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2A3" w:rsidRDefault="00BB12A3" w:rsidP="00BB12A3">
      <w:pPr>
        <w:pStyle w:val="Title"/>
        <w:rPr>
          <w:rFonts w:ascii="Arial Nova" w:hAnsi="Arial Nova" w:cs="Tahoma"/>
          <w:bCs/>
          <w:szCs w:val="22"/>
        </w:rPr>
      </w:pPr>
    </w:p>
    <w:p w:rsidR="00BB12A3" w:rsidRDefault="00BB12A3" w:rsidP="00BB12A3">
      <w:pPr>
        <w:pStyle w:val="Title"/>
        <w:rPr>
          <w:rFonts w:ascii="Arial Nova" w:hAnsi="Arial Nova" w:cs="Tahoma"/>
          <w:bCs/>
          <w:szCs w:val="22"/>
        </w:rPr>
      </w:pPr>
    </w:p>
    <w:p w:rsidR="00BB12A3" w:rsidRPr="0052789A" w:rsidRDefault="00BB12A3" w:rsidP="00BB12A3">
      <w:pPr>
        <w:pStyle w:val="Title"/>
        <w:rPr>
          <w:rFonts w:ascii="Arial Nova" w:hAnsi="Arial Nova" w:cs="Tahoma"/>
          <w:bCs/>
          <w:szCs w:val="22"/>
        </w:rPr>
      </w:pPr>
      <w:r w:rsidRPr="0052789A">
        <w:rPr>
          <w:rFonts w:ascii="Arial Nova" w:hAnsi="Arial Nova" w:cs="Tahoma"/>
          <w:bCs/>
          <w:szCs w:val="22"/>
        </w:rPr>
        <w:t>AUTHORIZATION</w:t>
      </w:r>
    </w:p>
    <w:p w:rsidR="00BB12A3" w:rsidRPr="0052789A" w:rsidRDefault="00BB12A3" w:rsidP="00BB12A3">
      <w:pPr>
        <w:pStyle w:val="Title"/>
        <w:rPr>
          <w:rFonts w:ascii="Arial Nova" w:hAnsi="Arial Nova" w:cs="Tahoma"/>
          <w:b w:val="0"/>
          <w:bCs/>
          <w:szCs w:val="22"/>
        </w:rPr>
      </w:pPr>
    </w:p>
    <w:p w:rsidR="00BB12A3" w:rsidRPr="0052789A" w:rsidRDefault="00BB12A3" w:rsidP="00BB12A3">
      <w:pPr>
        <w:pStyle w:val="Title"/>
        <w:rPr>
          <w:rFonts w:ascii="Arial Nova" w:hAnsi="Arial Nova" w:cs="Tahoma"/>
          <w:bCs/>
          <w:szCs w:val="22"/>
          <w:u w:val="single"/>
        </w:rPr>
      </w:pPr>
      <w:r w:rsidRPr="0052789A">
        <w:rPr>
          <w:rFonts w:ascii="Arial Nova" w:hAnsi="Arial Nova" w:cs="Tahoma"/>
          <w:bCs/>
          <w:szCs w:val="22"/>
          <w:u w:val="single"/>
        </w:rPr>
        <w:t>To whom so ever it may concern</w:t>
      </w:r>
    </w:p>
    <w:p w:rsidR="00BB12A3" w:rsidRPr="0052789A" w:rsidRDefault="00BB12A3" w:rsidP="00BB12A3">
      <w:pPr>
        <w:pStyle w:val="Title"/>
        <w:rPr>
          <w:rFonts w:ascii="Arial Nova" w:hAnsi="Arial Nova" w:cs="Tahoma"/>
          <w:bCs/>
          <w:szCs w:val="22"/>
          <w:u w:val="single"/>
        </w:rPr>
      </w:pPr>
    </w:p>
    <w:p w:rsidR="00BB12A3" w:rsidRPr="0052789A" w:rsidRDefault="00BB12A3" w:rsidP="00BB12A3">
      <w:pPr>
        <w:pStyle w:val="Title"/>
        <w:jc w:val="both"/>
        <w:rPr>
          <w:rFonts w:ascii="Arial Nova" w:hAnsi="Arial Nova" w:cs="Tahoma"/>
          <w:b w:val="0"/>
          <w:bCs/>
          <w:szCs w:val="22"/>
        </w:rPr>
      </w:pPr>
    </w:p>
    <w:p w:rsidR="00BB12A3" w:rsidRDefault="00BB12A3" w:rsidP="00BB12A3">
      <w:pPr>
        <w:pStyle w:val="Title"/>
        <w:jc w:val="both"/>
        <w:rPr>
          <w:rFonts w:ascii="Nirmala UI" w:hAnsi="Nirmala UI" w:cs="Nirmala UI"/>
          <w:color w:val="333333"/>
          <w:szCs w:val="22"/>
          <w:shd w:val="clear" w:color="auto" w:fill="FFFFFF"/>
        </w:rPr>
      </w:pPr>
      <w:r w:rsidRPr="00BB12A3">
        <w:rPr>
          <w:rFonts w:ascii="Nirmala UI" w:hAnsi="Nirmala UI" w:cs="Nirmala UI"/>
          <w:color w:val="333333"/>
          <w:szCs w:val="22"/>
          <w:shd w:val="clear" w:color="auto" w:fill="FFFFFF"/>
        </w:rPr>
        <w:t>Allied Enterprises WLL</w:t>
      </w:r>
      <w:r>
        <w:rPr>
          <w:rFonts w:cs="Arial"/>
          <w:color w:val="333333"/>
          <w:sz w:val="27"/>
          <w:szCs w:val="27"/>
          <w:shd w:val="clear" w:color="auto" w:fill="FFFFFF"/>
        </w:rPr>
        <w:t xml:space="preserve"> </w:t>
      </w:r>
      <w:r w:rsidRPr="0052789A">
        <w:rPr>
          <w:rFonts w:ascii="Arial Nova" w:hAnsi="Arial Nova" w:cs="Tahoma"/>
          <w:b w:val="0"/>
          <w:bCs/>
          <w:szCs w:val="22"/>
        </w:rPr>
        <w:t>here</w:t>
      </w:r>
      <w:r>
        <w:rPr>
          <w:rFonts w:ascii="Arial Nova" w:hAnsi="Arial Nova" w:cs="Tahoma"/>
          <w:b w:val="0"/>
          <w:bCs/>
          <w:szCs w:val="22"/>
        </w:rPr>
        <w:t xml:space="preserve"> </w:t>
      </w:r>
      <w:r w:rsidRPr="0052789A">
        <w:rPr>
          <w:rFonts w:ascii="Arial Nova" w:hAnsi="Arial Nova" w:cs="Tahoma"/>
          <w:b w:val="0"/>
          <w:bCs/>
          <w:szCs w:val="22"/>
        </w:rPr>
        <w:t xml:space="preserve">by authorizes GoldQuest and its affiliates or representatives to conduct background verifications of the existing as well as potential employees of </w:t>
      </w:r>
      <w:bookmarkStart w:id="0" w:name="_GoBack"/>
      <w:bookmarkEnd w:id="0"/>
      <w:r w:rsidRPr="00BB12A3">
        <w:rPr>
          <w:rFonts w:ascii="Nirmala UI" w:hAnsi="Nirmala UI" w:cs="Nirmala UI"/>
          <w:color w:val="333333"/>
          <w:szCs w:val="22"/>
          <w:shd w:val="clear" w:color="auto" w:fill="FFFFFF"/>
        </w:rPr>
        <w:t>Allied Enterprises WLL</w:t>
      </w:r>
    </w:p>
    <w:p w:rsidR="00BB12A3" w:rsidRPr="0052789A" w:rsidRDefault="00BB12A3" w:rsidP="00BB12A3">
      <w:pPr>
        <w:pStyle w:val="Title"/>
        <w:jc w:val="both"/>
        <w:rPr>
          <w:rFonts w:ascii="Arial Nova" w:hAnsi="Arial Nova" w:cs="Tahoma"/>
          <w:b w:val="0"/>
          <w:bCs/>
          <w:szCs w:val="22"/>
        </w:rPr>
      </w:pPr>
    </w:p>
    <w:p w:rsidR="00BB12A3" w:rsidRPr="0052789A" w:rsidRDefault="00BB12A3" w:rsidP="00BB12A3">
      <w:pPr>
        <w:pStyle w:val="Title"/>
        <w:jc w:val="both"/>
        <w:rPr>
          <w:rFonts w:ascii="Arial Nova" w:hAnsi="Arial Nova" w:cs="Tahoma"/>
          <w:b w:val="0"/>
          <w:bCs/>
          <w:szCs w:val="22"/>
        </w:rPr>
      </w:pPr>
      <w:r w:rsidRPr="00BB12A3">
        <w:rPr>
          <w:rFonts w:ascii="Nirmala UI" w:hAnsi="Nirmala UI" w:cs="Nirmala UI"/>
          <w:color w:val="333333"/>
          <w:szCs w:val="22"/>
          <w:shd w:val="clear" w:color="auto" w:fill="FFFFFF"/>
        </w:rPr>
        <w:t>Allied Enterprises WLL</w:t>
      </w:r>
      <w:r>
        <w:rPr>
          <w:rFonts w:cs="Arial"/>
          <w:color w:val="333333"/>
          <w:sz w:val="27"/>
          <w:szCs w:val="27"/>
          <w:shd w:val="clear" w:color="auto" w:fill="FFFFFF"/>
        </w:rPr>
        <w:t xml:space="preserve"> </w:t>
      </w:r>
      <w:r w:rsidRPr="0052789A">
        <w:rPr>
          <w:rFonts w:ascii="Arial Nova" w:hAnsi="Arial Nova" w:cs="Tahoma"/>
          <w:b w:val="0"/>
          <w:bCs/>
          <w:szCs w:val="22"/>
        </w:rPr>
        <w:t>authorizes, without reservations, GoldQuest and its affiliates or representatives to obtain all information pertaining to such employees from their former employers, universities, colleges and institutions, applicable verification authorities etc.</w:t>
      </w:r>
    </w:p>
    <w:p w:rsidR="00BB12A3" w:rsidRPr="0052789A" w:rsidRDefault="00BB12A3" w:rsidP="00BB12A3">
      <w:pPr>
        <w:pStyle w:val="Title"/>
        <w:jc w:val="both"/>
        <w:rPr>
          <w:rFonts w:ascii="Arial Nova" w:hAnsi="Arial Nova" w:cs="Tahoma"/>
          <w:b w:val="0"/>
          <w:bCs/>
          <w:szCs w:val="22"/>
        </w:rPr>
      </w:pPr>
    </w:p>
    <w:p w:rsidR="00BB12A3" w:rsidRPr="0052789A" w:rsidRDefault="00BB12A3" w:rsidP="00BB12A3">
      <w:pPr>
        <w:pStyle w:val="Title"/>
        <w:jc w:val="both"/>
        <w:rPr>
          <w:rFonts w:ascii="Arial Nova" w:hAnsi="Arial Nova" w:cs="Tahoma"/>
          <w:b w:val="0"/>
          <w:bCs/>
          <w:szCs w:val="22"/>
        </w:rPr>
      </w:pPr>
      <w:r w:rsidRPr="00BB12A3">
        <w:rPr>
          <w:rFonts w:ascii="Nirmala UI" w:hAnsi="Nirmala UI" w:cs="Nirmala UI"/>
          <w:color w:val="333333"/>
          <w:szCs w:val="22"/>
          <w:shd w:val="clear" w:color="auto" w:fill="FFFFFF"/>
        </w:rPr>
        <w:t>Allied Enterprises WLL</w:t>
      </w:r>
      <w:r>
        <w:rPr>
          <w:rFonts w:cs="Arial"/>
          <w:color w:val="333333"/>
          <w:sz w:val="27"/>
          <w:szCs w:val="27"/>
          <w:shd w:val="clear" w:color="auto" w:fill="FFFFFF"/>
        </w:rPr>
        <w:t xml:space="preserve"> </w:t>
      </w:r>
      <w:r w:rsidRPr="0052789A">
        <w:rPr>
          <w:rFonts w:ascii="Arial Nova" w:hAnsi="Arial Nova" w:cs="Tahoma"/>
          <w:b w:val="0"/>
          <w:bCs/>
          <w:szCs w:val="22"/>
        </w:rPr>
        <w:t>releases all concerned from any liability in connection herewith.</w:t>
      </w:r>
    </w:p>
    <w:p w:rsidR="00BB12A3" w:rsidRPr="0052789A" w:rsidRDefault="00BB12A3" w:rsidP="00BB12A3">
      <w:pPr>
        <w:pStyle w:val="Title"/>
        <w:jc w:val="both"/>
        <w:rPr>
          <w:rFonts w:ascii="Arial Nova" w:hAnsi="Arial Nova" w:cs="Tahoma"/>
          <w:b w:val="0"/>
          <w:bCs/>
          <w:szCs w:val="22"/>
        </w:rPr>
      </w:pPr>
    </w:p>
    <w:p w:rsidR="00BB12A3" w:rsidRPr="0052789A" w:rsidRDefault="00BB12A3" w:rsidP="00BB12A3">
      <w:pPr>
        <w:pStyle w:val="Title"/>
        <w:jc w:val="both"/>
        <w:rPr>
          <w:rFonts w:ascii="Arial Nova" w:hAnsi="Arial Nova" w:cs="Tahoma"/>
          <w:b w:val="0"/>
          <w:bCs/>
          <w:szCs w:val="22"/>
        </w:rPr>
      </w:pPr>
      <w:r w:rsidRPr="0052789A">
        <w:rPr>
          <w:rFonts w:ascii="Arial Nova" w:hAnsi="Arial Nova" w:cs="Tahoma"/>
          <w:b w:val="0"/>
          <w:bCs/>
          <w:szCs w:val="22"/>
        </w:rPr>
        <w:t>This authorization and release, in original, faxed or photocopied form, shall be valid for this and any future reference.</w:t>
      </w:r>
    </w:p>
    <w:p w:rsidR="00BB12A3" w:rsidRPr="0052789A" w:rsidRDefault="00BB12A3" w:rsidP="00BB12A3">
      <w:pPr>
        <w:pStyle w:val="Title"/>
        <w:jc w:val="both"/>
        <w:rPr>
          <w:rFonts w:ascii="Arial Nova" w:hAnsi="Arial Nova" w:cs="Tahoma"/>
          <w:b w:val="0"/>
          <w:bCs/>
          <w:szCs w:val="22"/>
        </w:rPr>
      </w:pPr>
    </w:p>
    <w:p w:rsidR="00BB12A3" w:rsidRPr="0052789A" w:rsidRDefault="00BB12A3" w:rsidP="00BB12A3">
      <w:pPr>
        <w:pStyle w:val="Title"/>
        <w:jc w:val="both"/>
        <w:rPr>
          <w:rFonts w:ascii="Arial Nova" w:hAnsi="Arial Nova" w:cs="Tahoma"/>
          <w:b w:val="0"/>
          <w:bCs/>
          <w:szCs w:val="22"/>
        </w:rPr>
      </w:pPr>
    </w:p>
    <w:p w:rsidR="00BB12A3" w:rsidRPr="00672A7E" w:rsidRDefault="00BB12A3" w:rsidP="00BB12A3">
      <w:pPr>
        <w:pStyle w:val="Title"/>
        <w:jc w:val="both"/>
        <w:rPr>
          <w:rFonts w:ascii="Arial Nova" w:hAnsi="Arial Nova" w:cs="Tahoma"/>
          <w:b w:val="0"/>
          <w:szCs w:val="22"/>
        </w:rPr>
      </w:pPr>
      <w:r w:rsidRPr="0052789A">
        <w:rPr>
          <w:rFonts w:ascii="Arial Nova" w:hAnsi="Arial Nova" w:cs="Tahoma"/>
          <w:b w:val="0"/>
          <w:bCs/>
          <w:szCs w:val="22"/>
        </w:rPr>
        <w:t>For and on behalf of</w:t>
      </w:r>
      <w:r>
        <w:rPr>
          <w:rFonts w:ascii="Arial Nova" w:hAnsi="Arial Nova" w:cs="Tahoma"/>
          <w:b w:val="0"/>
          <w:bCs/>
          <w:szCs w:val="22"/>
        </w:rPr>
        <w:t xml:space="preserve">   </w:t>
      </w:r>
      <w:r w:rsidRPr="00BB12A3">
        <w:rPr>
          <w:rFonts w:ascii="Nirmala UI" w:hAnsi="Nirmala UI" w:cs="Nirmala UI"/>
          <w:color w:val="333333"/>
          <w:szCs w:val="22"/>
          <w:shd w:val="clear" w:color="auto" w:fill="FFFFFF"/>
        </w:rPr>
        <w:t>Allied Enterprises WLL</w:t>
      </w:r>
    </w:p>
    <w:p w:rsidR="00BB12A3" w:rsidRPr="0052789A" w:rsidRDefault="00BB12A3" w:rsidP="00BB12A3">
      <w:pPr>
        <w:jc w:val="both"/>
        <w:rPr>
          <w:rFonts w:ascii="Arial Nova" w:hAnsi="Arial Nova" w:cs="Tahoma"/>
          <w:sz w:val="22"/>
          <w:szCs w:val="22"/>
        </w:rPr>
      </w:pPr>
    </w:p>
    <w:p w:rsidR="00BB12A3" w:rsidRDefault="00BB12A3" w:rsidP="00BB12A3">
      <w:pPr>
        <w:jc w:val="both"/>
        <w:rPr>
          <w:rFonts w:ascii="Arial Nova" w:hAnsi="Arial Nova" w:cs="Tahoma"/>
          <w:sz w:val="22"/>
          <w:szCs w:val="22"/>
        </w:rPr>
      </w:pPr>
    </w:p>
    <w:p w:rsidR="00BB12A3" w:rsidRDefault="00BB12A3" w:rsidP="00BB12A3">
      <w:pPr>
        <w:jc w:val="both"/>
        <w:rPr>
          <w:rFonts w:ascii="Arial Nova" w:hAnsi="Arial Nova" w:cs="Tahoma"/>
          <w:sz w:val="22"/>
          <w:szCs w:val="22"/>
        </w:rPr>
      </w:pPr>
    </w:p>
    <w:p w:rsidR="00BB12A3" w:rsidRPr="0052789A" w:rsidRDefault="00BB12A3" w:rsidP="00BB12A3">
      <w:pPr>
        <w:jc w:val="both"/>
        <w:rPr>
          <w:rFonts w:ascii="Arial Nova" w:hAnsi="Arial Nova" w:cs="Tahoma"/>
          <w:sz w:val="22"/>
          <w:szCs w:val="22"/>
        </w:rPr>
      </w:pPr>
    </w:p>
    <w:p w:rsidR="00BB12A3" w:rsidRPr="0052789A" w:rsidRDefault="00BB12A3" w:rsidP="00BB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5040" w:hanging="5040"/>
        <w:jc w:val="both"/>
        <w:rPr>
          <w:rFonts w:ascii="Arial Nova" w:hAnsi="Arial Nova" w:cs="Tahoma"/>
          <w:sz w:val="22"/>
          <w:szCs w:val="22"/>
        </w:rPr>
      </w:pPr>
      <w:r w:rsidRPr="0052789A">
        <w:rPr>
          <w:rFonts w:ascii="Arial Nova" w:hAnsi="Arial Nova" w:cs="Tahoma"/>
          <w:sz w:val="22"/>
          <w:szCs w:val="22"/>
        </w:rPr>
        <w:t>___________________________________</w:t>
      </w:r>
      <w:r w:rsidRPr="0052789A">
        <w:rPr>
          <w:rFonts w:ascii="Arial Nova" w:hAnsi="Arial Nova" w:cs="Tahoma"/>
          <w:sz w:val="22"/>
          <w:szCs w:val="22"/>
        </w:rPr>
        <w:tab/>
      </w:r>
    </w:p>
    <w:p w:rsidR="00BB12A3" w:rsidRPr="0052789A" w:rsidRDefault="00BB12A3" w:rsidP="00BB12A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120"/>
        <w:ind w:left="5040" w:hanging="5040"/>
        <w:jc w:val="both"/>
        <w:rPr>
          <w:rFonts w:ascii="Arial Nova" w:hAnsi="Arial Nova" w:cs="Tahoma"/>
          <w:sz w:val="22"/>
          <w:szCs w:val="22"/>
        </w:rPr>
      </w:pPr>
      <w:r w:rsidRPr="0052789A">
        <w:rPr>
          <w:rFonts w:ascii="Arial Nova" w:hAnsi="Arial Nova" w:cs="Tahoma"/>
          <w:sz w:val="22"/>
          <w:szCs w:val="22"/>
        </w:rPr>
        <w:t>Authorized Client Representative Signature</w:t>
      </w:r>
      <w:r w:rsidRPr="0052789A">
        <w:rPr>
          <w:rFonts w:ascii="Arial Nova" w:hAnsi="Arial Nova" w:cs="Tahoma"/>
          <w:sz w:val="22"/>
          <w:szCs w:val="22"/>
        </w:rPr>
        <w:tab/>
      </w:r>
    </w:p>
    <w:p w:rsidR="00BB12A3" w:rsidRDefault="00BB12A3" w:rsidP="00BB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5040" w:hanging="5040"/>
        <w:jc w:val="both"/>
        <w:rPr>
          <w:rFonts w:ascii="Arial Nova" w:hAnsi="Arial Nova" w:cs="Tahoma"/>
          <w:sz w:val="22"/>
          <w:szCs w:val="22"/>
        </w:rPr>
      </w:pPr>
    </w:p>
    <w:p w:rsidR="00BB12A3" w:rsidRPr="0052789A" w:rsidRDefault="00BB12A3" w:rsidP="00BB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5040" w:hanging="5040"/>
        <w:jc w:val="both"/>
        <w:rPr>
          <w:rFonts w:ascii="Arial Nova" w:hAnsi="Arial Nova" w:cs="Tahoma"/>
          <w:sz w:val="22"/>
          <w:szCs w:val="22"/>
        </w:rPr>
      </w:pPr>
      <w:r w:rsidRPr="0052789A">
        <w:rPr>
          <w:rFonts w:ascii="Arial Nova" w:hAnsi="Arial Nova" w:cs="Tahoma"/>
          <w:sz w:val="22"/>
          <w:szCs w:val="22"/>
        </w:rPr>
        <w:t>___________________________________</w:t>
      </w:r>
      <w:r w:rsidRPr="0052789A">
        <w:rPr>
          <w:rFonts w:ascii="Arial Nova" w:hAnsi="Arial Nova" w:cs="Tahoma"/>
          <w:sz w:val="22"/>
          <w:szCs w:val="22"/>
        </w:rPr>
        <w:tab/>
      </w:r>
      <w:r w:rsidRPr="0052789A">
        <w:rPr>
          <w:rFonts w:ascii="Arial Nova" w:hAnsi="Arial Nova" w:cs="Tahoma"/>
          <w:sz w:val="22"/>
          <w:szCs w:val="22"/>
        </w:rPr>
        <w:tab/>
      </w:r>
    </w:p>
    <w:p w:rsidR="00BB12A3" w:rsidRDefault="00BB12A3" w:rsidP="00BB12A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120"/>
        <w:ind w:left="5040" w:hanging="5040"/>
        <w:jc w:val="both"/>
        <w:rPr>
          <w:rFonts w:ascii="Arial Nova" w:hAnsi="Arial Nova" w:cs="Tahoma"/>
          <w:sz w:val="22"/>
          <w:szCs w:val="22"/>
        </w:rPr>
      </w:pPr>
      <w:r w:rsidRPr="0052789A">
        <w:rPr>
          <w:rFonts w:ascii="Arial Nova" w:hAnsi="Arial Nova" w:cs="Tahoma"/>
          <w:sz w:val="22"/>
          <w:szCs w:val="22"/>
        </w:rPr>
        <w:t>Print Name</w:t>
      </w:r>
    </w:p>
    <w:p w:rsidR="00BB12A3" w:rsidRPr="0052789A" w:rsidRDefault="00BB12A3" w:rsidP="00BB12A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120"/>
        <w:ind w:left="5040" w:hanging="5040"/>
        <w:jc w:val="both"/>
        <w:rPr>
          <w:rFonts w:ascii="Arial Nova" w:hAnsi="Arial Nova" w:cs="Tahoma"/>
          <w:sz w:val="22"/>
          <w:szCs w:val="22"/>
        </w:rPr>
      </w:pPr>
      <w:r w:rsidRPr="0052789A">
        <w:rPr>
          <w:rFonts w:ascii="Arial Nova" w:hAnsi="Arial Nova" w:cs="Tahoma"/>
          <w:sz w:val="22"/>
          <w:szCs w:val="22"/>
        </w:rPr>
        <w:tab/>
      </w:r>
      <w:r w:rsidRPr="0052789A">
        <w:rPr>
          <w:rFonts w:ascii="Arial Nova" w:hAnsi="Arial Nova" w:cs="Tahoma"/>
          <w:sz w:val="22"/>
          <w:szCs w:val="22"/>
        </w:rPr>
        <w:tab/>
      </w:r>
      <w:r w:rsidRPr="0052789A">
        <w:rPr>
          <w:rFonts w:ascii="Arial Nova" w:hAnsi="Arial Nova" w:cs="Tahoma"/>
          <w:sz w:val="22"/>
          <w:szCs w:val="22"/>
        </w:rPr>
        <w:tab/>
      </w:r>
      <w:r w:rsidRPr="0052789A">
        <w:rPr>
          <w:rFonts w:ascii="Arial Nova" w:hAnsi="Arial Nova" w:cs="Tahoma"/>
          <w:sz w:val="22"/>
          <w:szCs w:val="22"/>
        </w:rPr>
        <w:tab/>
      </w:r>
      <w:r w:rsidRPr="0052789A">
        <w:rPr>
          <w:rFonts w:ascii="Arial Nova" w:hAnsi="Arial Nova" w:cs="Tahoma"/>
          <w:sz w:val="22"/>
          <w:szCs w:val="22"/>
        </w:rPr>
        <w:tab/>
      </w:r>
    </w:p>
    <w:p w:rsidR="00BB12A3" w:rsidRPr="0000653A" w:rsidRDefault="00BB12A3" w:rsidP="00BB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 Nova" w:hAnsi="Arial Nova" w:cs="Tahoma"/>
          <w:sz w:val="22"/>
          <w:szCs w:val="22"/>
          <w:u w:val="single"/>
        </w:rPr>
      </w:pPr>
      <w:r>
        <w:rPr>
          <w:rFonts w:ascii="Arial Nova" w:hAnsi="Arial Nova" w:cs="Tahoma"/>
          <w:sz w:val="22"/>
          <w:szCs w:val="22"/>
          <w:u w:val="single"/>
        </w:rPr>
        <w:t xml:space="preserve"> </w:t>
      </w:r>
    </w:p>
    <w:p w:rsidR="00BB12A3" w:rsidRPr="0052789A" w:rsidRDefault="00BB12A3" w:rsidP="00BB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5040" w:hanging="5040"/>
        <w:rPr>
          <w:rFonts w:ascii="Arial Nova" w:hAnsi="Arial Nova" w:cs="Tahoma"/>
          <w:sz w:val="22"/>
          <w:szCs w:val="22"/>
        </w:rPr>
      </w:pPr>
      <w:r w:rsidRPr="0052789A">
        <w:rPr>
          <w:rFonts w:ascii="Arial Nova" w:hAnsi="Arial Nova" w:cs="Tahoma"/>
          <w:sz w:val="22"/>
          <w:szCs w:val="22"/>
        </w:rPr>
        <w:t>____________________________________</w:t>
      </w:r>
    </w:p>
    <w:p w:rsidR="00BB12A3" w:rsidRDefault="00BB12A3" w:rsidP="00BB12A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spacing w:after="120"/>
        <w:ind w:left="5040" w:hanging="5040"/>
        <w:jc w:val="both"/>
        <w:rPr>
          <w:rFonts w:ascii="Arial Nova" w:hAnsi="Arial Nova" w:cs="Tahoma"/>
          <w:sz w:val="22"/>
          <w:szCs w:val="22"/>
        </w:rPr>
      </w:pPr>
      <w:r w:rsidRPr="0052789A">
        <w:rPr>
          <w:rFonts w:ascii="Arial Nova" w:hAnsi="Arial Nova" w:cs="Tahoma"/>
          <w:sz w:val="22"/>
          <w:szCs w:val="22"/>
        </w:rPr>
        <w:t>Title</w:t>
      </w:r>
      <w:r w:rsidRPr="0052789A">
        <w:rPr>
          <w:rFonts w:ascii="Arial Nova" w:hAnsi="Arial Nova" w:cs="Tahoma"/>
          <w:sz w:val="22"/>
          <w:szCs w:val="22"/>
        </w:rPr>
        <w:tab/>
      </w:r>
      <w:r w:rsidRPr="0052789A">
        <w:rPr>
          <w:rFonts w:ascii="Arial Nova" w:hAnsi="Arial Nova" w:cs="Tahoma"/>
          <w:sz w:val="22"/>
          <w:szCs w:val="22"/>
        </w:rPr>
        <w:tab/>
      </w:r>
      <w:r w:rsidRPr="0052789A">
        <w:rPr>
          <w:rFonts w:ascii="Arial Nova" w:hAnsi="Arial Nova" w:cs="Tahoma"/>
          <w:sz w:val="22"/>
          <w:szCs w:val="22"/>
        </w:rPr>
        <w:tab/>
      </w:r>
      <w:r w:rsidRPr="0052789A">
        <w:rPr>
          <w:rFonts w:ascii="Arial Nova" w:hAnsi="Arial Nova" w:cs="Tahoma"/>
          <w:sz w:val="22"/>
          <w:szCs w:val="22"/>
        </w:rPr>
        <w:tab/>
      </w:r>
      <w:r w:rsidRPr="0052789A">
        <w:rPr>
          <w:rFonts w:ascii="Arial Nova" w:hAnsi="Arial Nova" w:cs="Tahoma"/>
          <w:sz w:val="22"/>
          <w:szCs w:val="22"/>
        </w:rPr>
        <w:tab/>
      </w:r>
      <w:r w:rsidRPr="0052789A">
        <w:rPr>
          <w:rFonts w:ascii="Arial Nova" w:hAnsi="Arial Nova" w:cs="Tahoma"/>
          <w:sz w:val="22"/>
          <w:szCs w:val="22"/>
        </w:rPr>
        <w:tab/>
      </w:r>
    </w:p>
    <w:p w:rsidR="00BB12A3" w:rsidRDefault="00BB12A3" w:rsidP="00BB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 Nova" w:hAnsi="Arial Nova" w:cs="Tahoma"/>
          <w:sz w:val="22"/>
          <w:szCs w:val="22"/>
        </w:rPr>
      </w:pPr>
    </w:p>
    <w:p w:rsidR="00BB12A3" w:rsidRPr="0052789A" w:rsidRDefault="00BB12A3" w:rsidP="00BB12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jc w:val="both"/>
        <w:rPr>
          <w:rFonts w:ascii="Arial Nova" w:hAnsi="Arial Nova" w:cs="Tahoma"/>
          <w:sz w:val="22"/>
          <w:szCs w:val="22"/>
        </w:rPr>
      </w:pPr>
      <w:r w:rsidRPr="0052789A">
        <w:rPr>
          <w:rFonts w:ascii="Arial Nova" w:hAnsi="Arial Nova" w:cs="Tahoma"/>
          <w:sz w:val="22"/>
          <w:szCs w:val="22"/>
          <w:u w:val="single"/>
        </w:rPr>
        <w:t>____________________________________</w:t>
      </w:r>
      <w:r w:rsidRPr="0052789A">
        <w:rPr>
          <w:rFonts w:ascii="Arial Nova" w:hAnsi="Arial Nova" w:cs="Tahoma"/>
          <w:sz w:val="22"/>
          <w:szCs w:val="22"/>
        </w:rPr>
        <w:tab/>
      </w:r>
    </w:p>
    <w:p w:rsidR="00BB12A3" w:rsidRPr="0052789A" w:rsidRDefault="00BB12A3" w:rsidP="00BB12A3">
      <w:pPr>
        <w:rPr>
          <w:rFonts w:ascii="Arial Nova" w:hAnsi="Arial Nova" w:cs="Tahoma"/>
          <w:sz w:val="22"/>
          <w:szCs w:val="22"/>
        </w:rPr>
      </w:pPr>
      <w:r w:rsidRPr="0052789A">
        <w:rPr>
          <w:rFonts w:ascii="Arial Nova" w:hAnsi="Arial Nova" w:cs="Tahoma"/>
          <w:sz w:val="22"/>
          <w:szCs w:val="22"/>
        </w:rPr>
        <w:t>Date</w:t>
      </w:r>
      <w:r w:rsidRPr="0052789A">
        <w:rPr>
          <w:rFonts w:ascii="Arial Nova" w:hAnsi="Arial Nova" w:cs="Tahoma"/>
          <w:sz w:val="22"/>
          <w:szCs w:val="22"/>
        </w:rPr>
        <w:tab/>
      </w:r>
      <w:r w:rsidRPr="0052789A">
        <w:rPr>
          <w:rFonts w:ascii="Arial Nova" w:hAnsi="Arial Nova" w:cs="Tahoma"/>
          <w:sz w:val="22"/>
          <w:szCs w:val="22"/>
        </w:rPr>
        <w:tab/>
      </w:r>
      <w:r w:rsidRPr="0052789A">
        <w:rPr>
          <w:rFonts w:ascii="Arial Nova" w:hAnsi="Arial Nova" w:cs="Tahoma"/>
          <w:sz w:val="22"/>
          <w:szCs w:val="22"/>
        </w:rPr>
        <w:tab/>
      </w:r>
      <w:r w:rsidRPr="0052789A">
        <w:rPr>
          <w:rFonts w:ascii="Arial Nova" w:hAnsi="Arial Nova" w:cs="Tahoma"/>
          <w:sz w:val="22"/>
          <w:szCs w:val="22"/>
        </w:rPr>
        <w:tab/>
      </w:r>
      <w:r w:rsidRPr="0052789A">
        <w:rPr>
          <w:rFonts w:ascii="Arial Nova" w:hAnsi="Arial Nova" w:cs="Tahoma"/>
          <w:sz w:val="22"/>
          <w:szCs w:val="22"/>
        </w:rPr>
        <w:tab/>
      </w:r>
      <w:r w:rsidRPr="0052789A">
        <w:rPr>
          <w:rFonts w:ascii="Arial Nova" w:hAnsi="Arial Nova" w:cs="Tahoma"/>
          <w:sz w:val="22"/>
          <w:szCs w:val="22"/>
        </w:rPr>
        <w:tab/>
      </w:r>
    </w:p>
    <w:p w:rsidR="00630A3D" w:rsidRDefault="00630A3D"/>
    <w:sectPr w:rsidR="00630A3D" w:rsidSect="007A33F0">
      <w:headerReference w:type="default" r:id="rId4"/>
      <w:footerReference w:type="default" r:id="rId5"/>
      <w:pgSz w:w="12240" w:h="15840"/>
      <w:pgMar w:top="1135" w:right="1440" w:bottom="1170" w:left="1440" w:header="142" w:footer="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altName w:val="Arial"/>
    <w:charset w:val="00"/>
    <w:family w:val="swiss"/>
    <w:pitch w:val="variable"/>
    <w:sig w:usb0="2000028F" w:usb1="00000002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718077"/>
      <w:docPartObj>
        <w:docPartGallery w:val="Page Numbers (Bottom of Page)"/>
        <w:docPartUnique/>
      </w:docPartObj>
    </w:sdtPr>
    <w:sdtEndPr/>
    <w:sdtContent>
      <w:p w:rsidR="00D31C46" w:rsidRDefault="00BB12A3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EFF8499" wp14:editId="4B8EB4D4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38100" t="19050" r="31750" b="0"/>
                  <wp:wrapNone/>
                  <wp:docPr id="606" name="AutoShap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21600000"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FB563D" w:rsidRDefault="00BB12A3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Pr="00BB12A3">
                                <w:rPr>
                                  <w:noProof/>
                                  <w:color w:val="5B9BD5" w:themeColor="accent1"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EFF8499"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AutoShape 13" o:spid="_x0000_s1026" type="#_x0000_t107" style="position:absolute;margin-left:0;margin-top:0;width:101pt;height:27.0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VrOtAIAAIkFAAAOAAAAZHJzL2Uyb0RvYy54bWysVNuO0zAQfUfiHyy/dxOnSW9quqqaFiEt&#10;sGLhA5zEaQyOHWy36YL4d8ZOttuyPCBEH1yPPTlzZuZ4lrenRqAj04YrmWJyE2LEZKFKLvcp/vxp&#10;N5phZCyVJRVKshQ/MoNvV69fLbt2wSJVK1EyjQBEmkXXpri2tl0EgSlq1lBzo1om4bJSuqEWTL0P&#10;Sk07QG9EEIXhJOiULlutCmYMnGb9JV55/Kpihf1QVYZZJFIM3KxftV9ztwarJV3sNW1rXgw06D+w&#10;aCiXEPQMlVFL0UHzF1ANL7QyqrI3hWoCVVW8YD4HyIaEv2XzUNOW+VygOKY9l8n8P9ji/fFeI16m&#10;eBJOMJK0gSatD1b52IiMXYW61izA8aG91y5H096p4qtBUm1qKvdsrbXqakZL4EWcf3D1gTMMfIry&#10;7p0qAZ4CvC/WqdIN0gqaEpFJ6H7+GKqCTr5Fj+cWsZNFBRySaBZNwQ8VcDeOx8k48RHpwoE5dq02&#10;9g1TDXKbFDMheGvYR57nqm8RPd4Z63tVDvnS8gvBqGoEtP5IBYoSR6WXxoVPdOnjXP7gM770IQ5o&#10;oDdEDZ4JOgpS7bgQPpKQqEvxPIkSXwSjBC/dpa+43ucboRGQS/GUrMNsM8BeuWl1kKUHc93YDntL&#10;uej3EFxIhwfVHGrg6up1+mMezrez7SwexdFkO4rDLButd5t4NNmRaZKNs80mIz8dNRIval6WTDp2&#10;T2+GxH+nyeH19mo/v5qrLMxlsmQ6niTZy2SDaxqgOZ/V07/PzsvQKa9XsD3lJyiOk2OuykcQpJce&#10;aAnmFyilVvo7Rh3MghSbbweqGUbirQRRz0kcu+HhjTiZRmDoy5v88obKAqBSbDHqtxvbD5xDq/m+&#10;hkjEd1gq984qboGUp9qzGgx47z6ZYTa5gXJpe6/nCbr6BQAA//8DAFBLAwQUAAYACAAAACEA57Fg&#10;S9cAAAAEAQAADwAAAGRycy9kb3ducmV2LnhtbEyPQUvDQBCF74L/YRnBm900tqWk2ZQi5OLNKJ6n&#10;2TFJzc6G7KaJ/97Ri14ePN7w3jf5cXG9utIYOs8G1qsEFHHtbceNgbfX8mEPKkRki71nMvBFAY7F&#10;7U2OmfUzv9C1io2SEg4ZGmhjHDKtQ92Sw7DyA7FkH350GMWOjbYjzlLuep0myU477FgWWhzoqaX6&#10;s5qcgUqXzBu9D9P74257Kf3zfPJozP3dcjqAirTEv2P4wRd0KITp7Ce2QfUG5JH4q5KlSSr2bGC7&#10;WYMucv0fvvgGAAD//wMAUEsBAi0AFAAGAAgAAAAhALaDOJL+AAAA4QEAABMAAAAAAAAAAAAAAAAA&#10;AAAAAFtDb250ZW50X1R5cGVzXS54bWxQSwECLQAUAAYACAAAACEAOP0h/9YAAACUAQAACwAAAAAA&#10;AAAAAAAAAAAvAQAAX3JlbHMvLnJlbHNQSwECLQAUAAYACAAAACEAHYVazrQCAACJBQAADgAAAAAA&#10;AAAAAAAAAAAuAgAAZHJzL2Uyb0RvYy54bWxQSwECLQAUAAYACAAAACEA57FgS9cAAAAEAQAADwAA&#10;AAAAAAAAAAAAAAAOBQAAZHJzL2Rvd25yZXYueG1sUEsFBgAAAAAEAAQA8wAAABIGAAAAAA==&#10;" filled="f" fillcolor="#17365d" strokecolor="#71a0dc">
                  <v:textbox>
                    <w:txbxContent>
                      <w:p w:rsidR="00FB563D" w:rsidRDefault="00BB12A3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Pr="00BB12A3">
                          <w:rPr>
                            <w:noProof/>
                            <w:color w:val="5B9BD5" w:themeColor="accent1"/>
                          </w:rPr>
                          <w:t>1</w:t>
                        </w:r>
                        <w:r>
                          <w:rPr>
                            <w:noProof/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563D" w:rsidRPr="00CA4AB3" w:rsidRDefault="00BB12A3" w:rsidP="00FB563D">
    <w:pPr>
      <w:pStyle w:val="Header"/>
      <w:jc w:val="both"/>
      <w:rPr>
        <w:rFonts w:ascii="Arial Nova" w:hAnsi="Arial Nova"/>
        <w:sz w:val="20"/>
      </w:rPr>
    </w:pPr>
    <w:r w:rsidRPr="00CA4AB3">
      <w:rPr>
        <w:rFonts w:ascii="Arial Nova" w:hAnsi="Arial Nova"/>
        <w:noProof/>
        <w:color w:val="000000"/>
        <w:sz w:val="20"/>
      </w:rPr>
      <w:drawing>
        <wp:anchor distT="0" distB="0" distL="114300" distR="114300" simplePos="0" relativeHeight="251660288" behindDoc="0" locked="0" layoutInCell="1" allowOverlap="1" wp14:anchorId="0F3637E8" wp14:editId="2E0B88A3">
          <wp:simplePos x="0" y="0"/>
          <wp:positionH relativeFrom="column">
            <wp:posOffset>-102235</wp:posOffset>
          </wp:positionH>
          <wp:positionV relativeFrom="paragraph">
            <wp:posOffset>330835</wp:posOffset>
          </wp:positionV>
          <wp:extent cx="2352675" cy="819150"/>
          <wp:effectExtent l="0" t="0" r="9525" b="0"/>
          <wp:wrapNone/>
          <wp:docPr id="15" name="Picture 15" descr="Gold Quest Global">
            <a:extLst xmlns:a="http://schemas.openxmlformats.org/drawingml/2006/main">
              <a:ext uri="{FF2B5EF4-FFF2-40B4-BE49-F238E27FC236}">
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C5DF585-B911-4DD6-86DC-F79F38BBA0C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Gold Quest Global">
                    <a:extLst>
                      <a:ext uri="{FF2B5EF4-FFF2-40B4-BE49-F238E27FC236}">
      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7C5DF585-B911-4DD6-86DC-F79F38BBA0CD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4AB3">
      <w:rPr>
        <w:rFonts w:ascii="Arial Nova" w:hAnsi="Arial Nova"/>
        <w:sz w:val="20"/>
      </w:rPr>
      <w:t xml:space="preserve">   </w:t>
    </w:r>
  </w:p>
  <w:tbl>
    <w:tblPr>
      <w:tblW w:w="11022" w:type="dxa"/>
      <w:tblLook w:val="04A0" w:firstRow="1" w:lastRow="0" w:firstColumn="1" w:lastColumn="0" w:noHBand="0" w:noVBand="1"/>
    </w:tblPr>
    <w:tblGrid>
      <w:gridCol w:w="1206"/>
      <w:gridCol w:w="975"/>
      <w:gridCol w:w="975"/>
      <w:gridCol w:w="975"/>
      <w:gridCol w:w="975"/>
      <w:gridCol w:w="5916"/>
    </w:tblGrid>
    <w:tr w:rsidR="00FB563D" w:rsidRPr="00CA4AB3" w:rsidTr="008D711D">
      <w:trPr>
        <w:trHeight w:val="20"/>
      </w:trPr>
      <w:tc>
        <w:tcPr>
          <w:tcW w:w="120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B563D" w:rsidRPr="00CA4AB3" w:rsidRDefault="00BB12A3" w:rsidP="008D711D">
          <w:pPr>
            <w:rPr>
              <w:rFonts w:ascii="Arial Nova" w:hAnsi="Arial Nova"/>
              <w:color w:val="000000"/>
              <w:sz w:val="20"/>
              <w:lang w:val="en-GB" w:eastAsia="en-GB"/>
            </w:rPr>
          </w:pPr>
        </w:p>
        <w:tbl>
          <w:tblPr>
            <w:tblW w:w="963" w:type="dxa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963"/>
          </w:tblGrid>
          <w:tr w:rsidR="00FB563D" w:rsidRPr="00CA4AB3" w:rsidTr="008D711D">
            <w:trPr>
              <w:trHeight w:val="4"/>
              <w:tblCellSpacing w:w="0" w:type="dxa"/>
            </w:trPr>
            <w:tc>
              <w:tcPr>
                <w:tcW w:w="963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noWrap/>
                <w:vAlign w:val="bottom"/>
                <w:hideMark/>
              </w:tcPr>
              <w:p w:rsidR="00FB563D" w:rsidRPr="00CA4AB3" w:rsidRDefault="00BB12A3" w:rsidP="008D711D">
                <w:pPr>
                  <w:rPr>
                    <w:rFonts w:ascii="Arial Nova" w:hAnsi="Arial Nova"/>
                    <w:color w:val="000000"/>
                    <w:sz w:val="20"/>
                    <w:lang w:val="en-GB" w:eastAsia="en-GB"/>
                  </w:rPr>
                </w:pPr>
              </w:p>
            </w:tc>
          </w:tr>
        </w:tbl>
        <w:p w:rsidR="00FB563D" w:rsidRPr="00CA4AB3" w:rsidRDefault="00BB12A3" w:rsidP="008D711D">
          <w:pPr>
            <w:rPr>
              <w:rFonts w:ascii="Arial Nova" w:hAnsi="Arial Nova"/>
              <w:color w:val="000000"/>
              <w:sz w:val="20"/>
              <w:lang w:val="en-GB" w:eastAsia="en-GB"/>
            </w:rPr>
          </w:pPr>
        </w:p>
      </w:tc>
      <w:tc>
        <w:tcPr>
          <w:tcW w:w="9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B563D" w:rsidRPr="00CA4AB3" w:rsidRDefault="00BB12A3" w:rsidP="008D711D">
          <w:pPr>
            <w:rPr>
              <w:rFonts w:ascii="Arial Nova" w:hAnsi="Arial Nova"/>
              <w:sz w:val="20"/>
              <w:lang w:val="en-GB" w:eastAsia="en-GB"/>
            </w:rPr>
          </w:pPr>
        </w:p>
      </w:tc>
      <w:tc>
        <w:tcPr>
          <w:tcW w:w="9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B563D" w:rsidRPr="00CA4AB3" w:rsidRDefault="00BB12A3" w:rsidP="008D711D">
          <w:pPr>
            <w:rPr>
              <w:rFonts w:ascii="Arial Nova" w:hAnsi="Arial Nova"/>
              <w:sz w:val="20"/>
              <w:lang w:val="en-GB" w:eastAsia="en-GB"/>
            </w:rPr>
          </w:pPr>
        </w:p>
      </w:tc>
      <w:tc>
        <w:tcPr>
          <w:tcW w:w="9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B563D" w:rsidRPr="00CA4AB3" w:rsidRDefault="00BB12A3" w:rsidP="008D711D">
          <w:pPr>
            <w:rPr>
              <w:rFonts w:ascii="Arial Nova" w:hAnsi="Arial Nova"/>
              <w:sz w:val="20"/>
              <w:lang w:val="en-GB" w:eastAsia="en-GB"/>
            </w:rPr>
          </w:pPr>
        </w:p>
      </w:tc>
      <w:tc>
        <w:tcPr>
          <w:tcW w:w="9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B563D" w:rsidRPr="00CA4AB3" w:rsidRDefault="00BB12A3" w:rsidP="008D711D">
          <w:pPr>
            <w:rPr>
              <w:rFonts w:ascii="Arial Nova" w:hAnsi="Arial Nova"/>
              <w:sz w:val="20"/>
              <w:lang w:val="en-GB" w:eastAsia="en-GB"/>
            </w:rPr>
          </w:pPr>
        </w:p>
      </w:tc>
      <w:tc>
        <w:tcPr>
          <w:tcW w:w="59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B563D" w:rsidRPr="00CA4AB3" w:rsidRDefault="00BB12A3" w:rsidP="008D711D">
          <w:pPr>
            <w:rPr>
              <w:rFonts w:ascii="Arial Nova" w:hAnsi="Arial Nova" w:cs="Calibri"/>
              <w:color w:val="000000"/>
              <w:sz w:val="20"/>
              <w:lang w:val="en-GB" w:eastAsia="en-GB"/>
            </w:rPr>
          </w:pPr>
        </w:p>
      </w:tc>
    </w:tr>
    <w:tr w:rsidR="00FB563D" w:rsidRPr="00CA4AB3" w:rsidTr="008D711D">
      <w:trPr>
        <w:trHeight w:val="4"/>
      </w:trPr>
      <w:tc>
        <w:tcPr>
          <w:tcW w:w="120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B563D" w:rsidRPr="00CA4AB3" w:rsidRDefault="00BB12A3" w:rsidP="008D711D">
          <w:pPr>
            <w:rPr>
              <w:rFonts w:ascii="Arial Nova" w:hAnsi="Arial Nova" w:cs="Calibri"/>
              <w:color w:val="000000"/>
              <w:sz w:val="20"/>
              <w:lang w:val="en-GB" w:eastAsia="en-GB"/>
            </w:rPr>
          </w:pPr>
        </w:p>
      </w:tc>
      <w:tc>
        <w:tcPr>
          <w:tcW w:w="9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B563D" w:rsidRPr="00CA4AB3" w:rsidRDefault="00BB12A3" w:rsidP="008D711D">
          <w:pPr>
            <w:rPr>
              <w:rFonts w:ascii="Arial Nova" w:hAnsi="Arial Nova"/>
              <w:sz w:val="20"/>
              <w:lang w:val="en-GB" w:eastAsia="en-GB"/>
            </w:rPr>
          </w:pPr>
        </w:p>
      </w:tc>
      <w:tc>
        <w:tcPr>
          <w:tcW w:w="9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B563D" w:rsidRPr="00CA4AB3" w:rsidRDefault="00BB12A3" w:rsidP="008D711D">
          <w:pPr>
            <w:rPr>
              <w:rFonts w:ascii="Arial Nova" w:hAnsi="Arial Nova"/>
              <w:sz w:val="20"/>
              <w:lang w:val="en-GB" w:eastAsia="en-GB"/>
            </w:rPr>
          </w:pPr>
        </w:p>
      </w:tc>
      <w:tc>
        <w:tcPr>
          <w:tcW w:w="9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B563D" w:rsidRPr="00CA4AB3" w:rsidRDefault="00BB12A3" w:rsidP="008D711D">
          <w:pPr>
            <w:rPr>
              <w:rFonts w:ascii="Arial Nova" w:hAnsi="Arial Nova"/>
              <w:sz w:val="20"/>
              <w:lang w:val="en-GB" w:eastAsia="en-GB"/>
            </w:rPr>
          </w:pPr>
        </w:p>
      </w:tc>
      <w:tc>
        <w:tcPr>
          <w:tcW w:w="9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B563D" w:rsidRPr="00CA4AB3" w:rsidRDefault="00BB12A3" w:rsidP="008D711D">
          <w:pPr>
            <w:rPr>
              <w:rFonts w:ascii="Arial Nova" w:hAnsi="Arial Nova"/>
              <w:sz w:val="20"/>
              <w:lang w:val="en-GB" w:eastAsia="en-GB"/>
            </w:rPr>
          </w:pPr>
        </w:p>
      </w:tc>
      <w:tc>
        <w:tcPr>
          <w:tcW w:w="59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:rsidR="00FB563D" w:rsidRPr="00CA4AB3" w:rsidRDefault="00BB12A3" w:rsidP="008D711D">
          <w:pPr>
            <w:rPr>
              <w:rFonts w:ascii="Arial Nova" w:hAnsi="Arial Nova" w:cs="Calibri"/>
              <w:color w:val="000000"/>
              <w:sz w:val="20"/>
              <w:lang w:eastAsia="en-GB"/>
            </w:rPr>
          </w:pPr>
        </w:p>
      </w:tc>
    </w:tr>
    <w:tr w:rsidR="00FB563D" w:rsidRPr="00CA4AB3" w:rsidTr="008D711D">
      <w:trPr>
        <w:trHeight w:val="4"/>
      </w:trPr>
      <w:tc>
        <w:tcPr>
          <w:tcW w:w="120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B563D" w:rsidRPr="00CA4AB3" w:rsidRDefault="00BB12A3" w:rsidP="008D711D">
          <w:pPr>
            <w:rPr>
              <w:rFonts w:ascii="Arial Nova" w:hAnsi="Arial Nova" w:cs="Calibri"/>
              <w:color w:val="000000"/>
              <w:sz w:val="20"/>
              <w:lang w:val="en-GB" w:eastAsia="en-GB"/>
            </w:rPr>
          </w:pPr>
        </w:p>
      </w:tc>
      <w:tc>
        <w:tcPr>
          <w:tcW w:w="9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B563D" w:rsidRPr="00CA4AB3" w:rsidRDefault="00BB12A3" w:rsidP="008D711D">
          <w:pPr>
            <w:rPr>
              <w:rFonts w:ascii="Arial Nova" w:hAnsi="Arial Nova"/>
              <w:sz w:val="20"/>
              <w:lang w:val="en-GB" w:eastAsia="en-GB"/>
            </w:rPr>
          </w:pPr>
        </w:p>
      </w:tc>
      <w:tc>
        <w:tcPr>
          <w:tcW w:w="9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B563D" w:rsidRPr="00CA4AB3" w:rsidRDefault="00BB12A3" w:rsidP="008D711D">
          <w:pPr>
            <w:rPr>
              <w:rFonts w:ascii="Arial Nova" w:hAnsi="Arial Nova"/>
              <w:sz w:val="20"/>
              <w:lang w:val="en-GB" w:eastAsia="en-GB"/>
            </w:rPr>
          </w:pPr>
        </w:p>
      </w:tc>
      <w:tc>
        <w:tcPr>
          <w:tcW w:w="9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B563D" w:rsidRPr="00CA4AB3" w:rsidRDefault="00BB12A3" w:rsidP="008D711D">
          <w:pPr>
            <w:rPr>
              <w:rFonts w:ascii="Arial Nova" w:hAnsi="Arial Nova"/>
              <w:sz w:val="20"/>
              <w:lang w:val="en-GB" w:eastAsia="en-GB"/>
            </w:rPr>
          </w:pPr>
        </w:p>
      </w:tc>
      <w:tc>
        <w:tcPr>
          <w:tcW w:w="9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B563D" w:rsidRPr="00CA4AB3" w:rsidRDefault="00BB12A3" w:rsidP="008D711D">
          <w:pPr>
            <w:rPr>
              <w:rFonts w:ascii="Arial Nova" w:hAnsi="Arial Nova"/>
              <w:sz w:val="20"/>
              <w:lang w:val="en-GB" w:eastAsia="en-GB"/>
            </w:rPr>
          </w:pPr>
        </w:p>
      </w:tc>
      <w:tc>
        <w:tcPr>
          <w:tcW w:w="59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B563D" w:rsidRDefault="00BB12A3" w:rsidP="008D711D">
          <w:pPr>
            <w:rPr>
              <w:rFonts w:ascii="Arial Nova" w:hAnsi="Arial Nova"/>
              <w:b/>
              <w:bCs/>
              <w:noProof/>
              <w:color w:val="003399"/>
              <w:sz w:val="18"/>
              <w:szCs w:val="18"/>
              <w:lang w:eastAsia="en-GB"/>
            </w:rPr>
          </w:pPr>
          <w:r>
            <w:rPr>
              <w:rFonts w:ascii="Arial Nova" w:hAnsi="Arial Nova"/>
              <w:b/>
              <w:bCs/>
              <w:noProof/>
              <w:color w:val="FF0000"/>
              <w:sz w:val="20"/>
              <w:lang w:eastAsia="en-GB"/>
            </w:rPr>
            <w:t xml:space="preserve">          l</w:t>
          </w:r>
          <w:r>
            <w:rPr>
              <w:rFonts w:ascii="Arial Nova" w:hAnsi="Arial Nova"/>
              <w:b/>
              <w:bCs/>
              <w:noProof/>
              <w:color w:val="003399"/>
              <w:sz w:val="18"/>
              <w:szCs w:val="18"/>
              <w:lang w:eastAsia="en-GB"/>
            </w:rPr>
            <w:t xml:space="preserve"> GOLDQUEST GLOBAL HR SERVICES PVT LTD </w:t>
          </w:r>
          <w:r>
            <w:rPr>
              <w:rFonts w:ascii="Arial Nova" w:hAnsi="Arial Nova"/>
              <w:b/>
              <w:bCs/>
              <w:noProof/>
              <w:color w:val="FF0000"/>
              <w:sz w:val="20"/>
              <w:lang w:eastAsia="en-GB"/>
            </w:rPr>
            <w:t>l</w:t>
          </w:r>
        </w:p>
        <w:p w:rsidR="00FB563D" w:rsidRDefault="00BB12A3" w:rsidP="008D711D">
          <w:pPr>
            <w:rPr>
              <w:rFonts w:ascii="Arial Nova" w:hAnsi="Arial Nova"/>
              <w:noProof/>
              <w:color w:val="2F5496"/>
              <w:sz w:val="20"/>
              <w:lang w:eastAsia="en-GB"/>
            </w:rPr>
          </w:pPr>
          <w:r>
            <w:rPr>
              <w:rFonts w:ascii="Arial Nova" w:hAnsi="Arial Nova"/>
              <w:b/>
              <w:bCs/>
              <w:noProof/>
              <w:color w:val="FF0000"/>
              <w:sz w:val="20"/>
              <w:lang w:eastAsia="en-GB"/>
            </w:rPr>
            <w:t xml:space="preserve">          l</w:t>
          </w:r>
          <w:r>
            <w:rPr>
              <w:rFonts w:ascii="Arial Nova" w:hAnsi="Arial Nova"/>
              <w:noProof/>
              <w:color w:val="2F5496"/>
              <w:sz w:val="20"/>
              <w:lang w:eastAsia="en-GB"/>
            </w:rPr>
            <w:t xml:space="preserve"> No-293/154/172, IndiQube-Gamma </w:t>
          </w:r>
          <w:r>
            <w:rPr>
              <w:rFonts w:ascii="Arial Nova" w:hAnsi="Arial Nova"/>
              <w:b/>
              <w:bCs/>
              <w:noProof/>
              <w:color w:val="FF0000"/>
              <w:sz w:val="20"/>
              <w:lang w:eastAsia="en-GB"/>
            </w:rPr>
            <w:t>l</w:t>
          </w:r>
          <w:r>
            <w:rPr>
              <w:rFonts w:ascii="Arial Nova" w:hAnsi="Arial Nova"/>
              <w:noProof/>
              <w:color w:val="2F5496"/>
              <w:sz w:val="20"/>
              <w:lang w:eastAsia="en-GB"/>
            </w:rPr>
            <w:t xml:space="preserve"> 4</w:t>
          </w:r>
          <w:r>
            <w:rPr>
              <w:rFonts w:ascii="Arial Nova" w:hAnsi="Arial Nova"/>
              <w:noProof/>
              <w:color w:val="2F5496"/>
              <w:sz w:val="20"/>
              <w:vertAlign w:val="superscript"/>
              <w:lang w:eastAsia="en-GB"/>
            </w:rPr>
            <w:t>th</w:t>
          </w:r>
          <w:r>
            <w:rPr>
              <w:rFonts w:ascii="Arial Nova" w:hAnsi="Arial Nova"/>
              <w:noProof/>
              <w:color w:val="2F5496"/>
              <w:sz w:val="20"/>
              <w:lang w:eastAsia="en-GB"/>
            </w:rPr>
            <w:t xml:space="preserve"> Floor </w:t>
          </w:r>
          <w:r>
            <w:rPr>
              <w:rFonts w:ascii="Arial Nova" w:hAnsi="Arial Nova"/>
              <w:b/>
              <w:bCs/>
              <w:noProof/>
              <w:color w:val="FF0000"/>
              <w:sz w:val="20"/>
              <w:lang w:eastAsia="en-GB"/>
            </w:rPr>
            <w:t>l</w:t>
          </w:r>
          <w:r>
            <w:rPr>
              <w:rFonts w:ascii="Arial Nova" w:hAnsi="Arial Nova"/>
              <w:noProof/>
              <w:color w:val="2F5496"/>
              <w:sz w:val="20"/>
              <w:lang w:eastAsia="en-GB"/>
            </w:rPr>
            <w:t xml:space="preserve"> </w:t>
          </w:r>
        </w:p>
        <w:p w:rsidR="00FB563D" w:rsidRDefault="00BB12A3" w:rsidP="008D711D">
          <w:pPr>
            <w:rPr>
              <w:rFonts w:ascii="Arial Nova" w:hAnsi="Arial Nova"/>
              <w:noProof/>
              <w:color w:val="2F5496"/>
              <w:sz w:val="20"/>
              <w:lang w:eastAsia="en-GB"/>
            </w:rPr>
          </w:pPr>
          <w:r>
            <w:rPr>
              <w:rFonts w:ascii="Arial Nova" w:hAnsi="Arial Nova"/>
              <w:b/>
              <w:bCs/>
              <w:noProof/>
              <w:color w:val="FF0000"/>
              <w:sz w:val="20"/>
              <w:lang w:eastAsia="en-GB"/>
            </w:rPr>
            <w:t xml:space="preserve">          l</w:t>
          </w:r>
          <w:r>
            <w:rPr>
              <w:rFonts w:ascii="Arial Nova" w:hAnsi="Arial Nova"/>
              <w:noProof/>
              <w:color w:val="2F5496"/>
              <w:sz w:val="20"/>
              <w:lang w:eastAsia="en-GB"/>
            </w:rPr>
            <w:t xml:space="preserve"> Outer Ring Road Kadubeesanahalli,</w:t>
          </w:r>
          <w:r>
            <w:rPr>
              <w:rFonts w:ascii="Arial Nova" w:hAnsi="Arial Nova"/>
              <w:b/>
              <w:bCs/>
              <w:noProof/>
              <w:color w:val="FF0000"/>
              <w:sz w:val="20"/>
              <w:lang w:eastAsia="en-GB"/>
            </w:rPr>
            <w:t xml:space="preserve"> l</w:t>
          </w:r>
          <w:r>
            <w:rPr>
              <w:rFonts w:ascii="Arial Nova" w:hAnsi="Arial Nova"/>
              <w:noProof/>
              <w:color w:val="2F5496"/>
              <w:sz w:val="20"/>
              <w:lang w:eastAsia="en-GB"/>
            </w:rPr>
            <w:t xml:space="preserve"> Marathahalli </w:t>
          </w:r>
          <w:r>
            <w:rPr>
              <w:rFonts w:ascii="Arial Nova" w:hAnsi="Arial Nova"/>
              <w:b/>
              <w:bCs/>
              <w:noProof/>
              <w:color w:val="FF0000"/>
              <w:sz w:val="20"/>
              <w:lang w:eastAsia="en-GB"/>
            </w:rPr>
            <w:t>l</w:t>
          </w:r>
          <w:r>
            <w:rPr>
              <w:rFonts w:ascii="Arial Nova" w:hAnsi="Arial Nova"/>
              <w:noProof/>
              <w:color w:val="2F5496"/>
              <w:sz w:val="20"/>
              <w:lang w:eastAsia="en-GB"/>
            </w:rPr>
            <w:t xml:space="preserve"> </w:t>
          </w:r>
        </w:p>
        <w:p w:rsidR="00FB563D" w:rsidRDefault="00BB12A3" w:rsidP="008D711D">
          <w:pPr>
            <w:rPr>
              <w:rFonts w:ascii="Arial Nova" w:hAnsi="Arial Nova"/>
              <w:noProof/>
              <w:color w:val="2F5496"/>
              <w:sz w:val="20"/>
              <w:lang w:eastAsia="en-GB"/>
            </w:rPr>
          </w:pPr>
          <w:r>
            <w:rPr>
              <w:rFonts w:ascii="Arial Nova" w:hAnsi="Arial Nova"/>
              <w:b/>
              <w:bCs/>
              <w:noProof/>
              <w:color w:val="FF0000"/>
              <w:sz w:val="20"/>
              <w:lang w:eastAsia="en-GB"/>
            </w:rPr>
            <w:t xml:space="preserve">          l</w:t>
          </w:r>
          <w:r>
            <w:rPr>
              <w:rFonts w:ascii="Arial Nova" w:hAnsi="Arial Nova"/>
              <w:noProof/>
              <w:color w:val="2F5496"/>
              <w:sz w:val="20"/>
              <w:lang w:eastAsia="en-GB"/>
            </w:rPr>
            <w:t xml:space="preserve"> Bangalore</w:t>
          </w:r>
          <w:r>
            <w:rPr>
              <w:rFonts w:ascii="Arial Nova" w:hAnsi="Arial Nova"/>
              <w:b/>
              <w:bCs/>
              <w:noProof/>
              <w:color w:val="FF0000"/>
              <w:sz w:val="20"/>
              <w:lang w:eastAsia="en-GB"/>
            </w:rPr>
            <w:t xml:space="preserve"> l</w:t>
          </w:r>
          <w:r>
            <w:rPr>
              <w:rFonts w:ascii="Arial Nova" w:hAnsi="Arial Nova"/>
              <w:noProof/>
              <w:color w:val="2F5496"/>
              <w:sz w:val="20"/>
              <w:lang w:eastAsia="en-GB"/>
            </w:rPr>
            <w:t xml:space="preserve"> Karnataka </w:t>
          </w:r>
          <w:r>
            <w:rPr>
              <w:rFonts w:ascii="Arial Nova" w:hAnsi="Arial Nova"/>
              <w:b/>
              <w:bCs/>
              <w:noProof/>
              <w:color w:val="FF0000"/>
              <w:sz w:val="20"/>
              <w:lang w:eastAsia="en-GB"/>
            </w:rPr>
            <w:t>l</w:t>
          </w:r>
          <w:r>
            <w:rPr>
              <w:rFonts w:ascii="Arial Nova" w:hAnsi="Arial Nova"/>
              <w:noProof/>
              <w:color w:val="2F5496"/>
              <w:sz w:val="20"/>
              <w:lang w:eastAsia="en-GB"/>
            </w:rPr>
            <w:t xml:space="preserve"> Pincode - 560103</w:t>
          </w:r>
          <w:r>
            <w:rPr>
              <w:rFonts w:ascii="Arial Nova" w:hAnsi="Arial Nova"/>
              <w:b/>
              <w:bCs/>
              <w:noProof/>
              <w:color w:val="FF0000"/>
              <w:sz w:val="20"/>
              <w:lang w:eastAsia="en-GB"/>
            </w:rPr>
            <w:t xml:space="preserve"> l</w:t>
          </w:r>
          <w:r>
            <w:rPr>
              <w:rFonts w:ascii="Arial Nova" w:hAnsi="Arial Nova"/>
              <w:noProof/>
              <w:color w:val="2F5496"/>
              <w:sz w:val="20"/>
              <w:lang w:eastAsia="en-GB"/>
            </w:rPr>
            <w:t xml:space="preserve">  </w:t>
          </w:r>
        </w:p>
        <w:p w:rsidR="00FB563D" w:rsidRDefault="00BB12A3" w:rsidP="008D711D">
          <w:pPr>
            <w:rPr>
              <w:rFonts w:ascii="Arial Nova" w:hAnsi="Arial Nova"/>
              <w:noProof/>
              <w:color w:val="2F5496"/>
              <w:sz w:val="20"/>
              <w:lang w:eastAsia="en-GB"/>
            </w:rPr>
          </w:pPr>
          <w:r>
            <w:rPr>
              <w:rFonts w:ascii="Arial Nova" w:hAnsi="Arial Nova"/>
              <w:b/>
              <w:bCs/>
              <w:noProof/>
              <w:color w:val="FF0000"/>
              <w:sz w:val="20"/>
              <w:lang w:eastAsia="en-GB"/>
            </w:rPr>
            <w:t xml:space="preserve">          l </w:t>
          </w:r>
          <w:hyperlink r:id="rId2" w:history="1">
            <w:r w:rsidRPr="000439FA">
              <w:rPr>
                <w:rStyle w:val="Hyperlink"/>
                <w:rFonts w:ascii="Arial Nova" w:hAnsi="Arial Nova"/>
                <w:b/>
                <w:bCs/>
                <w:noProof/>
                <w:sz w:val="20"/>
                <w:lang w:eastAsia="en-GB"/>
              </w:rPr>
              <w:t>www.goldquestglobal.in</w:t>
            </w:r>
          </w:hyperlink>
          <w:r>
            <w:rPr>
              <w:rFonts w:ascii="Arial Nova" w:hAnsi="Arial Nova"/>
              <w:b/>
              <w:bCs/>
              <w:noProof/>
              <w:color w:val="FF0000"/>
              <w:sz w:val="20"/>
              <w:lang w:eastAsia="en-GB"/>
            </w:rPr>
            <w:t xml:space="preserve"> l </w:t>
          </w:r>
        </w:p>
        <w:p w:rsidR="00FB563D" w:rsidRPr="00CA4AB3" w:rsidRDefault="00BB12A3" w:rsidP="008D711D">
          <w:pPr>
            <w:rPr>
              <w:rFonts w:ascii="Arial Nova" w:hAnsi="Arial Nova" w:cs="Calibri"/>
              <w:color w:val="000000"/>
              <w:sz w:val="20"/>
              <w:lang w:val="en-GB" w:eastAsia="en-GB"/>
            </w:rPr>
          </w:pPr>
        </w:p>
      </w:tc>
    </w:tr>
    <w:tr w:rsidR="00FB563D" w:rsidRPr="00CA4AB3" w:rsidTr="008D711D">
      <w:trPr>
        <w:trHeight w:val="20"/>
      </w:trPr>
      <w:tc>
        <w:tcPr>
          <w:tcW w:w="120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B563D" w:rsidRPr="00CA4AB3" w:rsidRDefault="00BB12A3" w:rsidP="008D711D">
          <w:pPr>
            <w:rPr>
              <w:rFonts w:ascii="Arial Nova" w:hAnsi="Arial Nova" w:cs="Calibri"/>
              <w:color w:val="000000"/>
              <w:sz w:val="20"/>
              <w:lang w:val="en-GB" w:eastAsia="en-GB"/>
            </w:rPr>
          </w:pPr>
        </w:p>
      </w:tc>
      <w:tc>
        <w:tcPr>
          <w:tcW w:w="9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B563D" w:rsidRPr="00CA4AB3" w:rsidRDefault="00BB12A3" w:rsidP="008D711D">
          <w:pPr>
            <w:rPr>
              <w:rFonts w:ascii="Arial Nova" w:hAnsi="Arial Nova"/>
              <w:sz w:val="20"/>
              <w:lang w:val="en-GB" w:eastAsia="en-GB"/>
            </w:rPr>
          </w:pPr>
        </w:p>
      </w:tc>
      <w:tc>
        <w:tcPr>
          <w:tcW w:w="9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B563D" w:rsidRPr="00CA4AB3" w:rsidRDefault="00BB12A3" w:rsidP="008D711D">
          <w:pPr>
            <w:rPr>
              <w:rFonts w:ascii="Arial Nova" w:hAnsi="Arial Nova"/>
              <w:sz w:val="20"/>
              <w:lang w:val="en-GB" w:eastAsia="en-GB"/>
            </w:rPr>
          </w:pPr>
        </w:p>
      </w:tc>
      <w:tc>
        <w:tcPr>
          <w:tcW w:w="9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B563D" w:rsidRPr="00CA4AB3" w:rsidRDefault="00BB12A3" w:rsidP="008D711D">
          <w:pPr>
            <w:rPr>
              <w:rFonts w:ascii="Arial Nova" w:hAnsi="Arial Nova"/>
              <w:sz w:val="20"/>
              <w:lang w:val="en-GB" w:eastAsia="en-GB"/>
            </w:rPr>
          </w:pPr>
        </w:p>
      </w:tc>
      <w:tc>
        <w:tcPr>
          <w:tcW w:w="9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B563D" w:rsidRPr="00CA4AB3" w:rsidRDefault="00BB12A3" w:rsidP="008D711D">
          <w:pPr>
            <w:rPr>
              <w:rFonts w:ascii="Arial Nova" w:hAnsi="Arial Nova"/>
              <w:sz w:val="20"/>
              <w:lang w:val="en-GB" w:eastAsia="en-GB"/>
            </w:rPr>
          </w:pPr>
        </w:p>
      </w:tc>
      <w:tc>
        <w:tcPr>
          <w:tcW w:w="591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:rsidR="00FB563D" w:rsidRPr="00CA4AB3" w:rsidRDefault="00BB12A3" w:rsidP="008D711D">
          <w:pPr>
            <w:rPr>
              <w:rFonts w:ascii="Arial Nova" w:hAnsi="Arial Nova" w:cs="Calibri"/>
              <w:color w:val="000000"/>
              <w:sz w:val="20"/>
              <w:lang w:val="en-GB" w:eastAsia="en-GB"/>
            </w:rPr>
          </w:pPr>
        </w:p>
      </w:tc>
    </w:tr>
  </w:tbl>
  <w:p w:rsidR="00CC136B" w:rsidRDefault="00BB12A3" w:rsidP="00FB563D">
    <w:pPr>
      <w:pStyle w:val="Header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0B85A864" wp14:editId="2199A945">
              <wp:simplePos x="0" y="0"/>
              <wp:positionH relativeFrom="column">
                <wp:posOffset>-900430</wp:posOffset>
              </wp:positionH>
              <wp:positionV relativeFrom="paragraph">
                <wp:posOffset>151765</wp:posOffset>
              </wp:positionV>
              <wp:extent cx="7820025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8200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93A90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70.9pt;margin-top:11.95pt;width:615.75pt;height:0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sOVIQIAAEUEAAAOAAAAZHJzL2Uyb0RvYy54bWysU8GO2jAQvVfqP1i+QwgNLESE1SqBXrYt&#10;0m57N7aTWHVsyzYEVPXfO3aA7m4vVVUOZpyZefNm5nl1f+okOnLrhFYFTscTjLiimgnVFPjr83a0&#10;wMh5ohiRWvECn7nD9+v371a9yflUt1oybhGAKJf3psCt9yZPEkdb3hE31oYrcNbadsTD1TYJs6QH&#10;9E4m08lknvTaMmM15c7B12pw4nXEr2tO/Ze6dtwjWWDg5uNp47kPZ7JekbyxxLSCXmiQf2DREaGg&#10;6A2qIp6ggxV/QHWCWu107cdUd4mua0F57AG6SSdvunlqieGxFxiOM7cxuf8HSz8fdxYJVuAMI0U6&#10;WNHDwetYGU3DeHrjcogq1c6GBulJPZlHTb87pHTZEtXwGPx8NpCbhozkVUq4OANF9v0nzSCGAH6c&#10;1am2HaqlMN9CYgCHeaBTXM75thx+8ojCx7sF7Hs6w4hefQnJA0RINNb5j1x3KBgFdt4S0bS+1EqB&#10;BLQd4Mnx0flA8HdCSFZ6K6SMSpAK9QVezqBO8DgtBQvOeLHNvpQWHUnQUvzFbt+EWX1QLIK1nLDN&#10;xfZEyMGG4lIFPGgM6FysQSw/lpPlZrFZZKNsOt+MsklVjR62ZTaab9O7WfWhKssq/RmopVneCsa4&#10;Cuyuwk2zvxPG5QkNkrtJ9zaG5DV6nBeQvf5H0nHHYa2DQPaanXf2unvQagy+vKvwGF7ewX75+te/&#10;AAAA//8DAFBLAwQUAAYACAAAACEAAYVyxt8AAAALAQAADwAAAGRycy9kb3ducmV2LnhtbEyPwU7D&#10;MBBE70j8g7VI3FonpWrTNJsKIYE4oEgUuLvxNgnE6xC7Sfr3uOIAx50dzbzJdpNpxUC9aywjxPMI&#10;BHFpdcMVwvvb4ywB4bxirVrLhHAmB7v8+ipTqbYjv9Kw95UIIexShVB736VSurImo9zcdsThd7S9&#10;UT6cfSV1r8YQblq5iKKVNKrh0FCrjh5qKr/2J4Pwzevzx1IOyWdR+NXT80vFVIyItzfT/RaEp8n/&#10;meGCH9AhD0wHe2LtRIswi5dxYPcIi7sNiIsjSjZrEIdfReaZ/L8h/wEAAP//AwBQSwECLQAUAAYA&#10;CAAAACEAtoM4kv4AAADhAQAAEwAAAAAAAAAAAAAAAAAAAAAAW0NvbnRlbnRfVHlwZXNdLnhtbFBL&#10;AQItABQABgAIAAAAIQA4/SH/1gAAAJQBAAALAAAAAAAAAAAAAAAAAC8BAABfcmVscy8ucmVsc1BL&#10;AQItABQABgAIAAAAIQDw5sOVIQIAAEUEAAAOAAAAAAAAAAAAAAAAAC4CAABkcnMvZTJvRG9jLnht&#10;bFBLAQItABQABgAIAAAAIQABhXLG3wAAAAsBAAAPAAAAAAAAAAAAAAAAAHsEAABkcnMvZG93bnJl&#10;di54bWxQSwUGAAAAAAQABADzAAAAhwUAAAAA&#10;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2A3"/>
    <w:rsid w:val="00630A3D"/>
    <w:rsid w:val="00BB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3D5BB-2083-43C5-ACF3-10EBD71E3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2A3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B12A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2A3"/>
    <w:rPr>
      <w:rFonts w:ascii="Arial" w:eastAsia="Times New Roman" w:hAnsi="Arial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BB12A3"/>
    <w:pPr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rsid w:val="00BB12A3"/>
    <w:rPr>
      <w:rFonts w:ascii="Arial" w:eastAsia="Times New Roman" w:hAnsi="Arial" w:cs="Times New Roman"/>
      <w:b/>
      <w:szCs w:val="20"/>
    </w:rPr>
  </w:style>
  <w:style w:type="paragraph" w:styleId="Footer">
    <w:name w:val="footer"/>
    <w:basedOn w:val="Normal"/>
    <w:link w:val="FooterChar"/>
    <w:uiPriority w:val="99"/>
    <w:rsid w:val="00BB12A3"/>
    <w:pPr>
      <w:widowControl w:val="0"/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BB12A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B12A3"/>
    <w:rPr>
      <w:color w:val="0000FF"/>
      <w:u w:val="single"/>
    </w:rPr>
  </w:style>
  <w:style w:type="paragraph" w:customStyle="1" w:styleId="xsection1">
    <w:name w:val="x_section1"/>
    <w:basedOn w:val="Normal"/>
    <w:rsid w:val="00BB12A3"/>
    <w:rPr>
      <w:rFonts w:ascii="Times New Roman" w:eastAsiaTheme="minorHAnsi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ldquestglobal.in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873</Characters>
  <Application>Microsoft Office Word</Application>
  <DocSecurity>0</DocSecurity>
  <Lines>7</Lines>
  <Paragraphs>2</Paragraphs>
  <ScaleCrop>false</ScaleCrop>
  <Company>HP</Company>
  <LinksUpToDate>false</LinksUpToDate>
  <CharactersWithSpaces>1023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2023-11-07T12:35:00Z</dcterms:created>
  <dcterms:modified xsi:type="dcterms:W3CDTF">2023-11-07T12:37:00Z</dcterms:modified>
</cp:coreProperties>
</file>