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ambria" w:cs="Tahoma" w:hAnsi="Cambria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-579120</wp:posOffset>
                </wp:positionH>
                <wp:positionV relativeFrom="paragraph">
                  <wp:posOffset>-1258570</wp:posOffset>
                </wp:positionV>
                <wp:extent cx="7886700" cy="1943100"/>
                <wp:effectExtent l="0" t="0" r="0" b="0"/>
                <wp:wrapNone/>
                <wp:docPr id="1026" name=" 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886700" cy="1943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271" h="3492" stroke="1">
                              <a:moveTo>
                                <a:pt x="0" y="0"/>
                              </a:moveTo>
                              <a:lnTo>
                                <a:pt x="12271" y="0"/>
                              </a:lnTo>
                              <a:lnTo>
                                <a:pt x="12271" y="3492"/>
                              </a:lnTo>
                              <a:lnTo>
                                <a:pt x="12204" y="3492"/>
                              </a:lnTo>
                              <a:lnTo>
                                <a:pt x="12122" y="3444"/>
                              </a:lnTo>
                              <a:lnTo>
                                <a:pt x="12026" y="3396"/>
                              </a:lnTo>
                              <a:lnTo>
                                <a:pt x="11921" y="3343"/>
                              </a:lnTo>
                              <a:lnTo>
                                <a:pt x="11805" y="3286"/>
                              </a:lnTo>
                              <a:lnTo>
                                <a:pt x="11685" y="3228"/>
                              </a:lnTo>
                              <a:lnTo>
                                <a:pt x="11551" y="3166"/>
                              </a:lnTo>
                              <a:lnTo>
                                <a:pt x="11407" y="3104"/>
                              </a:lnTo>
                              <a:lnTo>
                                <a:pt x="11258" y="3041"/>
                              </a:lnTo>
                              <a:lnTo>
                                <a:pt x="11104" y="2979"/>
                              </a:lnTo>
                              <a:lnTo>
                                <a:pt x="10941" y="2912"/>
                              </a:lnTo>
                              <a:lnTo>
                                <a:pt x="10768" y="2845"/>
                              </a:lnTo>
                              <a:lnTo>
                                <a:pt x="10595" y="2777"/>
                              </a:lnTo>
                              <a:lnTo>
                                <a:pt x="10413" y="2710"/>
                              </a:lnTo>
                              <a:lnTo>
                                <a:pt x="10226" y="2643"/>
                              </a:lnTo>
                              <a:lnTo>
                                <a:pt x="10034" y="2576"/>
                              </a:lnTo>
                              <a:lnTo>
                                <a:pt x="9842" y="2509"/>
                              </a:lnTo>
                              <a:lnTo>
                                <a:pt x="9640" y="2446"/>
                              </a:lnTo>
                              <a:lnTo>
                                <a:pt x="9438" y="2379"/>
                              </a:lnTo>
                              <a:lnTo>
                                <a:pt x="9237" y="2317"/>
                              </a:lnTo>
                              <a:lnTo>
                                <a:pt x="9030" y="2255"/>
                              </a:lnTo>
                              <a:lnTo>
                                <a:pt x="8824" y="2197"/>
                              </a:lnTo>
                              <a:lnTo>
                                <a:pt x="8613" y="2135"/>
                              </a:lnTo>
                              <a:lnTo>
                                <a:pt x="8406" y="2082"/>
                              </a:lnTo>
                              <a:lnTo>
                                <a:pt x="8195" y="2029"/>
                              </a:lnTo>
                              <a:lnTo>
                                <a:pt x="7989" y="1976"/>
                              </a:lnTo>
                              <a:lnTo>
                                <a:pt x="7777" y="1928"/>
                              </a:lnTo>
                              <a:lnTo>
                                <a:pt x="7571" y="1885"/>
                              </a:lnTo>
                              <a:lnTo>
                                <a:pt x="7369" y="1842"/>
                              </a:lnTo>
                              <a:lnTo>
                                <a:pt x="7168" y="1808"/>
                              </a:lnTo>
                              <a:lnTo>
                                <a:pt x="6966" y="1775"/>
                              </a:lnTo>
                              <a:lnTo>
                                <a:pt x="6769" y="1746"/>
                              </a:lnTo>
                              <a:lnTo>
                                <a:pt x="6577" y="1722"/>
                              </a:lnTo>
                              <a:lnTo>
                                <a:pt x="6054" y="1650"/>
                              </a:lnTo>
                              <a:lnTo>
                                <a:pt x="6332" y="1674"/>
                              </a:lnTo>
                              <a:lnTo>
                                <a:pt x="6246" y="1665"/>
                              </a:lnTo>
                              <a:lnTo>
                                <a:pt x="6155" y="1660"/>
                              </a:lnTo>
                              <a:lnTo>
                                <a:pt x="6068" y="1650"/>
                              </a:lnTo>
                              <a:lnTo>
                                <a:pt x="5982" y="1641"/>
                              </a:lnTo>
                              <a:lnTo>
                                <a:pt x="5891" y="1631"/>
                              </a:lnTo>
                              <a:lnTo>
                                <a:pt x="5799" y="1626"/>
                              </a:lnTo>
                              <a:lnTo>
                                <a:pt x="5703" y="1617"/>
                              </a:lnTo>
                              <a:lnTo>
                                <a:pt x="5607" y="1612"/>
                              </a:lnTo>
                              <a:lnTo>
                                <a:pt x="5507" y="1607"/>
                              </a:lnTo>
                              <a:lnTo>
                                <a:pt x="5396" y="1597"/>
                              </a:lnTo>
                              <a:lnTo>
                                <a:pt x="5286" y="1593"/>
                              </a:lnTo>
                              <a:lnTo>
                                <a:pt x="5166" y="1583"/>
                              </a:lnTo>
                              <a:lnTo>
                                <a:pt x="4902" y="1573"/>
                              </a:lnTo>
                              <a:lnTo>
                                <a:pt x="4604" y="1559"/>
                              </a:lnTo>
                              <a:lnTo>
                                <a:pt x="4508" y="1554"/>
                              </a:lnTo>
                              <a:lnTo>
                                <a:pt x="4369" y="1545"/>
                              </a:lnTo>
                              <a:lnTo>
                                <a:pt x="4196" y="1540"/>
                              </a:lnTo>
                              <a:lnTo>
                                <a:pt x="3994" y="1530"/>
                              </a:lnTo>
                              <a:lnTo>
                                <a:pt x="3889" y="1525"/>
                              </a:lnTo>
                              <a:lnTo>
                                <a:pt x="3778" y="1525"/>
                              </a:lnTo>
                              <a:lnTo>
                                <a:pt x="3668" y="1521"/>
                              </a:lnTo>
                              <a:lnTo>
                                <a:pt x="3557" y="1521"/>
                              </a:lnTo>
                              <a:lnTo>
                                <a:pt x="3442" y="1521"/>
                              </a:lnTo>
                              <a:lnTo>
                                <a:pt x="3332" y="1521"/>
                              </a:lnTo>
                              <a:lnTo>
                                <a:pt x="3274" y="1521"/>
                              </a:lnTo>
                              <a:lnTo>
                                <a:pt x="3221" y="1521"/>
                              </a:lnTo>
                              <a:lnTo>
                                <a:pt x="3164" y="1525"/>
                              </a:lnTo>
                              <a:lnTo>
                                <a:pt x="3111" y="1525"/>
                              </a:lnTo>
                              <a:lnTo>
                                <a:pt x="3010" y="1525"/>
                              </a:lnTo>
                              <a:lnTo>
                                <a:pt x="2837" y="1530"/>
                              </a:lnTo>
                              <a:lnTo>
                                <a:pt x="2607" y="1535"/>
                              </a:lnTo>
                              <a:lnTo>
                                <a:pt x="2338" y="1545"/>
                              </a:lnTo>
                              <a:lnTo>
                                <a:pt x="2189" y="1549"/>
                              </a:lnTo>
                              <a:lnTo>
                                <a:pt x="2031" y="1554"/>
                              </a:lnTo>
                              <a:lnTo>
                                <a:pt x="1872" y="1564"/>
                              </a:lnTo>
                              <a:lnTo>
                                <a:pt x="1704" y="1569"/>
                              </a:lnTo>
                              <a:lnTo>
                                <a:pt x="1536" y="1578"/>
                              </a:lnTo>
                              <a:lnTo>
                                <a:pt x="1368" y="1588"/>
                              </a:lnTo>
                              <a:lnTo>
                                <a:pt x="1200" y="1597"/>
                              </a:lnTo>
                              <a:lnTo>
                                <a:pt x="1037" y="1612"/>
                              </a:lnTo>
                              <a:lnTo>
                                <a:pt x="975" y="1617"/>
                              </a:lnTo>
                              <a:lnTo>
                                <a:pt x="859" y="1631"/>
                              </a:lnTo>
                              <a:lnTo>
                                <a:pt x="783" y="1641"/>
                              </a:lnTo>
                              <a:lnTo>
                                <a:pt x="701" y="1650"/>
                              </a:lnTo>
                              <a:lnTo>
                                <a:pt x="619" y="1665"/>
                              </a:lnTo>
                              <a:lnTo>
                                <a:pt x="528" y="1674"/>
                              </a:lnTo>
                              <a:lnTo>
                                <a:pt x="437" y="1689"/>
                              </a:lnTo>
                              <a:lnTo>
                                <a:pt x="350" y="1703"/>
                              </a:lnTo>
                              <a:lnTo>
                                <a:pt x="312" y="1713"/>
                              </a:lnTo>
                              <a:lnTo>
                                <a:pt x="269" y="1722"/>
                              </a:lnTo>
                              <a:lnTo>
                                <a:pt x="230" y="1727"/>
                              </a:lnTo>
                              <a:lnTo>
                                <a:pt x="192" y="1737"/>
                              </a:lnTo>
                              <a:lnTo>
                                <a:pt x="158" y="1746"/>
                              </a:lnTo>
                              <a:lnTo>
                                <a:pt x="125" y="1751"/>
                              </a:lnTo>
                              <a:lnTo>
                                <a:pt x="96" y="1760"/>
                              </a:lnTo>
                              <a:lnTo>
                                <a:pt x="67" y="1770"/>
                              </a:lnTo>
                              <a:lnTo>
                                <a:pt x="43" y="1775"/>
                              </a:lnTo>
                              <a:lnTo>
                                <a:pt x="24" y="1784"/>
                              </a:lnTo>
                              <a:lnTo>
                                <a:pt x="10" y="1794"/>
                              </a:lnTo>
                              <a:lnTo>
                                <a:pt x="0" y="18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6" coordsize="12271,3492" path="m0,0l12271,0l12271,3492l12204,3492l12122,3444l12026,3396l11921,3343l11805,3286l11685,3228l11551,3166l11407,3104l11258,3041l11104,2979l10941,2912l10768,2845l10595,2777l10413,2710l10226,2643l10034,2576l9842,2509l9640,2446l9438,2379l9237,2317l9030,2255l8824,2197l8613,2135l8406,2082l8195,2029l7989,1976l7777,1928l7571,1885l7369,1842l7168,1808l6966,1775l6769,1746l6577,1722l6054,1650l6332,1674l6246,1665l6155,1660l6068,1650l5982,1641l5891,1631l5799,1626l5703,1617l5607,1612l5507,1607l5396,1597l5286,1593l5166,1583l4902,1573l4604,1559l4508,1554l4369,1545l4196,1540l3994,1530l3889,1525l3778,1525l3668,1521l3557,1521l3442,1521l3332,1521l3274,1521l3221,1521l3164,1525l3111,1525l3010,1525l2837,1530l2607,1535l2338,1545l2189,1549l2031,1554l1872,1564l1704,1569l1536,1578l1368,1588l1200,1597l1037,1612l975,1617l859,1631l783,1641l701,1650l619,1665l528,1674l437,1689l350,1703l312,1713l269,1722l230,1727l192,1737l158,1746l125,1751l96,1760l67,1770l43,1775l24,1784l10,1794l0,1804l0,0xe" fillcolor="#5a5a5a" stroked="f" style="position:absolute;margin-left:-45.6pt;margin-top:-99.1pt;width:621.0pt;height:153.0pt;z-index:-214748364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12271,3492" o:connectlocs="7886700,0;7843638,1943100;7729236,1889681;7587197,1828473;7423948,1761699;7235634,1692144;7031895,1620363;6809517,1545243;6572357,1470680;6325556,1396116;6065901,1323779;5803675,1254780;5535665,1188006;5267012,1129023;4998359,1072823;4736133,1024969;4477121,987687;4227107,958195;4069643,931486;3955883,923696;3844694,913123;3727078,904777;3603678,896987;3468066,888640;3320242,880850;2959039,867495;2808002,859705;2566986,851358;2428160,848576;2286121,846350;2141511,846350;2070170,846350;1999472,848576;1823370,851358;1502657,859705;1305345,864713;1095179,873060;879228,883632;666491,896987;552088,907559;450540,918131;339351,931486;224949,947623;172889,958195;123400,966542;80339,974332;43062,984905;15425,992695;0,1003824"/>
              </v:shape>
            </w:pict>
          </mc:Fallback>
        </mc:AlternateContent>
      </w:r>
      <w:r>
        <w:rPr>
          <w:rFonts w:ascii="Cambria" w:cs="Tahoma" w:hAnsi="Cambria"/>
          <w:b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-571500</wp:posOffset>
                </wp:positionH>
                <wp:positionV relativeFrom="paragraph">
                  <wp:posOffset>-1203960</wp:posOffset>
                </wp:positionV>
                <wp:extent cx="7886700" cy="1943100"/>
                <wp:effectExtent l="0" t="0" r="0" b="0"/>
                <wp:wrapNone/>
                <wp:docPr id="1027" name="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886700" cy="1943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271" h="3492" stroke="1">
                              <a:moveTo>
                                <a:pt x="0" y="0"/>
                              </a:moveTo>
                              <a:lnTo>
                                <a:pt x="12271" y="0"/>
                              </a:lnTo>
                              <a:lnTo>
                                <a:pt x="12271" y="3492"/>
                              </a:lnTo>
                              <a:lnTo>
                                <a:pt x="12204" y="3492"/>
                              </a:lnTo>
                              <a:lnTo>
                                <a:pt x="12122" y="3444"/>
                              </a:lnTo>
                              <a:lnTo>
                                <a:pt x="12026" y="3396"/>
                              </a:lnTo>
                              <a:lnTo>
                                <a:pt x="11921" y="3343"/>
                              </a:lnTo>
                              <a:lnTo>
                                <a:pt x="11805" y="3286"/>
                              </a:lnTo>
                              <a:lnTo>
                                <a:pt x="11685" y="3228"/>
                              </a:lnTo>
                              <a:lnTo>
                                <a:pt x="11551" y="3166"/>
                              </a:lnTo>
                              <a:lnTo>
                                <a:pt x="11407" y="3104"/>
                              </a:lnTo>
                              <a:lnTo>
                                <a:pt x="11258" y="3041"/>
                              </a:lnTo>
                              <a:lnTo>
                                <a:pt x="11104" y="2979"/>
                              </a:lnTo>
                              <a:lnTo>
                                <a:pt x="10941" y="2912"/>
                              </a:lnTo>
                              <a:lnTo>
                                <a:pt x="10768" y="2845"/>
                              </a:lnTo>
                              <a:lnTo>
                                <a:pt x="10595" y="2777"/>
                              </a:lnTo>
                              <a:lnTo>
                                <a:pt x="10413" y="2710"/>
                              </a:lnTo>
                              <a:lnTo>
                                <a:pt x="10226" y="2643"/>
                              </a:lnTo>
                              <a:lnTo>
                                <a:pt x="10034" y="2576"/>
                              </a:lnTo>
                              <a:lnTo>
                                <a:pt x="9842" y="2509"/>
                              </a:lnTo>
                              <a:lnTo>
                                <a:pt x="9640" y="2446"/>
                              </a:lnTo>
                              <a:lnTo>
                                <a:pt x="9438" y="2379"/>
                              </a:lnTo>
                              <a:lnTo>
                                <a:pt x="9237" y="2317"/>
                              </a:lnTo>
                              <a:lnTo>
                                <a:pt x="9030" y="2255"/>
                              </a:lnTo>
                              <a:lnTo>
                                <a:pt x="8824" y="2197"/>
                              </a:lnTo>
                              <a:lnTo>
                                <a:pt x="8613" y="2135"/>
                              </a:lnTo>
                              <a:lnTo>
                                <a:pt x="8406" y="2082"/>
                              </a:lnTo>
                              <a:lnTo>
                                <a:pt x="8195" y="2029"/>
                              </a:lnTo>
                              <a:lnTo>
                                <a:pt x="7989" y="1976"/>
                              </a:lnTo>
                              <a:lnTo>
                                <a:pt x="7777" y="1928"/>
                              </a:lnTo>
                              <a:lnTo>
                                <a:pt x="7571" y="1885"/>
                              </a:lnTo>
                              <a:lnTo>
                                <a:pt x="7369" y="1842"/>
                              </a:lnTo>
                              <a:lnTo>
                                <a:pt x="7168" y="1808"/>
                              </a:lnTo>
                              <a:lnTo>
                                <a:pt x="6966" y="1775"/>
                              </a:lnTo>
                              <a:lnTo>
                                <a:pt x="6769" y="1746"/>
                              </a:lnTo>
                              <a:lnTo>
                                <a:pt x="6577" y="1722"/>
                              </a:lnTo>
                              <a:lnTo>
                                <a:pt x="6054" y="1650"/>
                              </a:lnTo>
                              <a:lnTo>
                                <a:pt x="6332" y="1674"/>
                              </a:lnTo>
                              <a:lnTo>
                                <a:pt x="6246" y="1665"/>
                              </a:lnTo>
                              <a:lnTo>
                                <a:pt x="6155" y="1660"/>
                              </a:lnTo>
                              <a:lnTo>
                                <a:pt x="6068" y="1650"/>
                              </a:lnTo>
                              <a:lnTo>
                                <a:pt x="5982" y="1641"/>
                              </a:lnTo>
                              <a:lnTo>
                                <a:pt x="5891" y="1631"/>
                              </a:lnTo>
                              <a:lnTo>
                                <a:pt x="5799" y="1626"/>
                              </a:lnTo>
                              <a:lnTo>
                                <a:pt x="5703" y="1617"/>
                              </a:lnTo>
                              <a:lnTo>
                                <a:pt x="5607" y="1612"/>
                              </a:lnTo>
                              <a:lnTo>
                                <a:pt x="5507" y="1607"/>
                              </a:lnTo>
                              <a:lnTo>
                                <a:pt x="5396" y="1597"/>
                              </a:lnTo>
                              <a:lnTo>
                                <a:pt x="5286" y="1593"/>
                              </a:lnTo>
                              <a:lnTo>
                                <a:pt x="5166" y="1583"/>
                              </a:lnTo>
                              <a:lnTo>
                                <a:pt x="4902" y="1573"/>
                              </a:lnTo>
                              <a:lnTo>
                                <a:pt x="4604" y="1559"/>
                              </a:lnTo>
                              <a:lnTo>
                                <a:pt x="4508" y="1554"/>
                              </a:lnTo>
                              <a:lnTo>
                                <a:pt x="4369" y="1545"/>
                              </a:lnTo>
                              <a:lnTo>
                                <a:pt x="4196" y="1540"/>
                              </a:lnTo>
                              <a:lnTo>
                                <a:pt x="3994" y="1530"/>
                              </a:lnTo>
                              <a:lnTo>
                                <a:pt x="3889" y="1525"/>
                              </a:lnTo>
                              <a:lnTo>
                                <a:pt x="3778" y="1525"/>
                              </a:lnTo>
                              <a:lnTo>
                                <a:pt x="3668" y="1521"/>
                              </a:lnTo>
                              <a:lnTo>
                                <a:pt x="3557" y="1521"/>
                              </a:lnTo>
                              <a:lnTo>
                                <a:pt x="3442" y="1521"/>
                              </a:lnTo>
                              <a:lnTo>
                                <a:pt x="3332" y="1521"/>
                              </a:lnTo>
                              <a:lnTo>
                                <a:pt x="3274" y="1521"/>
                              </a:lnTo>
                              <a:lnTo>
                                <a:pt x="3221" y="1521"/>
                              </a:lnTo>
                              <a:lnTo>
                                <a:pt x="3164" y="1525"/>
                              </a:lnTo>
                              <a:lnTo>
                                <a:pt x="3111" y="1525"/>
                              </a:lnTo>
                              <a:lnTo>
                                <a:pt x="3010" y="1525"/>
                              </a:lnTo>
                              <a:lnTo>
                                <a:pt x="2837" y="1530"/>
                              </a:lnTo>
                              <a:lnTo>
                                <a:pt x="2607" y="1535"/>
                              </a:lnTo>
                              <a:lnTo>
                                <a:pt x="2338" y="1545"/>
                              </a:lnTo>
                              <a:lnTo>
                                <a:pt x="2189" y="1549"/>
                              </a:lnTo>
                              <a:lnTo>
                                <a:pt x="2031" y="1554"/>
                              </a:lnTo>
                              <a:lnTo>
                                <a:pt x="1872" y="1564"/>
                              </a:lnTo>
                              <a:lnTo>
                                <a:pt x="1704" y="1569"/>
                              </a:lnTo>
                              <a:lnTo>
                                <a:pt x="1536" y="1578"/>
                              </a:lnTo>
                              <a:lnTo>
                                <a:pt x="1368" y="1588"/>
                              </a:lnTo>
                              <a:lnTo>
                                <a:pt x="1200" y="1597"/>
                              </a:lnTo>
                              <a:lnTo>
                                <a:pt x="1037" y="1612"/>
                              </a:lnTo>
                              <a:lnTo>
                                <a:pt x="975" y="1617"/>
                              </a:lnTo>
                              <a:lnTo>
                                <a:pt x="859" y="1631"/>
                              </a:lnTo>
                              <a:lnTo>
                                <a:pt x="783" y="1641"/>
                              </a:lnTo>
                              <a:lnTo>
                                <a:pt x="701" y="1650"/>
                              </a:lnTo>
                              <a:lnTo>
                                <a:pt x="619" y="1665"/>
                              </a:lnTo>
                              <a:lnTo>
                                <a:pt x="528" y="1674"/>
                              </a:lnTo>
                              <a:lnTo>
                                <a:pt x="437" y="1689"/>
                              </a:lnTo>
                              <a:lnTo>
                                <a:pt x="350" y="1703"/>
                              </a:lnTo>
                              <a:lnTo>
                                <a:pt x="312" y="1713"/>
                              </a:lnTo>
                              <a:lnTo>
                                <a:pt x="269" y="1722"/>
                              </a:lnTo>
                              <a:lnTo>
                                <a:pt x="230" y="1727"/>
                              </a:lnTo>
                              <a:lnTo>
                                <a:pt x="192" y="1737"/>
                              </a:lnTo>
                              <a:lnTo>
                                <a:pt x="158" y="1746"/>
                              </a:lnTo>
                              <a:lnTo>
                                <a:pt x="125" y="1751"/>
                              </a:lnTo>
                              <a:lnTo>
                                <a:pt x="96" y="1760"/>
                              </a:lnTo>
                              <a:lnTo>
                                <a:pt x="67" y="1770"/>
                              </a:lnTo>
                              <a:lnTo>
                                <a:pt x="43" y="1775"/>
                              </a:lnTo>
                              <a:lnTo>
                                <a:pt x="24" y="1784"/>
                              </a:lnTo>
                              <a:lnTo>
                                <a:pt x="10" y="1794"/>
                              </a:lnTo>
                              <a:lnTo>
                                <a:pt x="0" y="18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coordsize="12271,3492" path="m0,0l12271,0l12271,3492l12204,3492l12122,3444l12026,3396l11921,3343l11805,3286l11685,3228l11551,3166l11407,3104l11258,3041l11104,2979l10941,2912l10768,2845l10595,2777l10413,2710l10226,2643l10034,2576l9842,2509l9640,2446l9438,2379l9237,2317l9030,2255l8824,2197l8613,2135l8406,2082l8195,2029l7989,1976l7777,1928l7571,1885l7369,1842l7168,1808l6966,1775l6769,1746l6577,1722l6054,1650l6332,1674l6246,1665l6155,1660l6068,1650l5982,1641l5891,1631l5799,1626l5703,1617l5607,1612l5507,1607l5396,1597l5286,1593l5166,1583l4902,1573l4604,1559l4508,1554l4369,1545l4196,1540l3994,1530l3889,1525l3778,1525l3668,1521l3557,1521l3442,1521l3332,1521l3274,1521l3221,1521l3164,1525l3111,1525l3010,1525l2837,1530l2607,1535l2338,1545l2189,1549l2031,1554l1872,1564l1704,1569l1536,1578l1368,1588l1200,1597l1037,1612l975,1617l859,1631l783,1641l701,1650l619,1665l528,1674l437,1689l350,1703l312,1713l269,1722l230,1727l192,1737l158,1746l125,1751l96,1760l67,1770l43,1775l24,1784l10,1794l0,1804l0,0xe" fillcolor="#5a5a5a" stroked="f" style="position:absolute;margin-left:-45.0pt;margin-top:-94.8pt;width:621.0pt;height:153.0pt;z-index:-2147483645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12271,3492" o:connectlocs="7886700,0;7843638,1943100;7729236,1889681;7587197,1828473;7423948,1761699;7235634,1692144;7031895,1620363;6809517,1545243;6572357,1470680;6325556,1396116;6065901,1323779;5803675,1254780;5535665,1188006;5267012,1129023;4998359,1072823;4736133,1024969;4477121,987687;4227107,958195;4069643,931486;3955883,923696;3844694,913123;3727078,904777;3603678,896987;3468066,888640;3320242,880850;2959039,867495;2808002,859705;2566986,851358;2428160,848576;2286121,846350;2141511,846350;2070170,846350;1999472,848576;1823370,851358;1502657,859705;1305345,864713;1095179,873060;879228,883632;666491,896987;552088,907559;450540,918131;339351,931486;224949,947623;172889,958195;123400,966542;80339,974332;43062,984905;15425,992695;0,1003824"/>
              </v:shape>
            </w:pict>
          </mc:Fallback>
        </mc:AlternateContent>
      </w:r>
      <w:r>
        <w:rPr>
          <w:noProof/>
        </w:rPr>
        <w:tab/>
      </w:r>
    </w:p>
    <w:tbl>
      <w:tblPr>
        <w:tblpPr w:leftFromText="180" w:rightFromText="180" w:topFromText="0" w:bottomFromText="0" w:horzAnchor="margin" w:tblpX="228" w:tblpY="210"/>
        <w:tblW w:w="10140" w:type="dxa"/>
        <w:tblLook w:val="04A0" w:firstRow="1" w:lastRow="0" w:firstColumn="1" w:lastColumn="0" w:noHBand="0" w:noVBand="1"/>
      </w:tblPr>
      <w:tblGrid>
        <w:gridCol w:w="7615"/>
        <w:gridCol w:w="2493"/>
      </w:tblGrid>
      <w:tr>
        <w:trPr>
          <w:trHeight w:val="2420" w:hRule="atLeast"/>
        </w:trPr>
        <w:tc>
          <w:tcPr>
            <w:tcW w:w="7644" w:type="dxa"/>
            <w:tcBorders/>
          </w:tcPr>
          <w:p>
            <w:pPr>
              <w:pStyle w:val="style0"/>
              <w:tabs>
                <w:tab w:val="center" w:leader="none" w:pos="4752"/>
                <w:tab w:val="right" w:leader="none" w:pos="9504"/>
              </w:tabs>
              <w:rPr>
                <w:rFonts w:ascii="Cambria" w:cs="Tahoma" w:hAnsi="Cambria"/>
                <w:b/>
                <w:sz w:val="36"/>
                <w:szCs w:val="36"/>
              </w:rPr>
            </w:pPr>
          </w:p>
          <w:p>
            <w:pPr>
              <w:pStyle w:val="style0"/>
              <w:tabs>
                <w:tab w:val="center" w:leader="none" w:pos="4752"/>
                <w:tab w:val="right" w:leader="none" w:pos="9504"/>
              </w:tabs>
              <w:rPr>
                <w:rFonts w:ascii="Cambria" w:cs="Tahoma" w:hAnsi="Cambria"/>
                <w:b/>
                <w:sz w:val="36"/>
                <w:szCs w:val="36"/>
              </w:rPr>
            </w:pPr>
          </w:p>
          <w:p>
            <w:pPr>
              <w:pStyle w:val="style0"/>
              <w:tabs>
                <w:tab w:val="center" w:leader="none" w:pos="4752"/>
                <w:tab w:val="right" w:leader="none" w:pos="9504"/>
              </w:tabs>
              <w:rPr>
                <w:rFonts w:ascii="Cambria" w:cs="Tahoma" w:hAnsi="Cambria"/>
                <w:b/>
                <w:sz w:val="36"/>
                <w:szCs w:val="36"/>
              </w:rPr>
            </w:pPr>
          </w:p>
          <w:p>
            <w:pPr>
              <w:pStyle w:val="style0"/>
              <w:tabs>
                <w:tab w:val="center" w:leader="none" w:pos="4752"/>
                <w:tab w:val="right" w:leader="none" w:pos="9504"/>
              </w:tabs>
              <w:rPr>
                <w:rFonts w:ascii="Cambria" w:cs="Tahoma" w:hAnsi="Cambria"/>
                <w:b/>
                <w:sz w:val="36"/>
                <w:szCs w:val="36"/>
              </w:rPr>
            </w:pPr>
            <w:r>
              <w:rPr>
                <w:rFonts w:ascii="Cambria" w:cs="Tahoma" w:hAnsi="Cambria"/>
                <w:b/>
                <w:sz w:val="36"/>
                <w:szCs w:val="36"/>
              </w:rPr>
              <w:t>Jamsheed Khan</w:t>
            </w:r>
          </w:p>
          <w:p>
            <w:pPr>
              <w:pStyle w:val="style0"/>
              <w:tabs>
                <w:tab w:val="center" w:leader="none" w:pos="4752"/>
                <w:tab w:val="right" w:leader="none" w:pos="9504"/>
              </w:tabs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Mobile:</w:t>
            </w:r>
            <w:r>
              <w:rPr>
                <w:rFonts w:ascii="Cambria" w:hAnsi="Cambria"/>
                <w:sz w:val="20"/>
                <w:szCs w:val="20"/>
              </w:rPr>
              <w:t>+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>
              <w:rPr>
                <w:rFonts w:ascii="Cambria" w:hAnsi="Cambria"/>
                <w:sz w:val="20"/>
                <w:szCs w:val="20"/>
              </w:rPr>
              <w:t xml:space="preserve">74 – 71167227 </w:t>
            </w:r>
            <w:r>
              <w:rPr>
                <w:rFonts w:ascii="Cambria" w:hAnsi="Cambria"/>
                <w:b/>
                <w:sz w:val="20"/>
                <w:szCs w:val="20"/>
              </w:rPr>
              <w:t>E-mail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: </w:t>
            </w:r>
            <w:r>
              <w:rPr/>
              <w:fldChar w:fldCharType="begin"/>
            </w:r>
            <w:r>
              <w:instrText xml:space="preserve"> HYPERLINK "mailto:jamsheed.khan2006@gmail.com" </w:instrText>
            </w:r>
            <w:r>
              <w:rPr/>
              <w:fldChar w:fldCharType="separate"/>
            </w:r>
            <w:r>
              <w:rPr>
                <w:rStyle w:val="style85"/>
                <w:rFonts w:ascii="Cambria" w:hAnsi="Cambria"/>
                <w:b/>
                <w:sz w:val="20"/>
                <w:szCs w:val="20"/>
              </w:rPr>
              <w:t>jamsheed.khan2006@gmail.com</w:t>
            </w:r>
            <w:r>
              <w:rPr/>
              <w:fldChar w:fldCharType="end"/>
            </w:r>
          </w:p>
          <w:p>
            <w:pPr>
              <w:pStyle w:val="style0"/>
              <w:tabs>
                <w:tab w:val="center" w:leader="none" w:pos="4752"/>
                <w:tab w:val="right" w:leader="none" w:pos="9504"/>
              </w:tabs>
              <w:rPr>
                <w:rFonts w:ascii="Cambria" w:cs="Tahom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LinkedIn – Jamsheed Khan </w:t>
            </w:r>
            <w:r>
              <w:rPr/>
              <w:fldChar w:fldCharType="begin"/>
            </w:r>
            <w:r>
              <w:instrText xml:space="preserve"> HYPERLINK "mailto:mtshanisha@gmail.com" </w:instrText>
            </w:r>
            <w:r>
              <w:rPr/>
              <w:fldChar w:fldCharType="separate"/>
            </w:r>
            <w:r>
              <w:rPr/>
              <w:fldChar w:fldCharType="end"/>
            </w:r>
          </w:p>
        </w:tc>
        <w:tc>
          <w:tcPr>
            <w:tcW w:w="2496" w:type="dxa"/>
            <w:tcBorders/>
          </w:tcPr>
          <w:p>
            <w:pPr>
              <w:pStyle w:val="style66"/>
              <w:rPr>
                <w:rFonts w:ascii="Cambria" w:cs="Tahoma" w:hAnsi="Cambria"/>
                <w:b/>
                <w:sz w:val="24"/>
              </w:rPr>
            </w:pPr>
            <w:r>
              <w:rPr>
                <w:noProof/>
              </w:rPr>
              <w:drawing>
                <wp:inline distL="0" distT="0" distB="0" distR="0">
                  <wp:extent cx="1121410" cy="1473835"/>
                  <wp:effectExtent l="0" t="0" r="0" b="0"/>
                  <wp:docPr id="1028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21410" cy="147383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hd w:val="clear" w:color="auto" w:fill="e0e0e0"/>
        <w:jc w:val="both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JOB OBJECTIVE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To be employed in a reputable and progressive organization that would further enhance and maximize my skills and capabilities.  </w:t>
      </w:r>
      <w:r>
        <w:rPr>
          <w:rFonts w:ascii="Calibri" w:hAnsi="Calibri"/>
          <w:color w:val="000000"/>
          <w:sz w:val="20"/>
          <w:szCs w:val="20"/>
        </w:rPr>
        <w:t>To build a successful career and explore all opportunities to the best of my abilities</w:t>
      </w:r>
    </w:p>
    <w:p>
      <w:pPr>
        <w:pStyle w:val="style0"/>
        <w:shd w:val="clear" w:color="auto" w:fill="e0e0e0"/>
        <w:jc w:val="both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PROFILE SUMMARY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numPr>
          <w:ilvl w:val="0"/>
          <w:numId w:val="3"/>
        </w:numPr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A comp</w:t>
      </w:r>
      <w:r>
        <w:rPr>
          <w:rFonts w:ascii="Calibri" w:cs="Calibri" w:hAnsi="Calibri"/>
          <w:sz w:val="20"/>
          <w:szCs w:val="20"/>
        </w:rPr>
        <w:t xml:space="preserve">etent professional with nearly </w:t>
      </w:r>
      <w:r>
        <w:rPr>
          <w:rFonts w:ascii="Calibri" w:cs="Calibri" w:hAnsi="Calibri"/>
          <w:sz w:val="20"/>
          <w:szCs w:val="20"/>
        </w:rPr>
        <w:t>13</w:t>
      </w:r>
      <w:r>
        <w:rPr>
          <w:rFonts w:ascii="Calibri" w:cs="Calibri" w:hAnsi="Calibri"/>
          <w:sz w:val="20"/>
          <w:szCs w:val="20"/>
        </w:rPr>
        <w:t>years of experience in</w:t>
      </w:r>
      <w:r>
        <w:rPr>
          <w:rFonts w:ascii="Calibri" w:cs="Calibri" w:hAnsi="Calibri"/>
          <w:sz w:val="20"/>
          <w:szCs w:val="20"/>
        </w:rPr>
        <w:t xml:space="preserve"> Client </w:t>
      </w:r>
      <w:r>
        <w:rPr>
          <w:rFonts w:ascii="Calibri" w:cs="Calibri" w:hAnsi="Calibri"/>
          <w:sz w:val="20"/>
          <w:szCs w:val="20"/>
        </w:rPr>
        <w:t>Relation, Office</w:t>
      </w:r>
      <w:r>
        <w:rPr>
          <w:rFonts w:ascii="Calibri" w:cs="Calibri" w:hAnsi="Calibri"/>
          <w:sz w:val="20"/>
          <w:szCs w:val="20"/>
        </w:rPr>
        <w:t xml:space="preserve"> administration</w:t>
      </w:r>
      <w:r>
        <w:rPr>
          <w:rFonts w:ascii="Calibri" w:cs="Calibri" w:hAnsi="Calibri"/>
          <w:sz w:val="20"/>
          <w:szCs w:val="20"/>
        </w:rPr>
        <w:t xml:space="preserve">, </w:t>
      </w:r>
      <w:r>
        <w:rPr>
          <w:rFonts w:ascii="Calibri" w:cs="Calibri" w:hAnsi="Calibri"/>
          <w:sz w:val="20"/>
          <w:szCs w:val="20"/>
        </w:rPr>
        <w:t>Tele marketing</w:t>
      </w:r>
      <w:r>
        <w:rPr>
          <w:rFonts w:ascii="Calibri" w:cs="Calibri" w:hAnsi="Calibri"/>
          <w:sz w:val="20"/>
          <w:szCs w:val="20"/>
        </w:rPr>
        <w:t>, key accounts sales</w:t>
      </w:r>
      <w:r>
        <w:rPr>
          <w:rFonts w:ascii="Calibri" w:cs="Calibri" w:hAnsi="Calibri"/>
          <w:bCs/>
          <w:sz w:val="20"/>
          <w:szCs w:val="20"/>
        </w:rPr>
        <w:t xml:space="preserve">, </w:t>
      </w:r>
      <w:r>
        <w:rPr>
          <w:rFonts w:ascii="Calibri" w:cs="Calibri" w:hAnsi="Calibri"/>
          <w:bCs/>
          <w:sz w:val="20"/>
          <w:szCs w:val="20"/>
        </w:rPr>
        <w:t>B2B SaaS solutions sales.</w:t>
      </w:r>
    </w:p>
    <w:p>
      <w:pPr>
        <w:pStyle w:val="style0"/>
        <w:numPr>
          <w:ilvl w:val="0"/>
          <w:numId w:val="3"/>
        </w:numPr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Deft in</w:t>
      </w:r>
      <w:r>
        <w:rPr>
          <w:rFonts w:ascii="Calibri" w:cs="Calibri" w:hAnsi="Calibri"/>
          <w:bCs/>
          <w:sz w:val="20"/>
          <w:szCs w:val="20"/>
        </w:rPr>
        <w:t xml:space="preserve"> developing, cultivating and managing key relationship with t</w:t>
      </w:r>
      <w:r>
        <w:rPr>
          <w:rFonts w:ascii="Calibri" w:cs="Calibri" w:hAnsi="Calibri"/>
          <w:bCs/>
          <w:sz w:val="20"/>
          <w:szCs w:val="20"/>
        </w:rPr>
        <w:t>arget</w:t>
      </w:r>
      <w:r>
        <w:rPr>
          <w:rFonts w:ascii="Calibri" w:cs="Calibri" w:hAnsi="Calibri"/>
          <w:bCs/>
          <w:sz w:val="20"/>
          <w:szCs w:val="20"/>
        </w:rPr>
        <w:t xml:space="preserve"> clients</w:t>
      </w:r>
      <w:r>
        <w:rPr>
          <w:rFonts w:ascii="Calibri" w:cs="Calibri" w:hAnsi="Calibri"/>
          <w:sz w:val="20"/>
          <w:szCs w:val="20"/>
        </w:rPr>
        <w:t>.</w:t>
      </w:r>
    </w:p>
    <w:p>
      <w:pPr>
        <w:pStyle w:val="style0"/>
        <w:numPr>
          <w:ilvl w:val="0"/>
          <w:numId w:val="3"/>
        </w:numPr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Demonstrated abilities in dealing with multicultural customers and resolving their problems</w:t>
      </w:r>
      <w:r>
        <w:rPr>
          <w:rFonts w:ascii="Calibri" w:cs="Calibri" w:hAnsi="Calibri"/>
          <w:sz w:val="20"/>
          <w:szCs w:val="20"/>
        </w:rPr>
        <w:t>.</w:t>
      </w:r>
    </w:p>
    <w:p>
      <w:pPr>
        <w:pStyle w:val="style0"/>
        <w:numPr>
          <w:ilvl w:val="0"/>
          <w:numId w:val="3"/>
        </w:numPr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An effective communicator with honed interpersonal, leadership,  negotiation, an</w:t>
      </w:r>
      <w:r>
        <w:rPr>
          <w:rFonts w:ascii="Calibri" w:cs="Calibri" w:hAnsi="Calibri"/>
          <w:bCs/>
          <w:sz w:val="20"/>
          <w:szCs w:val="20"/>
        </w:rPr>
        <w:t>a</w:t>
      </w:r>
      <w:r>
        <w:rPr>
          <w:rFonts w:ascii="Calibri" w:cs="Calibri" w:hAnsi="Calibri"/>
          <w:bCs/>
          <w:sz w:val="20"/>
          <w:szCs w:val="20"/>
        </w:rPr>
        <w:t>l</w:t>
      </w:r>
      <w:r>
        <w:rPr>
          <w:rFonts w:ascii="Calibri" w:cs="Calibri" w:hAnsi="Calibri"/>
          <w:bCs/>
          <w:sz w:val="20"/>
          <w:szCs w:val="20"/>
        </w:rPr>
        <w:t xml:space="preserve">ytical </w:t>
      </w:r>
      <w:r>
        <w:rPr>
          <w:rFonts w:ascii="Calibri" w:cs="Calibri" w:hAnsi="Calibri"/>
          <w:bCs/>
          <w:sz w:val="20"/>
          <w:szCs w:val="20"/>
        </w:rPr>
        <w:t>and motivational</w:t>
      </w:r>
      <w:r>
        <w:rPr>
          <w:rFonts w:ascii="Calibri" w:cs="Calibri" w:hAnsi="Calibri"/>
          <w:bCs/>
          <w:sz w:val="20"/>
          <w:szCs w:val="20"/>
        </w:rPr>
        <w:t xml:space="preserve"> skills</w:t>
      </w:r>
    </w:p>
    <w:p>
      <w:pPr>
        <w:pStyle w:val="style0"/>
        <w:numPr>
          <w:ilvl w:val="0"/>
          <w:numId w:val="3"/>
        </w:numPr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Flexible, attention to detail and ability to learn quickly</w:t>
      </w:r>
    </w:p>
    <w:p>
      <w:pPr>
        <w:pStyle w:val="style0"/>
        <w:numPr>
          <w:ilvl w:val="0"/>
          <w:numId w:val="3"/>
        </w:numPr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Ability to maintain basic knowledge of products, pricing, promotions, procedures, and other important issues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shd w:val="clear" w:color="auto" w:fill="e0e0e0"/>
        <w:jc w:val="both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ORGANISATIONAL EXPERIENCE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Mar"21 -Mar"23                               Practo Technologies (Insta HIMS) Bangalore, India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 xml:space="preserve">                                                                        Inside Sales Specialist 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Key Result Areas</w:t>
      </w:r>
      <w:r>
        <w:rPr>
          <w:rFonts w:ascii="Calibri" w:cs="Calibri" w:hAnsi="Calibri"/>
          <w:b/>
          <w:bCs/>
          <w:sz w:val="20"/>
          <w:szCs w:val="20"/>
        </w:rPr>
        <w:t>: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Lead generation through cold calls, Email campaigns, whatsapp broadcasting</w:t>
      </w:r>
      <w:r>
        <w:rPr>
          <w:rFonts w:ascii="Calibri" w:cs="Calibri" w:hAnsi="Calibri"/>
          <w:bCs/>
          <w:sz w:val="20"/>
          <w:szCs w:val="20"/>
        </w:rPr>
        <w:t>.</w:t>
      </w:r>
      <w:r>
        <w:rPr>
          <w:rFonts w:ascii="Calibri" w:cs="Calibri" w:hAnsi="Calibri"/>
          <w:bCs/>
          <w:sz w:val="20"/>
          <w:szCs w:val="20"/>
        </w:rPr>
        <w:t xml:space="preserve"> 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Arranging Zoom meeting, Google meet with the clients.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Develop sales pipe working on different lead channels.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Aggressive follow up with the potential clients.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Achieving</w:t>
      </w:r>
      <w:r>
        <w:rPr>
          <w:rFonts w:ascii="Calibri" w:cs="Calibri" w:hAnsi="Calibri"/>
          <w:bCs/>
          <w:sz w:val="20"/>
          <w:szCs w:val="20"/>
        </w:rPr>
        <w:t xml:space="preserve"> daily, weekly and </w:t>
      </w:r>
      <w:r>
        <w:rPr>
          <w:rFonts w:ascii="Calibri" w:cs="Calibri" w:hAnsi="Calibri"/>
          <w:bCs/>
          <w:sz w:val="20"/>
          <w:szCs w:val="20"/>
        </w:rPr>
        <w:t>monthly targets as committed.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July"19 -Mar"21</w:t>
      </w:r>
      <w:r>
        <w:rPr>
          <w:rFonts w:ascii="Calibri" w:cs="Calibri" w:hAnsi="Calibri"/>
          <w:b/>
          <w:bCs/>
          <w:sz w:val="20"/>
          <w:szCs w:val="20"/>
        </w:rPr>
        <w:t xml:space="preserve">                               Trade Indication stock Advisory</w:t>
      </w:r>
      <w:r>
        <w:rPr>
          <w:rFonts w:ascii="Calibri" w:cs="Calibri" w:hAnsi="Calibri"/>
          <w:b/>
          <w:bCs/>
          <w:sz w:val="20"/>
          <w:szCs w:val="20"/>
        </w:rPr>
        <w:t>, Bangalore, India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 xml:space="preserve">                                                                        Telesales </w:t>
      </w:r>
      <w:r>
        <w:rPr>
          <w:rFonts w:ascii="Calibri" w:cs="Calibri" w:hAnsi="Calibri"/>
          <w:b/>
          <w:bCs/>
          <w:sz w:val="20"/>
          <w:szCs w:val="20"/>
        </w:rPr>
        <w:t>Floor Manager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Key Result Areas</w:t>
      </w:r>
      <w:r>
        <w:rPr>
          <w:rFonts w:ascii="Calibri" w:cs="Calibri" w:hAnsi="Calibri"/>
          <w:b/>
          <w:bCs/>
          <w:sz w:val="20"/>
          <w:szCs w:val="20"/>
        </w:rPr>
        <w:t>: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Making team work schedules </w:t>
      </w:r>
      <w:r>
        <w:rPr>
          <w:rFonts w:ascii="Calibri" w:cs="Calibri" w:hAnsi="Calibri"/>
          <w:bCs/>
          <w:sz w:val="20"/>
          <w:szCs w:val="20"/>
        </w:rPr>
        <w:t>for the</w:t>
      </w:r>
      <w:r>
        <w:rPr>
          <w:rFonts w:ascii="Calibri" w:cs="Calibri" w:hAnsi="Calibri"/>
          <w:bCs/>
          <w:sz w:val="20"/>
          <w:szCs w:val="20"/>
        </w:rPr>
        <w:t xml:space="preserve"> month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Setting daily, weekly and monthly Sales targets for the team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Arranging Sales and soft skills training </w:t>
      </w:r>
      <w:r>
        <w:rPr>
          <w:rFonts w:ascii="Calibri" w:cs="Calibri" w:hAnsi="Calibri"/>
          <w:bCs/>
          <w:sz w:val="20"/>
          <w:szCs w:val="20"/>
        </w:rPr>
        <w:t>for the team members.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Updating Teams about </w:t>
      </w:r>
      <w:r>
        <w:rPr>
          <w:rFonts w:ascii="Calibri" w:cs="Calibri" w:hAnsi="Calibri"/>
          <w:bCs/>
          <w:sz w:val="20"/>
          <w:szCs w:val="20"/>
        </w:rPr>
        <w:t>Monthly/quarterly</w:t>
      </w:r>
      <w:r>
        <w:rPr>
          <w:rFonts w:ascii="Calibri" w:cs="Calibri" w:hAnsi="Calibri"/>
          <w:bCs/>
          <w:sz w:val="20"/>
          <w:szCs w:val="20"/>
        </w:rPr>
        <w:t>/yearly renewals.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Taking escalation calls.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Achieving monthly targets as committed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 xml:space="preserve">May”17 </w:t>
      </w:r>
      <w:r>
        <w:rPr>
          <w:rFonts w:ascii="Calibri" w:cs="Calibri" w:hAnsi="Calibri"/>
          <w:b/>
          <w:bCs/>
          <w:sz w:val="20"/>
          <w:szCs w:val="20"/>
        </w:rPr>
        <w:t>– May</w:t>
      </w:r>
      <w:r>
        <w:rPr>
          <w:rFonts w:ascii="Calibri" w:cs="Calibri" w:hAnsi="Calibri"/>
          <w:b/>
          <w:bCs/>
          <w:sz w:val="20"/>
          <w:szCs w:val="20"/>
        </w:rPr>
        <w:t>"19</w:t>
      </w:r>
      <w:r>
        <w:rPr>
          <w:rFonts w:ascii="Calibri" w:cs="Calibri" w:hAnsi="Calibri"/>
          <w:b/>
          <w:bCs/>
          <w:sz w:val="20"/>
          <w:szCs w:val="20"/>
        </w:rPr>
        <w:t xml:space="preserve">                            Fast Rent a Car, Dubai, UAE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 xml:space="preserve">                                                                        Rental Sales Clerk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Key Result Areas: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Opening and closing the Shift.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End to End Sales and Counter Sales </w:t>
      </w:r>
      <w:r>
        <w:rPr>
          <w:rFonts w:ascii="Calibri" w:cs="Calibri" w:hAnsi="Calibri"/>
          <w:bCs/>
          <w:sz w:val="20"/>
          <w:szCs w:val="20"/>
        </w:rPr>
        <w:t>(Car</w:t>
      </w:r>
      <w:r>
        <w:rPr>
          <w:rFonts w:ascii="Calibri" w:cs="Calibri" w:hAnsi="Calibri"/>
          <w:bCs/>
          <w:sz w:val="20"/>
          <w:szCs w:val="20"/>
        </w:rPr>
        <w:t xml:space="preserve"> Rentals)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Driver’s coordinator, Arranging Collection and deliveries of the Cars.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Opening </w:t>
      </w:r>
      <w:r>
        <w:rPr>
          <w:rFonts w:ascii="Calibri" w:cs="Calibri" w:hAnsi="Calibri"/>
          <w:bCs/>
          <w:sz w:val="20"/>
          <w:szCs w:val="20"/>
        </w:rPr>
        <w:t>daily</w:t>
      </w:r>
      <w:r>
        <w:rPr>
          <w:rFonts w:ascii="Calibri" w:cs="Calibri" w:hAnsi="Calibri"/>
          <w:bCs/>
          <w:sz w:val="20"/>
          <w:szCs w:val="20"/>
        </w:rPr>
        <w:t xml:space="preserve">, weekly </w:t>
      </w:r>
      <w:r>
        <w:rPr>
          <w:rFonts w:ascii="Calibri" w:cs="Calibri" w:hAnsi="Calibri"/>
          <w:bCs/>
          <w:sz w:val="20"/>
          <w:szCs w:val="20"/>
        </w:rPr>
        <w:t>monthly and yearly Lease Contracts on System.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Uploading Users Contract details on the RTA portal.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Collecting Fines, Salik if any by the users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Closing Daily weekly monthly and yearly lease contracts.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Making the Daily Business Reports and send to Accounts Department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Achieving Monthly Targets.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 xml:space="preserve">Apr’15 – Mar’17                      </w:t>
      </w:r>
      <w:r>
        <w:rPr>
          <w:rFonts w:ascii="Calibri" w:cs="Calibri" w:hAnsi="Calibri"/>
          <w:b/>
          <w:bCs/>
          <w:sz w:val="20"/>
          <w:szCs w:val="20"/>
        </w:rPr>
        <w:t>Way2gains</w:t>
      </w:r>
      <w:r>
        <w:rPr>
          <w:rFonts w:ascii="Calibri" w:cs="Calibri" w:hAnsi="Calibri"/>
          <w:b/>
          <w:bCs/>
          <w:sz w:val="20"/>
          <w:szCs w:val="20"/>
        </w:rPr>
        <w:t>,</w:t>
      </w:r>
      <w:r>
        <w:rPr>
          <w:rFonts w:ascii="Calibri" w:cs="Calibri" w:hAnsi="Calibri"/>
          <w:b/>
          <w:bCs/>
          <w:sz w:val="20"/>
          <w:szCs w:val="20"/>
        </w:rPr>
        <w:t xml:space="preserve"> Bangalore</w:t>
      </w:r>
      <w:r>
        <w:rPr>
          <w:rFonts w:ascii="Calibri" w:cs="Calibri" w:hAnsi="Calibri"/>
          <w:b/>
          <w:bCs/>
          <w:sz w:val="20"/>
          <w:szCs w:val="20"/>
        </w:rPr>
        <w:t>, India</w:t>
      </w: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 Tele Sales Supervisor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Key Result Areas</w:t>
      </w:r>
      <w:r>
        <w:rPr>
          <w:rFonts w:ascii="Calibri" w:cs="Calibri" w:hAnsi="Calibri"/>
          <w:b/>
          <w:bCs/>
          <w:sz w:val="20"/>
          <w:szCs w:val="20"/>
        </w:rPr>
        <w:t>: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Achieving daily targets on retaining the customers.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Updating customers about renewal of services. 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Taking escalation calls.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Making repor</w:t>
      </w:r>
      <w:r>
        <w:rPr>
          <w:rFonts w:ascii="Calibri" w:cs="Calibri" w:hAnsi="Calibri"/>
          <w:bCs/>
          <w:sz w:val="20"/>
          <w:szCs w:val="20"/>
        </w:rPr>
        <w:t>t for login hours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Coordinating internally and help the customer to get refund within the process period.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Following up with the customer whenever required.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Managing break timings of the team member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Assisting agents regarding the updates and issues.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Training new employees on process.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Managed working in all the shift timings.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ind w:left="937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ind w:left="937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ind w:left="937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Jun’2011 – Apr</w:t>
      </w:r>
      <w:r>
        <w:rPr>
          <w:rFonts w:ascii="Calibri" w:cs="Calibri" w:hAnsi="Calibri"/>
          <w:b/>
          <w:bCs/>
          <w:sz w:val="20"/>
          <w:szCs w:val="20"/>
        </w:rPr>
        <w:t xml:space="preserve">’14                      Arabian Trading </w:t>
      </w:r>
      <w:r>
        <w:rPr>
          <w:rFonts w:ascii="Calibri" w:cs="Calibri" w:hAnsi="Calibri"/>
          <w:b/>
          <w:bCs/>
          <w:sz w:val="20"/>
          <w:szCs w:val="20"/>
        </w:rPr>
        <w:t>Supplies (</w:t>
      </w:r>
      <w:r>
        <w:rPr>
          <w:rFonts w:ascii="Calibri" w:cs="Calibri" w:hAnsi="Calibri"/>
          <w:b/>
          <w:bCs/>
          <w:sz w:val="20"/>
          <w:szCs w:val="20"/>
        </w:rPr>
        <w:t>SAUDI ARABIA)</w:t>
      </w: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  Credit Marketing Officer</w:t>
      </w: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Key Result Areas</w:t>
      </w:r>
      <w:r>
        <w:rPr>
          <w:rFonts w:ascii="Calibri" w:cs="Calibri" w:hAnsi="Calibri"/>
          <w:b/>
          <w:bCs/>
          <w:sz w:val="20"/>
          <w:szCs w:val="20"/>
        </w:rPr>
        <w:t>: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Stock Management.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Regular Hypermarket Visits. 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Product damage and expiry control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Promoting new products.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Coordinating internally and help the client to get discounts during promotions.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Following up with the client whenever required.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Assisting Merchandisers regarding the updates and issues.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Training new employees on Field.</w:t>
      </w:r>
    </w:p>
    <w:p>
      <w:pPr>
        <w:pStyle w:val="style0"/>
        <w:numPr>
          <w:ilvl w:val="0"/>
          <w:numId w:val="4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Meeting Monthly, Quarterly and Yearly Targets 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Oct</w:t>
      </w:r>
      <w:r>
        <w:rPr>
          <w:rFonts w:ascii="Calibri" w:cs="Calibri" w:hAnsi="Calibri"/>
          <w:b/>
          <w:bCs/>
          <w:sz w:val="20"/>
          <w:szCs w:val="20"/>
        </w:rPr>
        <w:t>'10</w:t>
      </w:r>
      <w:r>
        <w:rPr>
          <w:rFonts w:ascii="Calibri" w:cs="Calibri" w:hAnsi="Calibri"/>
          <w:b/>
          <w:bCs/>
          <w:sz w:val="20"/>
          <w:szCs w:val="20"/>
        </w:rPr>
        <w:t xml:space="preserve"> to Jul’2011             </w:t>
      </w:r>
      <w:r>
        <w:rPr>
          <w:rFonts w:ascii="Calibri" w:cs="Calibri" w:hAnsi="Calibri"/>
          <w:b/>
          <w:bCs/>
          <w:sz w:val="20"/>
          <w:szCs w:val="20"/>
        </w:rPr>
        <w:t>Sangeetha Mobiles &amp; Accessories Bangalore</w:t>
      </w:r>
      <w:r>
        <w:rPr>
          <w:rFonts w:ascii="Calibri" w:cs="Calibri" w:hAnsi="Calibri"/>
          <w:b/>
          <w:bCs/>
          <w:sz w:val="20"/>
          <w:szCs w:val="20"/>
        </w:rPr>
        <w:t>, India</w:t>
      </w: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 xml:space="preserve">                Sales Representative 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Key Result Areas</w:t>
      </w:r>
      <w:r>
        <w:rPr>
          <w:rFonts w:ascii="Calibri" w:cs="Calibri" w:hAnsi="Calibri"/>
          <w:b/>
          <w:bCs/>
          <w:sz w:val="20"/>
          <w:szCs w:val="20"/>
        </w:rPr>
        <w:t>: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Selling Mobiles and accessories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Promoting new Products in the store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Also responsible of the stock of goods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color w:val="222222"/>
          <w:sz w:val="20"/>
          <w:szCs w:val="20"/>
          <w:shd w:val="clear" w:color="auto" w:fill="ffffff"/>
        </w:rPr>
        <w:t>Attaining daily, Weekly monthly Targets specified by the process</w:t>
      </w:r>
      <w:r>
        <w:rPr>
          <w:rFonts w:ascii="Tahoma" w:cs="Tahoma" w:hAnsi="Tahoma"/>
          <w:color w:val="222222"/>
          <w:sz w:val="16"/>
          <w:szCs w:val="16"/>
          <w:shd w:val="clear" w:color="auto" w:fill="ffffff"/>
        </w:rPr>
        <w:t>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Adhering to the schedule as prescribed by team lead.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Meet crucial deadlines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Perform any additional duties/activities assigned by management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ind w:left="36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ind w:left="36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Jan'2008 to Sep'2010</w:t>
      </w:r>
      <w:r>
        <w:rPr>
          <w:rFonts w:ascii="Calibri" w:cs="Calibri" w:hAnsi="Calibri"/>
          <w:b/>
          <w:bCs/>
          <w:sz w:val="20"/>
          <w:szCs w:val="20"/>
        </w:rPr>
        <w:tab/>
      </w:r>
      <w:r>
        <w:rPr>
          <w:rFonts w:ascii="Calibri" w:cs="Calibri" w:hAnsi="Calibri"/>
          <w:b/>
          <w:bCs/>
          <w:sz w:val="20"/>
          <w:szCs w:val="20"/>
        </w:rPr>
        <w:tab/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Andromeda Marketing Pvt Ltd</w:t>
      </w:r>
      <w:r>
        <w:rPr>
          <w:rFonts w:ascii="Calibri" w:cs="Calibri" w:hAnsi="Calibri"/>
          <w:b/>
          <w:bCs/>
          <w:sz w:val="20"/>
          <w:szCs w:val="20"/>
        </w:rPr>
        <w:t>, Bangalore, India</w:t>
      </w: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 xml:space="preserve">          Financial Advisor</w:t>
      </w:r>
      <w:r>
        <w:rPr>
          <w:rFonts w:ascii="Calibri" w:cs="Calibri" w:hAnsi="Calibri"/>
          <w:bCs/>
          <w:sz w:val="20"/>
          <w:szCs w:val="20"/>
        </w:rPr>
        <w:t xml:space="preserve">/ Business Development Executive  </w:t>
      </w: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Key Result Areas</w:t>
      </w:r>
      <w:r>
        <w:rPr>
          <w:rFonts w:ascii="Calibri" w:cs="Calibri" w:hAnsi="Calibri"/>
          <w:b/>
          <w:bCs/>
          <w:sz w:val="20"/>
          <w:szCs w:val="20"/>
        </w:rPr>
        <w:t>: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End to End sales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Arranging Appointments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Arial" w:hAnsi="Calibri"/>
          <w:sz w:val="20"/>
          <w:szCs w:val="20"/>
        </w:rPr>
        <w:t>Advising Customers on Financial Planning.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Arial" w:hAnsi="Calibri"/>
          <w:sz w:val="20"/>
          <w:szCs w:val="20"/>
        </w:rPr>
        <w:t>Advising on Tax Savings.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Responsible for building loyal relationship with the clients via telephone and Email.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Inviting clients for the conferences held by company.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Advising clients on how best </w:t>
      </w:r>
      <w:r>
        <w:rPr>
          <w:rFonts w:ascii="Calibri" w:cs="Calibri" w:hAnsi="Calibri"/>
          <w:bCs/>
          <w:sz w:val="20"/>
          <w:szCs w:val="20"/>
        </w:rPr>
        <w:t>they can save Money investing in right product of company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En</w:t>
      </w:r>
      <w:r>
        <w:rPr>
          <w:rFonts w:ascii="Calibri" w:cs="Calibri" w:hAnsi="Calibri"/>
          <w:bCs/>
          <w:sz w:val="20"/>
          <w:szCs w:val="20"/>
        </w:rPr>
        <w:t>suring to meet target on a weekly and monthly basis</w:t>
      </w: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ind w:left="36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ind w:left="36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 xml:space="preserve">July'2006 to Dec'2007  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 xml:space="preserve">                                                             Reliance Communications</w:t>
      </w: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Mobile Handset Promoter</w:t>
      </w: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Key Result Areas</w:t>
      </w:r>
      <w:r>
        <w:rPr>
          <w:rFonts w:ascii="Calibri" w:cs="Calibri" w:hAnsi="Calibri"/>
          <w:b/>
          <w:bCs/>
          <w:sz w:val="20"/>
          <w:szCs w:val="20"/>
        </w:rPr>
        <w:t>: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Arial" w:hAnsi="Calibri"/>
          <w:sz w:val="20"/>
          <w:szCs w:val="20"/>
        </w:rPr>
        <w:t>Advising Customers on Financial Planning.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Arial" w:hAnsi="Calibri"/>
          <w:sz w:val="20"/>
          <w:szCs w:val="20"/>
        </w:rPr>
        <w:t xml:space="preserve">Worked on Daily </w:t>
      </w:r>
      <w:r>
        <w:rPr>
          <w:rFonts w:ascii="Calibri" w:cs="Arial" w:hAnsi="Calibri"/>
          <w:sz w:val="20"/>
          <w:szCs w:val="20"/>
        </w:rPr>
        <w:t>Commissio</w:t>
      </w:r>
      <w:r>
        <w:rPr>
          <w:rFonts w:ascii="Calibri" w:cs="Calibri" w:hAnsi="Calibri"/>
          <w:bCs/>
          <w:sz w:val="20"/>
          <w:szCs w:val="20"/>
        </w:rPr>
        <w:t>ns (Part Time).</w:t>
      </w:r>
    </w:p>
    <w:p>
      <w:pPr>
        <w:pStyle w:val="style0"/>
        <w:numPr>
          <w:ilvl w:val="0"/>
          <w:numId w:val="30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M</w:t>
      </w:r>
      <w:r>
        <w:rPr>
          <w:rFonts w:ascii="Calibri" w:cs="Calibri" w:hAnsi="Calibri"/>
          <w:bCs/>
          <w:sz w:val="20"/>
          <w:szCs w:val="20"/>
        </w:rPr>
        <w:t>eet</w:t>
      </w:r>
      <w:r>
        <w:rPr>
          <w:rFonts w:ascii="Calibri" w:cs="Calibri" w:hAnsi="Calibri"/>
          <w:bCs/>
          <w:sz w:val="20"/>
          <w:szCs w:val="20"/>
        </w:rPr>
        <w:t xml:space="preserve">ing Daily </w:t>
      </w:r>
      <w:r>
        <w:rPr>
          <w:rFonts w:ascii="Calibri" w:cs="Calibri" w:hAnsi="Calibri"/>
          <w:bCs/>
          <w:sz w:val="20"/>
          <w:szCs w:val="20"/>
        </w:rPr>
        <w:t>Assigned target</w:t>
      </w:r>
      <w:r>
        <w:rPr>
          <w:rFonts w:ascii="Calibri" w:cs="Calibri" w:hAnsi="Calibri"/>
          <w:bCs/>
          <w:sz w:val="20"/>
          <w:szCs w:val="20"/>
        </w:rPr>
        <w:t xml:space="preserve">. </w:t>
      </w:r>
    </w:p>
    <w:p>
      <w:pPr>
        <w:pStyle w:val="style0"/>
        <w:jc w:val="both"/>
        <w:rPr>
          <w:rFonts w:ascii="Calibri" w:cs="Calibri" w:hAnsi="Calibri"/>
          <w:b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ind w:left="36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ind w:left="36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ind w:left="36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ind w:left="36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ind w:left="36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widowControl w:val="false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shd w:val="clear" w:color="auto" w:fill="e0e0e0"/>
        <w:jc w:val="both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ACADEMIC DETAILS</w:t>
      </w: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 xml:space="preserve">Bachelor of </w:t>
      </w:r>
      <w:r>
        <w:rPr>
          <w:rFonts w:ascii="Calibri" w:cs="Calibri" w:hAnsi="Calibri"/>
          <w:b/>
          <w:sz w:val="20"/>
          <w:szCs w:val="20"/>
        </w:rPr>
        <w:t xml:space="preserve">Commerce </w:t>
      </w:r>
      <w:r>
        <w:rPr>
          <w:rFonts w:ascii="Calibri" w:cs="Calibri" w:hAnsi="Calibri"/>
          <w:bCs/>
          <w:sz w:val="20"/>
          <w:szCs w:val="20"/>
        </w:rPr>
        <w:t xml:space="preserve">(discontinued) </w:t>
      </w:r>
    </w:p>
    <w:p>
      <w:pPr>
        <w:pStyle w:val="style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Pre-university (Commerce)</w:t>
      </w:r>
    </w:p>
    <w:p>
      <w:pPr>
        <w:pStyle w:val="style0"/>
        <w:jc w:val="both"/>
        <w:rPr>
          <w:rFonts w:ascii="Calibri" w:hAnsi="Calibri"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.</w:t>
      </w:r>
    </w:p>
    <w:p>
      <w:pPr>
        <w:pStyle w:val="style0"/>
        <w:shd w:val="clear" w:color="auto" w:fill="e0e0e0"/>
        <w:jc w:val="both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IT SKILLS</w:t>
      </w:r>
    </w:p>
    <w:p>
      <w:pPr>
        <w:pStyle w:val="style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numPr>
          <w:ilvl w:val="0"/>
          <w:numId w:val="29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Well versed </w:t>
      </w:r>
      <w:r>
        <w:rPr>
          <w:rFonts w:ascii="Calibri" w:cs="Calibri" w:hAnsi="Calibri"/>
          <w:bCs/>
          <w:sz w:val="20"/>
          <w:szCs w:val="20"/>
        </w:rPr>
        <w:t>in working with Computer</w:t>
      </w:r>
    </w:p>
    <w:p>
      <w:pPr>
        <w:pStyle w:val="style0"/>
        <w:numPr>
          <w:ilvl w:val="0"/>
          <w:numId w:val="29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Internet Savvy</w:t>
      </w:r>
    </w:p>
    <w:p>
      <w:pPr>
        <w:pStyle w:val="style0"/>
        <w:numPr>
          <w:ilvl w:val="0"/>
          <w:numId w:val="29"/>
        </w:numPr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Microsoft Suite</w:t>
      </w:r>
    </w:p>
    <w:p>
      <w:pPr>
        <w:pStyle w:val="style0"/>
        <w:ind w:left="360"/>
        <w:jc w:val="both"/>
        <w:rPr>
          <w:rFonts w:ascii="Calibri" w:cs="Calibri" w:hAnsi="Calibri"/>
          <w:bCs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shd w:val="clear" w:color="auto" w:fill="e0e0e0"/>
        <w:jc w:val="both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 xml:space="preserve">PERSONAL DETAILS 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Date of Birth:   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>20</w:t>
      </w:r>
      <w:r>
        <w:rPr>
          <w:rFonts w:ascii="Calibri" w:cs="Calibri" w:hAnsi="Calibri"/>
          <w:bCs/>
          <w:sz w:val="20"/>
          <w:szCs w:val="20"/>
          <w:vertAlign w:val="superscript"/>
        </w:rPr>
        <w:t>th</w:t>
      </w:r>
      <w:r>
        <w:rPr>
          <w:rFonts w:ascii="Calibri" w:cs="Calibri" w:hAnsi="Calibri"/>
          <w:bCs/>
          <w:sz w:val="20"/>
          <w:szCs w:val="20"/>
        </w:rPr>
        <w:t>June 1988</w:t>
      </w:r>
    </w:p>
    <w:p>
      <w:pPr>
        <w:pStyle w:val="style0"/>
        <w:ind w:left="2160" w:hanging="2160"/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Address: 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>Doha, Qatar</w:t>
      </w:r>
    </w:p>
    <w:p>
      <w:pPr>
        <w:pStyle w:val="style0"/>
        <w:ind w:left="2160" w:hanging="2160"/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>Languages Known:</w:t>
      </w:r>
      <w:r>
        <w:rPr>
          <w:rFonts w:ascii="Calibri" w:cs="Calibri" w:hAnsi="Calibri"/>
          <w:bCs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 xml:space="preserve">Fluent in </w:t>
      </w:r>
      <w:r>
        <w:rPr>
          <w:rFonts w:ascii="Calibri" w:cs="Calibri" w:hAnsi="Calibri"/>
          <w:bCs/>
          <w:sz w:val="20"/>
          <w:szCs w:val="20"/>
        </w:rPr>
        <w:t>English</w:t>
      </w:r>
      <w:r>
        <w:rPr>
          <w:rFonts w:ascii="Calibri" w:cs="Calibri" w:hAnsi="Calibri"/>
          <w:b/>
          <w:bCs/>
          <w:sz w:val="20"/>
          <w:szCs w:val="20"/>
        </w:rPr>
        <w:t>,</w:t>
      </w:r>
      <w:r>
        <w:rPr>
          <w:rFonts w:ascii="Calibri" w:cs="Calibri" w:hAnsi="Calibri"/>
          <w:bCs/>
          <w:sz w:val="20"/>
          <w:szCs w:val="20"/>
        </w:rPr>
        <w:t xml:space="preserve"> Arabic</w:t>
      </w:r>
      <w:r>
        <w:rPr>
          <w:rFonts w:ascii="Calibri" w:cs="Calibri" w:hAnsi="Calibri"/>
          <w:bCs/>
          <w:sz w:val="20"/>
          <w:szCs w:val="20"/>
        </w:rPr>
        <w:t>,</w:t>
      </w:r>
      <w:r>
        <w:rPr>
          <w:rFonts w:ascii="Calibri" w:cs="Calibri" w:hAnsi="Calibri"/>
          <w:bCs/>
          <w:sz w:val="20"/>
          <w:szCs w:val="20"/>
        </w:rPr>
        <w:t xml:space="preserve"> Hindi, </w:t>
      </w:r>
      <w:r>
        <w:rPr>
          <w:rFonts w:ascii="Calibri" w:cs="Calibri" w:hAnsi="Calibri"/>
          <w:bCs/>
          <w:sz w:val="20"/>
          <w:szCs w:val="20"/>
        </w:rPr>
        <w:t>Urdu</w:t>
      </w:r>
      <w:r>
        <w:rPr>
          <w:rFonts w:ascii="Calibri" w:cs="Calibri" w:hAnsi="Calibri"/>
          <w:bCs/>
          <w:sz w:val="20"/>
          <w:szCs w:val="20"/>
        </w:rPr>
        <w:t xml:space="preserve">, </w:t>
      </w:r>
      <w:r>
        <w:rPr>
          <w:rFonts w:ascii="Calibri" w:cs="Calibri" w:hAnsi="Calibri"/>
          <w:bCs/>
          <w:sz w:val="20"/>
          <w:szCs w:val="20"/>
        </w:rPr>
        <w:t>Kannada</w:t>
      </w:r>
      <w:r>
        <w:rPr>
          <w:rFonts w:ascii="Calibri" w:cs="Calibri" w:hAnsi="Calibri"/>
          <w:bCs/>
          <w:sz w:val="20"/>
          <w:szCs w:val="20"/>
        </w:rPr>
        <w:t xml:space="preserve">, Tamil and </w:t>
      </w:r>
      <w:r>
        <w:rPr>
          <w:rFonts w:ascii="Calibri" w:cs="Calibri" w:hAnsi="Calibri"/>
          <w:bCs/>
          <w:sz w:val="20"/>
          <w:szCs w:val="20"/>
        </w:rPr>
        <w:t>Telugu.</w:t>
      </w:r>
    </w:p>
    <w:p>
      <w:pPr>
        <w:pStyle w:val="style0"/>
        <w:ind w:left="2160" w:hanging="216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Nationality: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>Indian</w:t>
      </w:r>
    </w:p>
    <w:p>
      <w:pPr>
        <w:pStyle w:val="style0"/>
        <w:ind w:left="2160" w:hanging="2160"/>
        <w:jc w:val="both"/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Marital Status: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>Married</w:t>
      </w:r>
    </w:p>
    <w:p>
      <w:pPr>
        <w:pStyle w:val="style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 xml:space="preserve">Interested in:        </w:t>
      </w:r>
      <w:r>
        <w:rPr>
          <w:rFonts w:ascii="Calibri" w:cs="Calibri" w:hAnsi="Calibri"/>
          <w:bCs/>
          <w:sz w:val="20"/>
          <w:szCs w:val="20"/>
        </w:rPr>
        <w:t xml:space="preserve">                               Traveling, reading, listening to music.</w:t>
      </w:r>
    </w:p>
    <w:p>
      <w:pPr>
        <w:pStyle w:val="style0"/>
        <w:rPr>
          <w:rFonts w:ascii="Cambria" w:hAnsi="Cambria"/>
          <w:sz w:val="20"/>
          <w:szCs w:val="20"/>
        </w:rPr>
      </w:pPr>
    </w:p>
    <w:p>
      <w:pPr>
        <w:pStyle w:val="style0"/>
        <w:rPr>
          <w:rFonts w:ascii="Cambria" w:hAnsi="Cambria"/>
          <w:sz w:val="20"/>
          <w:szCs w:val="20"/>
        </w:rPr>
      </w:pPr>
    </w:p>
    <w:p>
      <w:pPr>
        <w:pStyle w:val="style0"/>
        <w:rPr>
          <w:rFonts w:ascii="Cambria" w:hAnsi="Cambria"/>
          <w:sz w:val="20"/>
          <w:szCs w:val="20"/>
        </w:rPr>
      </w:pPr>
    </w:p>
    <w:p>
      <w:pPr>
        <w:pStyle w:val="style0"/>
        <w:rPr>
          <w:rFonts w:ascii="Cambria" w:hAnsi="Cambria"/>
          <w:sz w:val="20"/>
          <w:szCs w:val="20"/>
        </w:rPr>
      </w:pPr>
    </w:p>
    <w:p>
      <w:pPr>
        <w:pStyle w:val="style0"/>
        <w:rPr>
          <w:rFonts w:ascii="Cambria" w:hAnsi="Cambria"/>
          <w:sz w:val="20"/>
          <w:szCs w:val="20"/>
        </w:rPr>
      </w:pPr>
    </w:p>
    <w:p>
      <w:pPr>
        <w:pStyle w:val="style0"/>
        <w:rPr>
          <w:rFonts w:ascii="Cambria" w:hAnsi="Cambria"/>
          <w:sz w:val="20"/>
          <w:szCs w:val="20"/>
        </w:rPr>
      </w:pPr>
    </w:p>
    <w:p>
      <w:pPr>
        <w:pStyle w:val="style0"/>
        <w:rPr>
          <w:rFonts w:ascii="Cambria" w:hAnsi="Cambria"/>
          <w:sz w:val="20"/>
          <w:szCs w:val="20"/>
        </w:rPr>
      </w:pPr>
    </w:p>
    <w:p>
      <w:pPr>
        <w:pStyle w:val="style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*************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7" w:h="16839" w:orient="portrait" w:code="9"/>
      <w:pgMar w:top="1170" w:right="900" w:bottom="360" w:left="900" w:header="450" w:footer="2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lbemarle Demo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Cambria" w:cs="Arial" w:hAnsi="Cambria"/>
        <w:sz w:val="17"/>
        <w:szCs w:val="17"/>
      </w:rPr>
    </w:pPr>
    <w:r>
      <w:rPr>
        <w:rFonts w:ascii="Cambria" w:cs="Arial" w:hAnsi="Cambria"/>
        <w:sz w:val="17"/>
        <w:szCs w:val="17"/>
      </w:rPr>
      <w:t xml:space="preserve">Page </w:t>
    </w:r>
    <w:r>
      <w:rPr>
        <w:rFonts w:ascii="Cambria" w:cs="Arial" w:hAnsi="Cambria"/>
        <w:sz w:val="17"/>
        <w:szCs w:val="17"/>
      </w:rPr>
      <w:fldChar w:fldCharType="begin"/>
    </w:r>
    <w:r>
      <w:rPr>
        <w:rFonts w:ascii="Cambria" w:cs="Arial" w:hAnsi="Cambria"/>
        <w:sz w:val="17"/>
        <w:szCs w:val="17"/>
      </w:rPr>
      <w:instrText xml:space="preserve"> PAGE </w:instrText>
    </w:r>
    <w:r>
      <w:rPr>
        <w:rFonts w:ascii="Cambria" w:cs="Arial" w:hAnsi="Cambria"/>
        <w:sz w:val="17"/>
        <w:szCs w:val="17"/>
      </w:rPr>
      <w:fldChar w:fldCharType="separate"/>
    </w:r>
    <w:r>
      <w:rPr>
        <w:rFonts w:ascii="Cambria" w:cs="Arial" w:hAnsi="Cambria"/>
        <w:noProof/>
        <w:sz w:val="17"/>
        <w:szCs w:val="17"/>
      </w:rPr>
      <w:t>1</w:t>
    </w:r>
    <w:r>
      <w:rPr>
        <w:rFonts w:ascii="Cambria" w:cs="Arial" w:hAnsi="Cambria"/>
        <w:sz w:val="17"/>
        <w:szCs w:val="17"/>
      </w:rPr>
      <w:fldChar w:fldCharType="end"/>
    </w:r>
    <w:r>
      <w:rPr>
        <w:rFonts w:ascii="Cambria" w:cs="Arial" w:hAnsi="Cambria"/>
        <w:sz w:val="17"/>
        <w:szCs w:val="17"/>
      </w:rPr>
      <w:t xml:space="preserve"> of </w:t>
    </w:r>
    <w:r>
      <w:rPr>
        <w:rFonts w:ascii="Cambria" w:cs="Arial" w:hAnsi="Cambria"/>
        <w:sz w:val="17"/>
        <w:szCs w:val="17"/>
      </w:rPr>
      <w:fldChar w:fldCharType="begin"/>
    </w:r>
    <w:r>
      <w:rPr>
        <w:rFonts w:ascii="Cambria" w:cs="Arial" w:hAnsi="Cambria"/>
        <w:sz w:val="17"/>
        <w:szCs w:val="17"/>
      </w:rPr>
      <w:instrText xml:space="preserve"> NUMPAGES  </w:instrText>
    </w:r>
    <w:r>
      <w:rPr>
        <w:rFonts w:ascii="Cambria" w:cs="Arial" w:hAnsi="Cambria"/>
        <w:sz w:val="17"/>
        <w:szCs w:val="17"/>
      </w:rPr>
      <w:fldChar w:fldCharType="separate"/>
    </w:r>
    <w:r>
      <w:rPr>
        <w:rFonts w:ascii="Cambria" w:cs="Arial" w:hAnsi="Cambria"/>
        <w:noProof/>
        <w:sz w:val="17"/>
        <w:szCs w:val="17"/>
      </w:rPr>
      <w:t>4</w:t>
    </w:r>
    <w:r>
      <w:rPr>
        <w:rFonts w:ascii="Cambria" w:cs="Arial" w:hAnsi="Cambria"/>
        <w:sz w:val="17"/>
        <w:szCs w:val="17"/>
      </w:rPr>
      <w:fldChar w:fldCharType="end"/>
    </w:r>
    <w:r>
      <w:rPr>
        <w:rFonts w:ascii="Cambria" w:cs="Arial" w:hAnsi="Cambria"/>
        <w:sz w:val="17"/>
        <w:szCs w:val="17"/>
      </w:rPr>
      <w:t xml:space="preserve">                       Professional </w:t>
    </w:r>
    <w:r>
      <w:rPr>
        <w:rFonts w:ascii="Cambria" w:cs="Arial" w:hAnsi="Cambria"/>
        <w:sz w:val="17"/>
        <w:szCs w:val="17"/>
      </w:rPr>
      <w:t xml:space="preserve">Resume </w:t>
    </w:r>
    <w:r>
      <w:rPr>
        <w:rFonts w:ascii="Cambria" w:cs="Arial" w:hAnsi="Cambria"/>
        <w:sz w:val="17"/>
        <w:szCs w:val="17"/>
      </w:rPr>
      <w:t xml:space="preserve">of </w:t>
    </w:r>
    <w:r>
      <w:rPr>
        <w:rFonts w:ascii="Cambria" w:cs="Arial" w:hAnsi="Cambria"/>
        <w:sz w:val="17"/>
        <w:szCs w:val="17"/>
      </w:rPr>
      <w:t>MR. Jamsheed Khan</w:t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6DCB59E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1154222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4206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hybridMultilevel"/>
    <w:tmpl w:val="47F4A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406A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16E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B4E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AB2F1F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7AE07F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8960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7020FF0"/>
    <w:lvl w:ilvl="0" w:tplc="08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E66A2A4"/>
    <w:lvl w:ilvl="0" w:tplc="08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B46C4D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24C8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0746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79E2A6E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7DF8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CC0EE47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51A0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CC0496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C024BC3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DEBA1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36A0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CB1EF04E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DA0EE35C"/>
    <w:lvl w:ilvl="0" w:tplc="04090001">
      <w:start w:val="1"/>
      <w:numFmt w:val="bullet"/>
      <w:pStyle w:val="style4103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643602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DBAAA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C212B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3DCC4C1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E0C4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AB28AB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singleLevel"/>
    <w:tmpl w:val="B7F0ED64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1F02140C"/>
    <w:lvl w:ilvl="0" w:tplc="04090005">
      <w:start w:val="1"/>
      <w:numFmt w:val="bullet"/>
      <w:lvlText w:val=""/>
      <w:lvlJc w:val="left"/>
      <w:pPr>
        <w:tabs>
          <w:tab w:val="left" w:leader="none" w:pos="0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53E61F8C"/>
    <w:lvl w:ilvl="0" w:tplc="08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93DE3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0B181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EAC2B70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AB46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9DFC5D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2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9"/>
  </w:num>
  <w:num w:numId="12">
    <w:abstractNumId w:val="33"/>
  </w:num>
  <w:num w:numId="13">
    <w:abstractNumId w:val="8"/>
  </w:num>
  <w:num w:numId="14">
    <w:abstractNumId w:val="11"/>
  </w:num>
  <w:num w:numId="15">
    <w:abstractNumId w:val="28"/>
  </w:num>
  <w:num w:numId="16">
    <w:abstractNumId w:val="19"/>
  </w:num>
  <w:num w:numId="17">
    <w:abstractNumId w:val="7"/>
  </w:num>
  <w:num w:numId="18">
    <w:abstractNumId w:val="12"/>
  </w:num>
  <w:num w:numId="19">
    <w:abstractNumId w:val="17"/>
  </w:num>
  <w:num w:numId="20">
    <w:abstractNumId w:val="6"/>
  </w:num>
  <w:num w:numId="21">
    <w:abstractNumId w:val="5"/>
  </w:num>
  <w:num w:numId="22">
    <w:abstractNumId w:val="31"/>
  </w:num>
  <w:num w:numId="23">
    <w:abstractNumId w:val="36"/>
  </w:num>
  <w:num w:numId="24">
    <w:abstractNumId w:val="1"/>
  </w:num>
  <w:num w:numId="25">
    <w:abstractNumId w:val="37"/>
  </w:num>
  <w:num w:numId="26">
    <w:abstractNumId w:val="32"/>
  </w:num>
  <w:num w:numId="27">
    <w:abstractNumId w:val="15"/>
  </w:num>
  <w:num w:numId="28">
    <w:abstractNumId w:val="38"/>
  </w:num>
  <w:num w:numId="29">
    <w:abstractNumId w:val="27"/>
  </w:num>
  <w:num w:numId="30">
    <w:abstractNumId w:val="35"/>
  </w:num>
  <w:num w:numId="31">
    <w:abstractNumId w:val="13"/>
  </w:num>
  <w:num w:numId="32">
    <w:abstractNumId w:val="29"/>
  </w:num>
  <w:num w:numId="33">
    <w:abstractNumId w:val="4"/>
  </w:num>
  <w:num w:numId="34">
    <w:abstractNumId w:val="26"/>
  </w:num>
  <w:num w:numId="35">
    <w:abstractNumId w:val="3"/>
  </w:num>
  <w:num w:numId="36">
    <w:abstractNumId w:val="25"/>
  </w:num>
  <w:num w:numId="37">
    <w:abstractNumId w:val="23"/>
  </w:num>
  <w:num w:numId="38">
    <w:abstractNumId w:val="16"/>
  </w:num>
  <w:num w:numId="39">
    <w:abstractNumId w:val="22"/>
  </w:num>
  <w:num w:numId="40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  <w:lang w:val="en-US"/>
    </w:rPr>
  </w:style>
  <w:style w:type="paragraph" w:styleId="style2">
    <w:name w:val="heading 2"/>
    <w:basedOn w:val="style0"/>
    <w:next w:val="style0"/>
    <w:link w:val="style4097"/>
    <w:qFormat/>
    <w:pPr>
      <w:keepNext/>
      <w:outlineLvl w:val="1"/>
    </w:pPr>
    <w:rPr>
      <w:rFonts w:ascii="Albemarle Demo" w:hAnsi="Albemarle Demo"/>
      <w:b/>
      <w:bCs/>
      <w:sz w:val="3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8ddd8096-1219-41b2-941e-93a367896248"/>
    <w:next w:val="style4097"/>
    <w:link w:val="style2"/>
    <w:rPr>
      <w:rFonts w:ascii="Albemarle Demo" w:cs="Times New Roman" w:eastAsia="Times New Roman" w:hAnsi="Albemarle Demo"/>
      <w:b/>
      <w:bCs/>
      <w:sz w:val="38"/>
      <w:szCs w:val="24"/>
    </w:rPr>
  </w:style>
  <w:style w:type="paragraph" w:styleId="style66">
    <w:name w:val="Body Text"/>
    <w:basedOn w:val="style0"/>
    <w:next w:val="style66"/>
    <w:link w:val="style4098"/>
    <w:pPr>
      <w:jc w:val="both"/>
    </w:pPr>
    <w:rPr>
      <w:rFonts w:ascii="Tahoma" w:hAnsi="Tahoma"/>
      <w:sz w:val="20"/>
    </w:rPr>
  </w:style>
  <w:style w:type="character" w:customStyle="1" w:styleId="style4098">
    <w:name w:val="Body Text Char"/>
    <w:next w:val="style4098"/>
    <w:link w:val="style66"/>
    <w:rPr>
      <w:rFonts w:ascii="Tahoma" w:cs="Tahoma" w:eastAsia="Times New Roman" w:hAnsi="Tahoma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95a7ac69-8de9-46c7-bd24-64a9656566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257378da-4528-4d4b-a984-b07959585d05"/>
    <w:next w:val="style4100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hAnsi="Tahoma"/>
      <w:sz w:val="16"/>
      <w:szCs w:val="16"/>
    </w:rPr>
  </w:style>
  <w:style w:type="character" w:customStyle="1" w:styleId="style4101">
    <w:name w:val="Balloon Text Char"/>
    <w:next w:val="style4101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54">
    <w:name w:val="List Bullet 2"/>
    <w:basedOn w:val="style0"/>
    <w:next w:val="style54"/>
    <w:pPr>
      <w:numPr>
        <w:ilvl w:val="0"/>
        <w:numId w:val="1"/>
      </w:numPr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2">
    <w:name w:val="mediumtext1"/>
    <w:next w:val="style4102"/>
    <w:rPr>
      <w:rFonts w:ascii="Verdana" w:hAnsi="Verdana" w:hint="default"/>
      <w:color w:val="000000"/>
      <w:sz w:val="16"/>
      <w:szCs w:val="16"/>
    </w:rPr>
  </w:style>
  <w:style w:type="paragraph" w:customStyle="1" w:styleId="style4103">
    <w:name w:val="Achievement"/>
    <w:basedOn w:val="style66"/>
    <w:next w:val="style4103"/>
    <w:pPr>
      <w:numPr>
        <w:ilvl w:val="0"/>
        <w:numId w:val="2"/>
      </w:numPr>
      <w:spacing w:after="60" w:lineRule="atLeast" w:line="240"/>
    </w:pPr>
    <w:rPr>
      <w:rFonts w:ascii="Garamond" w:hAnsi="Garamond"/>
      <w:szCs w:val="20"/>
    </w:rPr>
  </w:style>
  <w:style w:type="paragraph" w:styleId="style157">
    <w:name w:val="No Spacing"/>
    <w:next w:val="style157"/>
    <w:qFormat/>
    <w:uiPriority w:val="1"/>
    <w:pPr/>
    <w:rPr>
      <w:sz w:val="22"/>
      <w:szCs w:val="22"/>
      <w:lang w:val="en-US"/>
    </w:rPr>
  </w:style>
  <w:style w:type="character" w:customStyle="1" w:styleId="style4104">
    <w:name w:val="apple-converted-space"/>
    <w:basedOn w:val="style65"/>
    <w:next w:val="style410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690</Words>
  <Pages>1</Pages>
  <Characters>4283</Characters>
  <Application>WPS Office</Application>
  <DocSecurity>0</DocSecurity>
  <Paragraphs>186</Paragraphs>
  <ScaleCrop>false</ScaleCrop>
  <Company>First Impression Management Consultancy</Company>
  <LinksUpToDate>false</LinksUpToDate>
  <CharactersWithSpaces>5406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ategory>Supervisory Level</category>
  <dcterms:created xsi:type="dcterms:W3CDTF">2023-11-30T09:33:00Z</dcterms:created>
  <dc:creator>Gulfjobseeker.com</dc:creator>
  <dc:description>Location: 2nd Floor, Office No: 208, Nasser Lootah Building, Above Cross Over showroom, besides Indian Consulate, Bur Juman Metro Station, Bur Dubai, U.A.E. Work Timings: Saturday to Thursday 9:30 A.M. to 7:30 P.M. Help Line: +9714-3970978 Fax: +9714-3523312 Mobile: +97150-4753686 E-mail: helpdesk@gulfjobseeker.com</dc:description>
  <keywords>achieved, streamlined, directed, controlled, monitored, client relationship, developed, improved,</keywords>
  <lastModifiedBy>CPH2381</lastModifiedBy>
  <lastPrinted>2010-03-21T14:27:00Z</lastPrinted>
  <dcterms:modified xsi:type="dcterms:W3CDTF">2025-03-23T10:57:55Z</dcterms:modified>
  <revision>2</revision>
  <dc:subject>Resume of Aytan Hasanova</dc:subject>
  <dc:title>Professional 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ccaa87e11da54b78b63ddd9c23d755a9</vt:lpwstr>
  </property>
</Properties>
</file>