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D0FA3" w14:textId="77777777" w:rsidR="00AC5915" w:rsidRPr="00E91132" w:rsidRDefault="00AC5915" w:rsidP="00AC5915">
      <w:pPr>
        <w:pStyle w:val="Title"/>
        <w:jc w:val="center"/>
        <w:rPr>
          <w:rFonts w:asciiTheme="minorHAnsi" w:hAnsiTheme="minorHAnsi" w:cstheme="minorHAnsi"/>
        </w:rPr>
      </w:pPr>
      <w:bookmarkStart w:id="0" w:name="_Hlk219389482"/>
      <w:bookmarkEnd w:id="0"/>
      <w:r w:rsidRPr="00E91132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916D1E0" wp14:editId="6B7E4721">
                <wp:simplePos x="0" y="0"/>
                <wp:positionH relativeFrom="page">
                  <wp:posOffset>439216</wp:posOffset>
                </wp:positionH>
                <wp:positionV relativeFrom="paragraph">
                  <wp:posOffset>429005</wp:posOffset>
                </wp:positionV>
                <wp:extent cx="6897370" cy="127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73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7370" h="12700">
                              <a:moveTo>
                                <a:pt x="6896988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896988" y="12192"/>
                              </a:lnTo>
                              <a:lnTo>
                                <a:pt x="6896988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782A21" id="Graphic 1" o:spid="_x0000_s1026" style="position:absolute;margin-left:34.6pt;margin-top:33.8pt;width:543.1pt;height: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737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" path="m6896988,l,,,12192r6896988,l6896988,xe" fillcolor="black [3213]" stroked="f">
                <v:path arrowok="t"/>
                <w10:wrap anchorx="page"/>
              </v:shape>
            </w:pict>
          </mc:Fallback>
        </mc:AlternateContent>
      </w:r>
      <w:r w:rsidRPr="00E91132">
        <w:rPr>
          <w:rFonts w:asciiTheme="minorHAnsi" w:hAnsiTheme="minorHAnsi" w:cstheme="minorHAnsi"/>
        </w:rPr>
        <w:t>Angira</w:t>
      </w:r>
      <w:r w:rsidRPr="00E91132">
        <w:rPr>
          <w:rFonts w:asciiTheme="minorHAnsi" w:hAnsiTheme="minorHAnsi" w:cstheme="minorHAnsi"/>
          <w:spacing w:val="5"/>
        </w:rPr>
        <w:t xml:space="preserve"> </w:t>
      </w:r>
      <w:r w:rsidRPr="00E91132">
        <w:rPr>
          <w:rFonts w:asciiTheme="minorHAnsi" w:hAnsiTheme="minorHAnsi" w:cstheme="minorHAnsi"/>
          <w:spacing w:val="-5"/>
        </w:rPr>
        <w:t>Dey</w:t>
      </w:r>
    </w:p>
    <w:p w14:paraId="60BDA9CB" w14:textId="77777777" w:rsidR="00AC5915" w:rsidRPr="00E91132" w:rsidRDefault="00AC5915" w:rsidP="00AC5915">
      <w:pPr>
        <w:pStyle w:val="BodyText"/>
        <w:spacing w:before="131"/>
        <w:ind w:left="0" w:firstLine="0"/>
        <w:rPr>
          <w:rFonts w:asciiTheme="minorHAnsi" w:hAnsiTheme="minorHAnsi" w:cstheme="minorHAnsi"/>
        </w:rPr>
      </w:pPr>
    </w:p>
    <w:p w14:paraId="6727B8D2" w14:textId="77777777" w:rsidR="00AC5915" w:rsidRPr="00E91132" w:rsidRDefault="00AC5915" w:rsidP="00AC5915">
      <w:pPr>
        <w:jc w:val="center"/>
        <w:rPr>
          <w:rFonts w:cstheme="minorHAnsi"/>
        </w:rPr>
      </w:pPr>
      <w:r w:rsidRPr="00E91132">
        <w:rPr>
          <w:rFonts w:cstheme="minorHAnsi"/>
        </w:rPr>
        <w:t>Kolkata, India | +91-8637089705 | angiradey29148@gmail.com</w:t>
      </w:r>
    </w:p>
    <w:p w14:paraId="79EA3597" w14:textId="77777777" w:rsidR="00AC5915" w:rsidRPr="00E91132" w:rsidRDefault="00AC5915" w:rsidP="00AC5915">
      <w:pPr>
        <w:jc w:val="center"/>
        <w:rPr>
          <w:rFonts w:cstheme="minorHAnsi"/>
          <w:sz w:val="22"/>
          <w:szCs w:val="22"/>
        </w:rPr>
      </w:pPr>
      <w:r w:rsidRPr="00E91132">
        <w:rPr>
          <w:rFonts w:cstheme="minorHAnsi"/>
          <w:sz w:val="22"/>
          <w:szCs w:val="22"/>
        </w:rPr>
        <w:t xml:space="preserve">LinkedIn: </w:t>
      </w:r>
      <w:hyperlink r:id="rId5" w:history="1">
        <w:r w:rsidRPr="00E91132">
          <w:rPr>
            <w:rStyle w:val="Hyperlink"/>
            <w:rFonts w:cstheme="minorHAnsi"/>
            <w:sz w:val="22"/>
            <w:szCs w:val="22"/>
          </w:rPr>
          <w:t>https://www.linkedin.com/in/angira-dey-18a7671b2</w:t>
        </w:r>
      </w:hyperlink>
    </w:p>
    <w:p w14:paraId="5556001B" w14:textId="77777777" w:rsidR="00AC5915" w:rsidRPr="00E91132" w:rsidRDefault="00AC5915" w:rsidP="00AC5915">
      <w:pPr>
        <w:rPr>
          <w:rFonts w:cstheme="minorHAnsi"/>
          <w:sz w:val="22"/>
          <w:szCs w:val="22"/>
        </w:rPr>
      </w:pPr>
    </w:p>
    <w:p w14:paraId="41CB6249" w14:textId="093FEA07" w:rsidR="00AC5915" w:rsidRPr="00AC5915" w:rsidRDefault="00AC5915" w:rsidP="00AC5915">
      <w:pPr>
        <w:rPr>
          <w:rFonts w:cstheme="minorHAnsi"/>
          <w:b/>
          <w:bCs/>
          <w:sz w:val="22"/>
          <w:szCs w:val="22"/>
        </w:rPr>
      </w:pPr>
      <w:r w:rsidRPr="00AC5915">
        <w:rPr>
          <w:rFonts w:cstheme="minorHAnsi"/>
          <w:b/>
          <w:bCs/>
          <w:sz w:val="22"/>
          <w:szCs w:val="22"/>
        </w:rPr>
        <w:t>PROFESSIONAL SUMMARY</w:t>
      </w:r>
    </w:p>
    <w:p w14:paraId="4D184067" w14:textId="377D8547" w:rsidR="00AC5915" w:rsidRPr="00E91132" w:rsidRDefault="00AC5915" w:rsidP="00AC5915">
      <w:pPr>
        <w:rPr>
          <w:rFonts w:cstheme="minorHAnsi"/>
          <w:sz w:val="22"/>
          <w:szCs w:val="22"/>
        </w:rPr>
      </w:pPr>
      <w:r w:rsidRPr="00AC5915">
        <w:rPr>
          <w:rFonts w:cstheme="minorHAnsi"/>
          <w:sz w:val="22"/>
          <w:szCs w:val="22"/>
        </w:rPr>
        <w:t>Operations and Compliance professional with 6+ years of experience in AML, KYC, EDD, risk investigations, and regulatory compliance across regulated environments. Experienced in conducting risk-based due diligence, compliance audits, and high-risk investigations to identify suspicious activities and mitigate financial and regulatory risk. Strong exposure to AML monitoring workflows, compliance reporting, audit documentation, and cross-functional advisory support. Proficient in Advanced Excel, Power BI, SQL, and CRM tools, with a proven record of SLA adherence, audit readiness, and operational accuracy.</w:t>
      </w:r>
    </w:p>
    <w:p w14:paraId="1BD88C67" w14:textId="77777777" w:rsidR="00637A6B" w:rsidRPr="00AC5915" w:rsidRDefault="00637A6B" w:rsidP="00AC5915">
      <w:pPr>
        <w:rPr>
          <w:rFonts w:cstheme="minorHAnsi"/>
          <w:sz w:val="22"/>
          <w:szCs w:val="22"/>
        </w:rPr>
      </w:pPr>
    </w:p>
    <w:p w14:paraId="366B831D" w14:textId="38B0BEF8" w:rsidR="00AC5915" w:rsidRPr="00AC5915" w:rsidRDefault="00637A6B" w:rsidP="00AC5915">
      <w:pPr>
        <w:rPr>
          <w:rFonts w:cstheme="minorHAnsi"/>
          <w:b/>
          <w:bCs/>
          <w:sz w:val="22"/>
          <w:szCs w:val="22"/>
        </w:rPr>
      </w:pPr>
      <w:r w:rsidRPr="00E91132">
        <w:rPr>
          <w:rFonts w:cstheme="minorHAnsi"/>
          <w:b/>
          <w:bCs/>
          <w:sz w:val="22"/>
          <w:szCs w:val="22"/>
        </w:rPr>
        <w:t>KEY</w:t>
      </w:r>
      <w:r w:rsidR="00AC5915" w:rsidRPr="00AC5915">
        <w:rPr>
          <w:rFonts w:cstheme="minorHAnsi"/>
          <w:b/>
          <w:bCs/>
          <w:sz w:val="22"/>
          <w:szCs w:val="22"/>
        </w:rPr>
        <w:t xml:space="preserve"> SKILLS </w:t>
      </w:r>
    </w:p>
    <w:p w14:paraId="544920A9" w14:textId="77777777" w:rsidR="00AC5915" w:rsidRPr="00AC5915" w:rsidRDefault="00AC5915" w:rsidP="00AC5915">
      <w:pPr>
        <w:numPr>
          <w:ilvl w:val="0"/>
          <w:numId w:val="1"/>
        </w:numPr>
        <w:rPr>
          <w:rFonts w:cstheme="minorHAnsi"/>
          <w:sz w:val="22"/>
          <w:szCs w:val="22"/>
        </w:rPr>
      </w:pPr>
      <w:r w:rsidRPr="00AC5915">
        <w:rPr>
          <w:rFonts w:cstheme="minorHAnsi"/>
          <w:sz w:val="22"/>
          <w:szCs w:val="22"/>
        </w:rPr>
        <w:t>Anti Money Laundering (AML) Compliance</w:t>
      </w:r>
    </w:p>
    <w:p w14:paraId="1476C944" w14:textId="77777777" w:rsidR="00AC5915" w:rsidRPr="00AC5915" w:rsidRDefault="00AC5915" w:rsidP="00AC5915">
      <w:pPr>
        <w:numPr>
          <w:ilvl w:val="0"/>
          <w:numId w:val="1"/>
        </w:numPr>
        <w:rPr>
          <w:rFonts w:cstheme="minorHAnsi"/>
          <w:sz w:val="22"/>
          <w:szCs w:val="22"/>
        </w:rPr>
      </w:pPr>
      <w:r w:rsidRPr="00AC5915">
        <w:rPr>
          <w:rFonts w:cstheme="minorHAnsi"/>
          <w:sz w:val="22"/>
          <w:szCs w:val="22"/>
        </w:rPr>
        <w:t>KYC / CDD / EDD Reviews</w:t>
      </w:r>
    </w:p>
    <w:p w14:paraId="2C13EF53" w14:textId="77777777" w:rsidR="00AC5915" w:rsidRPr="00AC5915" w:rsidRDefault="00AC5915" w:rsidP="00AC5915">
      <w:pPr>
        <w:numPr>
          <w:ilvl w:val="0"/>
          <w:numId w:val="1"/>
        </w:numPr>
        <w:rPr>
          <w:rFonts w:cstheme="minorHAnsi"/>
          <w:sz w:val="22"/>
          <w:szCs w:val="22"/>
        </w:rPr>
      </w:pPr>
      <w:r w:rsidRPr="00AC5915">
        <w:rPr>
          <w:rFonts w:cstheme="minorHAnsi"/>
          <w:sz w:val="22"/>
          <w:szCs w:val="22"/>
        </w:rPr>
        <w:t>Risk-Based Due Diligence</w:t>
      </w:r>
    </w:p>
    <w:p w14:paraId="13D110C8" w14:textId="77777777" w:rsidR="00AC5915" w:rsidRPr="00AC5915" w:rsidRDefault="00AC5915" w:rsidP="00AC5915">
      <w:pPr>
        <w:numPr>
          <w:ilvl w:val="0"/>
          <w:numId w:val="1"/>
        </w:numPr>
        <w:rPr>
          <w:rFonts w:cstheme="minorHAnsi"/>
          <w:sz w:val="22"/>
          <w:szCs w:val="22"/>
        </w:rPr>
      </w:pPr>
      <w:r w:rsidRPr="00AC5915">
        <w:rPr>
          <w:rFonts w:cstheme="minorHAnsi"/>
          <w:sz w:val="22"/>
          <w:szCs w:val="22"/>
        </w:rPr>
        <w:t>Suspicious Activity Identification</w:t>
      </w:r>
    </w:p>
    <w:p w14:paraId="567D8306" w14:textId="77777777" w:rsidR="00AC5915" w:rsidRPr="00AC5915" w:rsidRDefault="00AC5915" w:rsidP="00AC5915">
      <w:pPr>
        <w:numPr>
          <w:ilvl w:val="0"/>
          <w:numId w:val="1"/>
        </w:numPr>
        <w:rPr>
          <w:rFonts w:cstheme="minorHAnsi"/>
          <w:sz w:val="22"/>
          <w:szCs w:val="22"/>
        </w:rPr>
      </w:pPr>
      <w:r w:rsidRPr="00AC5915">
        <w:rPr>
          <w:rFonts w:cstheme="minorHAnsi"/>
          <w:sz w:val="22"/>
          <w:szCs w:val="22"/>
        </w:rPr>
        <w:t>Compliance Monitoring &amp; Reporting</w:t>
      </w:r>
    </w:p>
    <w:p w14:paraId="28186A21" w14:textId="77777777" w:rsidR="00AC5915" w:rsidRPr="00AC5915" w:rsidRDefault="00AC5915" w:rsidP="00AC5915">
      <w:pPr>
        <w:numPr>
          <w:ilvl w:val="0"/>
          <w:numId w:val="1"/>
        </w:numPr>
        <w:rPr>
          <w:rFonts w:cstheme="minorHAnsi"/>
          <w:sz w:val="22"/>
          <w:szCs w:val="22"/>
        </w:rPr>
      </w:pPr>
      <w:r w:rsidRPr="00AC5915">
        <w:rPr>
          <w:rFonts w:cstheme="minorHAnsi"/>
          <w:sz w:val="22"/>
          <w:szCs w:val="22"/>
        </w:rPr>
        <w:t>Risk Investigations &amp; Case Management</w:t>
      </w:r>
    </w:p>
    <w:p w14:paraId="4BAC2B82" w14:textId="77777777" w:rsidR="00AC5915" w:rsidRPr="00AC5915" w:rsidRDefault="00AC5915" w:rsidP="00AC5915">
      <w:pPr>
        <w:numPr>
          <w:ilvl w:val="0"/>
          <w:numId w:val="1"/>
        </w:numPr>
        <w:rPr>
          <w:rFonts w:cstheme="minorHAnsi"/>
          <w:sz w:val="22"/>
          <w:szCs w:val="22"/>
        </w:rPr>
      </w:pPr>
      <w:r w:rsidRPr="00AC5915">
        <w:rPr>
          <w:rFonts w:cstheme="minorHAnsi"/>
          <w:sz w:val="22"/>
          <w:szCs w:val="22"/>
        </w:rPr>
        <w:t>Regulatory Compliance &amp; Controls</w:t>
      </w:r>
    </w:p>
    <w:p w14:paraId="270E0AEC" w14:textId="77777777" w:rsidR="00AC5915" w:rsidRPr="00AC5915" w:rsidRDefault="00AC5915" w:rsidP="00AC5915">
      <w:pPr>
        <w:numPr>
          <w:ilvl w:val="0"/>
          <w:numId w:val="1"/>
        </w:numPr>
        <w:rPr>
          <w:rFonts w:cstheme="minorHAnsi"/>
          <w:sz w:val="22"/>
          <w:szCs w:val="22"/>
        </w:rPr>
      </w:pPr>
      <w:r w:rsidRPr="00AC5915">
        <w:rPr>
          <w:rFonts w:cstheme="minorHAnsi"/>
          <w:sz w:val="22"/>
          <w:szCs w:val="22"/>
        </w:rPr>
        <w:t>Operational Audits &amp; Quality Reviews</w:t>
      </w:r>
    </w:p>
    <w:p w14:paraId="60C5BA67" w14:textId="77777777" w:rsidR="00AC5915" w:rsidRPr="00AC5915" w:rsidRDefault="00AC5915" w:rsidP="00AC5915">
      <w:pPr>
        <w:numPr>
          <w:ilvl w:val="0"/>
          <w:numId w:val="1"/>
        </w:numPr>
        <w:rPr>
          <w:rFonts w:cstheme="minorHAnsi"/>
          <w:sz w:val="22"/>
          <w:szCs w:val="22"/>
        </w:rPr>
      </w:pPr>
      <w:r w:rsidRPr="00AC5915">
        <w:rPr>
          <w:rFonts w:cstheme="minorHAnsi"/>
          <w:sz w:val="22"/>
          <w:szCs w:val="22"/>
        </w:rPr>
        <w:t>Escalation Management &amp; SLA Adherence</w:t>
      </w:r>
    </w:p>
    <w:p w14:paraId="640ED5C6" w14:textId="6EF37680" w:rsidR="00AC5915" w:rsidRPr="00E91132" w:rsidRDefault="00AC5915" w:rsidP="00AC5915">
      <w:pPr>
        <w:numPr>
          <w:ilvl w:val="0"/>
          <w:numId w:val="1"/>
        </w:numPr>
        <w:rPr>
          <w:rFonts w:cstheme="minorHAnsi"/>
          <w:sz w:val="22"/>
          <w:szCs w:val="22"/>
        </w:rPr>
      </w:pPr>
      <w:r w:rsidRPr="00AC5915">
        <w:rPr>
          <w:rFonts w:cstheme="minorHAnsi"/>
          <w:sz w:val="22"/>
          <w:szCs w:val="22"/>
        </w:rPr>
        <w:t>Data Analysis &amp; Reporting (Excel, Power BI, SQL)</w:t>
      </w:r>
    </w:p>
    <w:p w14:paraId="12473D0F" w14:textId="77777777" w:rsidR="00637A6B" w:rsidRPr="00AC5915" w:rsidRDefault="00637A6B" w:rsidP="00637A6B">
      <w:pPr>
        <w:ind w:left="720"/>
        <w:rPr>
          <w:rFonts w:cstheme="minorHAnsi"/>
          <w:sz w:val="22"/>
          <w:szCs w:val="22"/>
        </w:rPr>
      </w:pPr>
    </w:p>
    <w:p w14:paraId="18A0BA15" w14:textId="70B04F76" w:rsidR="00637A6B" w:rsidRPr="00E91132" w:rsidRDefault="00E91132" w:rsidP="00AC5915">
      <w:pPr>
        <w:rPr>
          <w:rFonts w:cstheme="minorHAnsi"/>
          <w:b/>
          <w:bCs/>
          <w:sz w:val="22"/>
          <w:szCs w:val="22"/>
        </w:rPr>
      </w:pPr>
      <w:r w:rsidRPr="00E91132">
        <w:rPr>
          <w:rFonts w:cstheme="minorHAnsi"/>
          <w:b/>
          <w:bCs/>
          <w:sz w:val="22"/>
          <w:szCs w:val="22"/>
        </w:rPr>
        <w:t xml:space="preserve">WORK </w:t>
      </w:r>
      <w:r w:rsidR="00637A6B" w:rsidRPr="00E91132">
        <w:rPr>
          <w:rFonts w:cstheme="minorHAnsi"/>
          <w:b/>
          <w:bCs/>
          <w:sz w:val="22"/>
          <w:szCs w:val="22"/>
        </w:rPr>
        <w:t>EXPERIENCE</w:t>
      </w:r>
    </w:p>
    <w:p w14:paraId="4F0B9D04" w14:textId="0D628BFA" w:rsidR="00AC5915" w:rsidRPr="00AC5915" w:rsidRDefault="00AC5915" w:rsidP="00AC5915">
      <w:pPr>
        <w:rPr>
          <w:rFonts w:cstheme="minorHAnsi"/>
          <w:b/>
          <w:bCs/>
          <w:sz w:val="22"/>
          <w:szCs w:val="22"/>
        </w:rPr>
      </w:pPr>
      <w:r w:rsidRPr="00AC5915">
        <w:rPr>
          <w:rFonts w:cstheme="minorHAnsi"/>
          <w:b/>
          <w:bCs/>
          <w:sz w:val="22"/>
          <w:szCs w:val="22"/>
        </w:rPr>
        <w:t>Amazon</w:t>
      </w:r>
      <w:r w:rsidRPr="00AC5915">
        <w:rPr>
          <w:rFonts w:cstheme="minorHAnsi"/>
          <w:b/>
          <w:bCs/>
          <w:sz w:val="22"/>
          <w:szCs w:val="22"/>
        </w:rPr>
        <w:br/>
      </w:r>
      <w:r w:rsidRPr="00AC5915">
        <w:rPr>
          <w:rFonts w:cstheme="minorHAnsi"/>
          <w:b/>
          <w:bCs/>
          <w:i/>
          <w:iCs/>
          <w:sz w:val="22"/>
          <w:szCs w:val="22"/>
        </w:rPr>
        <w:t>Investigation Specialist – Risk &amp; Compliance | Jan 2024 – Nov 2025</w:t>
      </w:r>
    </w:p>
    <w:p w14:paraId="0B93775A" w14:textId="77777777" w:rsidR="00AC5915" w:rsidRPr="00AC5915" w:rsidRDefault="00AC5915" w:rsidP="00AC5915">
      <w:pPr>
        <w:numPr>
          <w:ilvl w:val="0"/>
          <w:numId w:val="2"/>
        </w:numPr>
        <w:tabs>
          <w:tab w:val="clear" w:pos="360"/>
          <w:tab w:val="num" w:pos="720"/>
        </w:tabs>
        <w:rPr>
          <w:rFonts w:cstheme="minorHAnsi"/>
          <w:sz w:val="22"/>
          <w:szCs w:val="22"/>
        </w:rPr>
      </w:pPr>
      <w:r w:rsidRPr="00AC5915">
        <w:rPr>
          <w:rFonts w:cstheme="minorHAnsi"/>
          <w:sz w:val="22"/>
          <w:szCs w:val="22"/>
        </w:rPr>
        <w:t>Conducted risk-based due diligence, seller account audits, and document verification (GST, VAT) to ensure adherence to regulatory and AML compliance requirements.</w:t>
      </w:r>
    </w:p>
    <w:p w14:paraId="33566374" w14:textId="77777777" w:rsidR="00AC5915" w:rsidRPr="00AC5915" w:rsidRDefault="00AC5915" w:rsidP="00AC5915">
      <w:pPr>
        <w:numPr>
          <w:ilvl w:val="0"/>
          <w:numId w:val="2"/>
        </w:numPr>
        <w:tabs>
          <w:tab w:val="clear" w:pos="360"/>
          <w:tab w:val="num" w:pos="720"/>
        </w:tabs>
        <w:rPr>
          <w:rFonts w:cstheme="minorHAnsi"/>
          <w:sz w:val="22"/>
          <w:szCs w:val="22"/>
        </w:rPr>
      </w:pPr>
      <w:r w:rsidRPr="00AC5915">
        <w:rPr>
          <w:rFonts w:cstheme="minorHAnsi"/>
          <w:sz w:val="22"/>
          <w:szCs w:val="22"/>
        </w:rPr>
        <w:t>Performed high-risk investigations to identify potential suspicious activities, policy violations, and compliance gaps, mitigating business and regulatory risk.</w:t>
      </w:r>
    </w:p>
    <w:p w14:paraId="143235FB" w14:textId="6C684D1A" w:rsidR="00AC5915" w:rsidRPr="00AC5915" w:rsidRDefault="00476264" w:rsidP="00AC5915">
      <w:pPr>
        <w:numPr>
          <w:ilvl w:val="0"/>
          <w:numId w:val="2"/>
        </w:numPr>
        <w:tabs>
          <w:tab w:val="clear" w:pos="360"/>
          <w:tab w:val="num" w:pos="720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Handled</w:t>
      </w:r>
      <w:r w:rsidR="00AC5915" w:rsidRPr="00AC5915">
        <w:rPr>
          <w:rFonts w:cstheme="minorHAnsi"/>
          <w:sz w:val="22"/>
          <w:szCs w:val="22"/>
        </w:rPr>
        <w:t xml:space="preserve"> 25–40 investigation cases daily, ensuring accurate data validation, SLA adherence (90–95%), and audit-ready documentation.</w:t>
      </w:r>
    </w:p>
    <w:p w14:paraId="654D93AE" w14:textId="77777777" w:rsidR="00AC5915" w:rsidRPr="00AC5915" w:rsidRDefault="00AC5915" w:rsidP="00AC5915">
      <w:pPr>
        <w:numPr>
          <w:ilvl w:val="0"/>
          <w:numId w:val="2"/>
        </w:numPr>
        <w:tabs>
          <w:tab w:val="clear" w:pos="360"/>
          <w:tab w:val="num" w:pos="720"/>
        </w:tabs>
        <w:rPr>
          <w:rFonts w:cstheme="minorHAnsi"/>
          <w:sz w:val="22"/>
          <w:szCs w:val="22"/>
        </w:rPr>
      </w:pPr>
      <w:r w:rsidRPr="00AC5915">
        <w:rPr>
          <w:rFonts w:cstheme="minorHAnsi"/>
          <w:sz w:val="22"/>
          <w:szCs w:val="22"/>
        </w:rPr>
        <w:t>Supported AML monitoring and escalation workflows through structured investigation summaries, risk findings, and compliance documentation.</w:t>
      </w:r>
    </w:p>
    <w:p w14:paraId="6C276E92" w14:textId="77777777" w:rsidR="00AC5915" w:rsidRPr="00AC5915" w:rsidRDefault="00AC5915" w:rsidP="00AC5915">
      <w:pPr>
        <w:numPr>
          <w:ilvl w:val="0"/>
          <w:numId w:val="2"/>
        </w:numPr>
        <w:tabs>
          <w:tab w:val="clear" w:pos="360"/>
          <w:tab w:val="num" w:pos="720"/>
        </w:tabs>
        <w:rPr>
          <w:rFonts w:cstheme="minorHAnsi"/>
          <w:sz w:val="22"/>
          <w:szCs w:val="22"/>
        </w:rPr>
      </w:pPr>
      <w:r w:rsidRPr="00AC5915">
        <w:rPr>
          <w:rFonts w:cstheme="minorHAnsi"/>
          <w:sz w:val="22"/>
          <w:szCs w:val="22"/>
        </w:rPr>
        <w:lastRenderedPageBreak/>
        <w:t>Identified risk patterns and compliance trends, escalating insights to central compliance teams to strengthen monitoring accuracy and controls.</w:t>
      </w:r>
    </w:p>
    <w:p w14:paraId="3FC9DA9D" w14:textId="77777777" w:rsidR="00AC5915" w:rsidRPr="00AC5915" w:rsidRDefault="00AC5915" w:rsidP="00AC5915">
      <w:pPr>
        <w:numPr>
          <w:ilvl w:val="0"/>
          <w:numId w:val="2"/>
        </w:numPr>
        <w:tabs>
          <w:tab w:val="clear" w:pos="360"/>
          <w:tab w:val="num" w:pos="720"/>
        </w:tabs>
        <w:rPr>
          <w:rFonts w:cstheme="minorHAnsi"/>
          <w:sz w:val="22"/>
          <w:szCs w:val="22"/>
        </w:rPr>
      </w:pPr>
      <w:r w:rsidRPr="00AC5915">
        <w:rPr>
          <w:rFonts w:cstheme="minorHAnsi"/>
          <w:sz w:val="22"/>
          <w:szCs w:val="22"/>
        </w:rPr>
        <w:t>Collaborated with KYC, onboarding, and compliance stakeholders to enhance risk assessment workflows, seller onboarding controls, and documentation standards.</w:t>
      </w:r>
    </w:p>
    <w:p w14:paraId="7879D751" w14:textId="4145002F" w:rsidR="00AC5915" w:rsidRDefault="00AC5915" w:rsidP="00AC5915">
      <w:pPr>
        <w:numPr>
          <w:ilvl w:val="0"/>
          <w:numId w:val="2"/>
        </w:numPr>
        <w:rPr>
          <w:rFonts w:cstheme="minorHAnsi"/>
          <w:sz w:val="22"/>
          <w:szCs w:val="22"/>
        </w:rPr>
      </w:pPr>
      <w:r w:rsidRPr="00AC5915">
        <w:rPr>
          <w:rFonts w:cstheme="minorHAnsi"/>
          <w:sz w:val="22"/>
          <w:szCs w:val="22"/>
        </w:rPr>
        <w:t>Maintained comprehensive investigation records and audit trails, supporting internal reviews and compliance audits.</w:t>
      </w:r>
    </w:p>
    <w:p w14:paraId="25C171A3" w14:textId="77777777" w:rsidR="00CD44FE" w:rsidRDefault="00CD44FE" w:rsidP="00CD44FE">
      <w:pPr>
        <w:ind w:left="360"/>
        <w:rPr>
          <w:rFonts w:cstheme="minorHAnsi"/>
          <w:sz w:val="22"/>
          <w:szCs w:val="22"/>
        </w:rPr>
      </w:pPr>
    </w:p>
    <w:p w14:paraId="59150DC4" w14:textId="77777777" w:rsidR="00CD44FE" w:rsidRPr="00CD44FE" w:rsidRDefault="00CD44FE" w:rsidP="00CD44FE">
      <w:pPr>
        <w:rPr>
          <w:rFonts w:cstheme="minorHAnsi"/>
          <w:b/>
          <w:bCs/>
          <w:sz w:val="22"/>
          <w:szCs w:val="22"/>
        </w:rPr>
      </w:pPr>
      <w:proofErr w:type="spellStart"/>
      <w:r w:rsidRPr="00CD44FE">
        <w:rPr>
          <w:rFonts w:cstheme="minorHAnsi"/>
          <w:b/>
          <w:bCs/>
          <w:sz w:val="22"/>
          <w:szCs w:val="22"/>
        </w:rPr>
        <w:t>Byju’s</w:t>
      </w:r>
      <w:proofErr w:type="spellEnd"/>
      <w:r w:rsidRPr="00CD44FE">
        <w:rPr>
          <w:rFonts w:cstheme="minorHAnsi"/>
          <w:b/>
          <w:bCs/>
          <w:sz w:val="22"/>
          <w:szCs w:val="22"/>
        </w:rPr>
        <w:t xml:space="preserve">   </w:t>
      </w:r>
    </w:p>
    <w:p w14:paraId="465FB030" w14:textId="17BE03F4" w:rsidR="00CD44FE" w:rsidRPr="00AC5915" w:rsidRDefault="00CD44FE" w:rsidP="00CD44FE">
      <w:pPr>
        <w:rPr>
          <w:rFonts w:cstheme="minorHAnsi"/>
          <w:b/>
          <w:bCs/>
          <w:sz w:val="22"/>
          <w:szCs w:val="22"/>
        </w:rPr>
      </w:pPr>
      <w:r w:rsidRPr="00CD44FE">
        <w:rPr>
          <w:rFonts w:cstheme="minorHAnsi"/>
          <w:b/>
          <w:bCs/>
          <w:sz w:val="22"/>
          <w:szCs w:val="22"/>
        </w:rPr>
        <w:t>Associate-Sales Operations, May 2021 – October 2023</w:t>
      </w:r>
    </w:p>
    <w:p w14:paraId="79A69D23" w14:textId="31F21F41" w:rsidR="00AC5915" w:rsidRPr="00AC5915" w:rsidRDefault="003C07DB" w:rsidP="00AC5915">
      <w:pPr>
        <w:numPr>
          <w:ilvl w:val="0"/>
          <w:numId w:val="4"/>
        </w:numPr>
        <w:tabs>
          <w:tab w:val="clear" w:pos="360"/>
          <w:tab w:val="num" w:pos="720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Assisted</w:t>
      </w:r>
      <w:r w:rsidR="00AC5915" w:rsidRPr="00AC5915">
        <w:rPr>
          <w:rFonts w:cstheme="minorHAnsi"/>
          <w:sz w:val="22"/>
          <w:szCs w:val="22"/>
        </w:rPr>
        <w:t xml:space="preserve"> sales operations and compliance support for a 176-member sales team, ensuring process adherence, audit readiness, and data accuracy.</w:t>
      </w:r>
    </w:p>
    <w:p w14:paraId="07E751F6" w14:textId="77777777" w:rsidR="00AC5915" w:rsidRPr="00AC5915" w:rsidRDefault="00AC5915" w:rsidP="00AC5915">
      <w:pPr>
        <w:numPr>
          <w:ilvl w:val="0"/>
          <w:numId w:val="4"/>
        </w:numPr>
        <w:tabs>
          <w:tab w:val="clear" w:pos="360"/>
          <w:tab w:val="num" w:pos="720"/>
        </w:tabs>
        <w:rPr>
          <w:rFonts w:cstheme="minorHAnsi"/>
          <w:sz w:val="22"/>
          <w:szCs w:val="22"/>
        </w:rPr>
      </w:pPr>
      <w:r w:rsidRPr="00AC5915">
        <w:rPr>
          <w:rFonts w:cstheme="minorHAnsi"/>
          <w:sz w:val="22"/>
          <w:szCs w:val="22"/>
        </w:rPr>
        <w:t>Conducted team-level operational audits and collaborated with sales, onboarding, and verification teams to support customer verification and order validation workflows.</w:t>
      </w:r>
    </w:p>
    <w:p w14:paraId="504002CA" w14:textId="77777777" w:rsidR="00AC5915" w:rsidRPr="00AC5915" w:rsidRDefault="00AC5915" w:rsidP="00AC5915">
      <w:pPr>
        <w:numPr>
          <w:ilvl w:val="0"/>
          <w:numId w:val="4"/>
        </w:numPr>
        <w:tabs>
          <w:tab w:val="clear" w:pos="360"/>
          <w:tab w:val="num" w:pos="720"/>
        </w:tabs>
        <w:rPr>
          <w:rFonts w:cstheme="minorHAnsi"/>
          <w:sz w:val="22"/>
          <w:szCs w:val="22"/>
        </w:rPr>
      </w:pPr>
      <w:r w:rsidRPr="00AC5915">
        <w:rPr>
          <w:rFonts w:cstheme="minorHAnsi"/>
          <w:sz w:val="22"/>
          <w:szCs w:val="22"/>
        </w:rPr>
        <w:t>Tracked revenue, lead movement, and operational metrics using Advanced Excel reports (Pivot Tables, LOOKUPs, array formulas, validations, charts).</w:t>
      </w:r>
    </w:p>
    <w:p w14:paraId="42B7D09B" w14:textId="77777777" w:rsidR="00AC5915" w:rsidRPr="00AC5915" w:rsidRDefault="00AC5915" w:rsidP="00AC5915">
      <w:pPr>
        <w:numPr>
          <w:ilvl w:val="0"/>
          <w:numId w:val="4"/>
        </w:numPr>
        <w:tabs>
          <w:tab w:val="clear" w:pos="360"/>
          <w:tab w:val="num" w:pos="720"/>
        </w:tabs>
        <w:rPr>
          <w:rFonts w:cstheme="minorHAnsi"/>
          <w:sz w:val="22"/>
          <w:szCs w:val="22"/>
        </w:rPr>
      </w:pPr>
      <w:r w:rsidRPr="00AC5915">
        <w:rPr>
          <w:rFonts w:cstheme="minorHAnsi"/>
          <w:sz w:val="22"/>
          <w:szCs w:val="22"/>
        </w:rPr>
        <w:t xml:space="preserve">Utilized SQL queries and Power BI dashboards to </w:t>
      </w:r>
      <w:proofErr w:type="spellStart"/>
      <w:r w:rsidRPr="00AC5915">
        <w:rPr>
          <w:rFonts w:cstheme="minorHAnsi"/>
          <w:sz w:val="22"/>
          <w:szCs w:val="22"/>
        </w:rPr>
        <w:t>analyze</w:t>
      </w:r>
      <w:proofErr w:type="spellEnd"/>
      <w:r w:rsidRPr="00AC5915">
        <w:rPr>
          <w:rFonts w:cstheme="minorHAnsi"/>
          <w:sz w:val="22"/>
          <w:szCs w:val="22"/>
        </w:rPr>
        <w:t xml:space="preserve"> sales performance, escalation trends, and operational risks.</w:t>
      </w:r>
    </w:p>
    <w:p w14:paraId="20CAA041" w14:textId="77777777" w:rsidR="00AC5915" w:rsidRPr="00AC5915" w:rsidRDefault="00AC5915" w:rsidP="00AC5915">
      <w:pPr>
        <w:numPr>
          <w:ilvl w:val="0"/>
          <w:numId w:val="4"/>
        </w:numPr>
        <w:tabs>
          <w:tab w:val="clear" w:pos="360"/>
          <w:tab w:val="num" w:pos="720"/>
        </w:tabs>
        <w:rPr>
          <w:rFonts w:cstheme="minorHAnsi"/>
          <w:sz w:val="22"/>
          <w:szCs w:val="22"/>
        </w:rPr>
      </w:pPr>
      <w:r w:rsidRPr="00AC5915">
        <w:rPr>
          <w:rFonts w:cstheme="minorHAnsi"/>
          <w:sz w:val="22"/>
          <w:szCs w:val="22"/>
        </w:rPr>
        <w:t xml:space="preserve">Managed CRM operations and escalations using </w:t>
      </w:r>
      <w:proofErr w:type="spellStart"/>
      <w:r w:rsidRPr="00AC5915">
        <w:rPr>
          <w:rFonts w:cstheme="minorHAnsi"/>
          <w:sz w:val="22"/>
          <w:szCs w:val="22"/>
        </w:rPr>
        <w:t>LeadSquared</w:t>
      </w:r>
      <w:proofErr w:type="spellEnd"/>
      <w:r w:rsidRPr="00AC5915">
        <w:rPr>
          <w:rFonts w:cstheme="minorHAnsi"/>
          <w:sz w:val="22"/>
          <w:szCs w:val="22"/>
        </w:rPr>
        <w:t>, Salesforce, and Freshdesk, ensuring timely resolution and SLA compliance.</w:t>
      </w:r>
    </w:p>
    <w:p w14:paraId="31D7A988" w14:textId="25047808" w:rsidR="00AC5915" w:rsidRDefault="00AC5915" w:rsidP="00AC5915">
      <w:pPr>
        <w:numPr>
          <w:ilvl w:val="0"/>
          <w:numId w:val="4"/>
        </w:numPr>
        <w:rPr>
          <w:rFonts w:cstheme="minorHAnsi"/>
          <w:sz w:val="22"/>
          <w:szCs w:val="22"/>
        </w:rPr>
      </w:pPr>
      <w:r w:rsidRPr="00AC5915">
        <w:rPr>
          <w:rFonts w:cstheme="minorHAnsi"/>
          <w:sz w:val="22"/>
          <w:szCs w:val="22"/>
        </w:rPr>
        <w:t>Supported process improvements and cross-functional coordination, improving turnaround time, documentation accuracy, and operational efficiency.</w:t>
      </w:r>
    </w:p>
    <w:p w14:paraId="29BAB9AE" w14:textId="77777777" w:rsidR="00CD44FE" w:rsidRPr="00AC5915" w:rsidRDefault="00CD44FE" w:rsidP="00CD44FE">
      <w:pPr>
        <w:ind w:left="360"/>
        <w:rPr>
          <w:rFonts w:cstheme="minorHAnsi"/>
          <w:sz w:val="22"/>
          <w:szCs w:val="22"/>
        </w:rPr>
      </w:pPr>
    </w:p>
    <w:p w14:paraId="43C71D56" w14:textId="03627C8A" w:rsidR="00F00A55" w:rsidRPr="00E91132" w:rsidRDefault="00F00A55" w:rsidP="00F00A55">
      <w:pPr>
        <w:tabs>
          <w:tab w:val="num" w:pos="720"/>
        </w:tabs>
        <w:rPr>
          <w:rFonts w:cstheme="minorHAnsi"/>
          <w:b/>
          <w:bCs/>
          <w:sz w:val="22"/>
          <w:szCs w:val="22"/>
        </w:rPr>
      </w:pPr>
      <w:r w:rsidRPr="00E91132">
        <w:rPr>
          <w:rFonts w:cstheme="minorHAnsi"/>
          <w:b/>
          <w:bCs/>
          <w:sz w:val="22"/>
          <w:szCs w:val="22"/>
        </w:rPr>
        <w:t>Teleperformance Global</w:t>
      </w:r>
    </w:p>
    <w:p w14:paraId="227C3A73" w14:textId="77777777" w:rsidR="00F00A55" w:rsidRPr="00E91132" w:rsidRDefault="00F00A55" w:rsidP="00F00A55">
      <w:pPr>
        <w:tabs>
          <w:tab w:val="num" w:pos="720"/>
        </w:tabs>
        <w:rPr>
          <w:rFonts w:cstheme="minorHAnsi"/>
          <w:b/>
          <w:bCs/>
          <w:sz w:val="22"/>
          <w:szCs w:val="22"/>
        </w:rPr>
      </w:pPr>
      <w:r w:rsidRPr="00E91132">
        <w:rPr>
          <w:rFonts w:cstheme="minorHAnsi"/>
          <w:b/>
          <w:bCs/>
          <w:sz w:val="22"/>
          <w:szCs w:val="22"/>
        </w:rPr>
        <w:t xml:space="preserve">Customer Service Associate, July 2020 </w:t>
      </w:r>
      <w:r w:rsidRPr="00E91132">
        <w:rPr>
          <w:rFonts w:cstheme="minorHAnsi"/>
          <w:b/>
          <w:bCs/>
          <w:sz w:val="22"/>
          <w:szCs w:val="22"/>
        </w:rPr>
        <w:t>– May</w:t>
      </w:r>
      <w:r w:rsidRPr="00E91132">
        <w:rPr>
          <w:rFonts w:cstheme="minorHAnsi"/>
          <w:b/>
          <w:bCs/>
          <w:sz w:val="22"/>
          <w:szCs w:val="22"/>
        </w:rPr>
        <w:t xml:space="preserve"> 2021</w:t>
      </w:r>
      <w:r w:rsidRPr="00E91132">
        <w:rPr>
          <w:rFonts w:cstheme="minorHAnsi"/>
          <w:b/>
          <w:bCs/>
          <w:sz w:val="22"/>
          <w:szCs w:val="22"/>
        </w:rPr>
        <w:t xml:space="preserve"> </w:t>
      </w:r>
    </w:p>
    <w:p w14:paraId="55AB9800" w14:textId="6D098D3C" w:rsidR="00AC5915" w:rsidRPr="00E91132" w:rsidRDefault="00AC5915" w:rsidP="00F00A55">
      <w:pPr>
        <w:pStyle w:val="ListParagraph"/>
        <w:numPr>
          <w:ilvl w:val="0"/>
          <w:numId w:val="9"/>
        </w:numPr>
        <w:tabs>
          <w:tab w:val="num" w:pos="720"/>
        </w:tabs>
        <w:rPr>
          <w:rFonts w:cstheme="minorHAnsi"/>
          <w:sz w:val="22"/>
          <w:szCs w:val="22"/>
        </w:rPr>
      </w:pPr>
      <w:r w:rsidRPr="00E91132">
        <w:rPr>
          <w:rFonts w:cstheme="minorHAnsi"/>
          <w:sz w:val="22"/>
          <w:szCs w:val="22"/>
        </w:rPr>
        <w:t>Handled 60–80 daily escalation cases, ensuring accurate data handling, SLA compliance, and high-quality resolution.</w:t>
      </w:r>
    </w:p>
    <w:p w14:paraId="32F3186F" w14:textId="77777777" w:rsidR="00AC5915" w:rsidRDefault="00AC5915" w:rsidP="00F00A55">
      <w:pPr>
        <w:numPr>
          <w:ilvl w:val="0"/>
          <w:numId w:val="9"/>
        </w:numPr>
        <w:rPr>
          <w:rFonts w:cstheme="minorHAnsi"/>
          <w:sz w:val="22"/>
          <w:szCs w:val="22"/>
        </w:rPr>
      </w:pPr>
      <w:r w:rsidRPr="00AC5915">
        <w:rPr>
          <w:rFonts w:cstheme="minorHAnsi"/>
          <w:sz w:val="22"/>
          <w:szCs w:val="22"/>
        </w:rPr>
        <w:t>Achieved 96–98% CSAT, supporting service quality and escalation governance.</w:t>
      </w:r>
    </w:p>
    <w:p w14:paraId="636BEB95" w14:textId="77777777" w:rsidR="00CD44FE" w:rsidRPr="00AC5915" w:rsidRDefault="00CD44FE" w:rsidP="00CD44FE">
      <w:pPr>
        <w:ind w:left="720"/>
        <w:rPr>
          <w:rFonts w:cstheme="minorHAnsi"/>
          <w:sz w:val="22"/>
          <w:szCs w:val="22"/>
        </w:rPr>
      </w:pPr>
    </w:p>
    <w:p w14:paraId="49B4C1B2" w14:textId="77777777" w:rsidR="002934D7" w:rsidRPr="00E91132" w:rsidRDefault="00AC5915" w:rsidP="00AC5915">
      <w:pPr>
        <w:rPr>
          <w:rFonts w:cstheme="minorHAnsi"/>
          <w:b/>
          <w:bCs/>
          <w:sz w:val="22"/>
          <w:szCs w:val="22"/>
        </w:rPr>
      </w:pPr>
      <w:r w:rsidRPr="00AC5915">
        <w:rPr>
          <w:rFonts w:cstheme="minorHAnsi"/>
          <w:b/>
          <w:bCs/>
          <w:sz w:val="22"/>
          <w:szCs w:val="22"/>
        </w:rPr>
        <w:t>Fusion BPO Services</w:t>
      </w:r>
    </w:p>
    <w:p w14:paraId="398FB37C" w14:textId="77777777" w:rsidR="002934D7" w:rsidRPr="00E91132" w:rsidRDefault="002934D7" w:rsidP="002934D7">
      <w:pPr>
        <w:tabs>
          <w:tab w:val="num" w:pos="720"/>
        </w:tabs>
        <w:rPr>
          <w:rFonts w:cstheme="minorHAnsi"/>
          <w:b/>
          <w:bCs/>
          <w:sz w:val="22"/>
          <w:szCs w:val="22"/>
        </w:rPr>
      </w:pPr>
      <w:r w:rsidRPr="00E91132">
        <w:rPr>
          <w:rFonts w:cstheme="minorHAnsi"/>
          <w:b/>
          <w:bCs/>
          <w:sz w:val="22"/>
          <w:szCs w:val="22"/>
        </w:rPr>
        <w:t>Customer Service Associate, July 2019 – June 2020</w:t>
      </w:r>
    </w:p>
    <w:p w14:paraId="3576B010" w14:textId="362529AC" w:rsidR="00AC5915" w:rsidRPr="00E91132" w:rsidRDefault="002A20DD" w:rsidP="002934D7">
      <w:pPr>
        <w:pStyle w:val="ListParagraph"/>
        <w:numPr>
          <w:ilvl w:val="0"/>
          <w:numId w:val="10"/>
        </w:numPr>
        <w:tabs>
          <w:tab w:val="num" w:pos="720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Addressed</w:t>
      </w:r>
      <w:r w:rsidR="00AC5915" w:rsidRPr="00E91132">
        <w:rPr>
          <w:rFonts w:cstheme="minorHAnsi"/>
          <w:sz w:val="22"/>
          <w:szCs w:val="22"/>
        </w:rPr>
        <w:t xml:space="preserve"> customer escalations while upholding service quality and compliance standards.</w:t>
      </w:r>
    </w:p>
    <w:p w14:paraId="254D1EA5" w14:textId="77777777" w:rsidR="00AC5915" w:rsidRPr="00AC5915" w:rsidRDefault="00AC5915" w:rsidP="002934D7">
      <w:pPr>
        <w:numPr>
          <w:ilvl w:val="0"/>
          <w:numId w:val="10"/>
        </w:numPr>
        <w:rPr>
          <w:rFonts w:cstheme="minorHAnsi"/>
          <w:sz w:val="22"/>
          <w:szCs w:val="22"/>
        </w:rPr>
      </w:pPr>
      <w:r w:rsidRPr="00AC5915">
        <w:rPr>
          <w:rFonts w:cstheme="minorHAnsi"/>
          <w:sz w:val="22"/>
          <w:szCs w:val="22"/>
        </w:rPr>
        <w:t>Maintained 96%+ CSAT through consistent resolution performance.</w:t>
      </w:r>
    </w:p>
    <w:p w14:paraId="1A9D68B3" w14:textId="40939F09" w:rsidR="00AC5915" w:rsidRPr="00AC5915" w:rsidRDefault="00AC5915" w:rsidP="00AC5915">
      <w:pPr>
        <w:rPr>
          <w:rFonts w:cstheme="minorHAnsi"/>
          <w:sz w:val="22"/>
          <w:szCs w:val="22"/>
        </w:rPr>
      </w:pPr>
    </w:p>
    <w:p w14:paraId="23C65CD1" w14:textId="5E440420" w:rsidR="00AC5915" w:rsidRPr="00AC5915" w:rsidRDefault="00AC5915" w:rsidP="00AC5915">
      <w:pPr>
        <w:rPr>
          <w:rFonts w:cstheme="minorHAnsi"/>
          <w:sz w:val="22"/>
          <w:szCs w:val="22"/>
        </w:rPr>
      </w:pPr>
      <w:r w:rsidRPr="00AC5915">
        <w:rPr>
          <w:rFonts w:cstheme="minorHAnsi"/>
          <w:b/>
          <w:bCs/>
          <w:sz w:val="22"/>
          <w:szCs w:val="22"/>
        </w:rPr>
        <w:t>EDUCATION</w:t>
      </w:r>
      <w:r w:rsidRPr="00AC5915">
        <w:rPr>
          <w:rFonts w:cstheme="minorHAnsi"/>
          <w:sz w:val="22"/>
          <w:szCs w:val="22"/>
        </w:rPr>
        <w:t xml:space="preserve"> </w:t>
      </w:r>
    </w:p>
    <w:p w14:paraId="0B50E530" w14:textId="77777777" w:rsidR="002934D7" w:rsidRPr="00E91132" w:rsidRDefault="00AC5915" w:rsidP="00AC5915">
      <w:pPr>
        <w:rPr>
          <w:rFonts w:cstheme="minorHAnsi"/>
          <w:sz w:val="22"/>
          <w:szCs w:val="22"/>
        </w:rPr>
      </w:pPr>
      <w:r w:rsidRPr="00AC5915">
        <w:rPr>
          <w:rFonts w:cstheme="minorHAnsi"/>
          <w:sz w:val="22"/>
          <w:szCs w:val="22"/>
        </w:rPr>
        <w:t xml:space="preserve">Bachelor’s Degree in Science </w:t>
      </w:r>
    </w:p>
    <w:p w14:paraId="7E71ED9F" w14:textId="5E6BE7DD" w:rsidR="00AC5915" w:rsidRPr="00E91132" w:rsidRDefault="00AC5915">
      <w:pPr>
        <w:rPr>
          <w:rFonts w:cstheme="minorHAnsi"/>
          <w:sz w:val="22"/>
          <w:szCs w:val="22"/>
        </w:rPr>
      </w:pPr>
      <w:r w:rsidRPr="00AC5915">
        <w:rPr>
          <w:rFonts w:cstheme="minorHAnsi"/>
          <w:sz w:val="22"/>
          <w:szCs w:val="22"/>
        </w:rPr>
        <w:t>West Bengal State University | 2017 – 2020</w:t>
      </w:r>
    </w:p>
    <w:sectPr w:rsidR="00AC5915" w:rsidRPr="00E91132" w:rsidSect="00637A6B">
      <w:pgSz w:w="11906" w:h="16838"/>
      <w:pgMar w:top="624" w:right="624" w:bottom="62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7618D"/>
    <w:multiLevelType w:val="multilevel"/>
    <w:tmpl w:val="61BE4D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BA3B72"/>
    <w:multiLevelType w:val="multilevel"/>
    <w:tmpl w:val="935CB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FA43E6"/>
    <w:multiLevelType w:val="hybridMultilevel"/>
    <w:tmpl w:val="1C262F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821F45"/>
    <w:multiLevelType w:val="multilevel"/>
    <w:tmpl w:val="80CEE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20720F"/>
    <w:multiLevelType w:val="hybridMultilevel"/>
    <w:tmpl w:val="F4B0B6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54AFE"/>
    <w:multiLevelType w:val="multilevel"/>
    <w:tmpl w:val="58B81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660F1E"/>
    <w:multiLevelType w:val="hybridMultilevel"/>
    <w:tmpl w:val="3ED018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575AD1"/>
    <w:multiLevelType w:val="multilevel"/>
    <w:tmpl w:val="8C2624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786666"/>
    <w:multiLevelType w:val="multilevel"/>
    <w:tmpl w:val="5EB0D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CD0054"/>
    <w:multiLevelType w:val="multilevel"/>
    <w:tmpl w:val="9C5E3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6770895">
    <w:abstractNumId w:val="8"/>
  </w:num>
  <w:num w:numId="2" w16cid:durableId="944652647">
    <w:abstractNumId w:val="0"/>
  </w:num>
  <w:num w:numId="3" w16cid:durableId="881407288">
    <w:abstractNumId w:val="3"/>
  </w:num>
  <w:num w:numId="4" w16cid:durableId="691225252">
    <w:abstractNumId w:val="7"/>
  </w:num>
  <w:num w:numId="5" w16cid:durableId="1028604944">
    <w:abstractNumId w:val="5"/>
  </w:num>
  <w:num w:numId="6" w16cid:durableId="1693259384">
    <w:abstractNumId w:val="9"/>
  </w:num>
  <w:num w:numId="7" w16cid:durableId="913975866">
    <w:abstractNumId w:val="1"/>
  </w:num>
  <w:num w:numId="8" w16cid:durableId="1601717967">
    <w:abstractNumId w:val="4"/>
  </w:num>
  <w:num w:numId="9" w16cid:durableId="842470012">
    <w:abstractNumId w:val="6"/>
  </w:num>
  <w:num w:numId="10" w16cid:durableId="16494757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915"/>
    <w:rsid w:val="002934D7"/>
    <w:rsid w:val="002A20DD"/>
    <w:rsid w:val="003C07DB"/>
    <w:rsid w:val="003F1C52"/>
    <w:rsid w:val="004253FD"/>
    <w:rsid w:val="00476264"/>
    <w:rsid w:val="00637A6B"/>
    <w:rsid w:val="007F3D42"/>
    <w:rsid w:val="00AC5915"/>
    <w:rsid w:val="00C21C6B"/>
    <w:rsid w:val="00CD44FE"/>
    <w:rsid w:val="00E91132"/>
    <w:rsid w:val="00F0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58F52"/>
  <w15:chartTrackingRefBased/>
  <w15:docId w15:val="{90F4A6AA-45A2-4C9B-8A3F-386993B8D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59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59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59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59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59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59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59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59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59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59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59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59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591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591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59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59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59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59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59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59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59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59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59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59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59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591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59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591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5915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AC5915"/>
    <w:pPr>
      <w:widowControl w:val="0"/>
      <w:autoSpaceDE w:val="0"/>
      <w:autoSpaceDN w:val="0"/>
      <w:spacing w:before="240" w:after="0" w:line="240" w:lineRule="auto"/>
      <w:ind w:left="517" w:hanging="157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AC5915"/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AC59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inkedin.com/in/angira-dey-18a7671b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Angira Dey</dc:creator>
  <cp:keywords/>
  <dc:description/>
  <cp:lastModifiedBy>Angira Dey</cp:lastModifiedBy>
  <cp:revision>2</cp:revision>
  <dcterms:created xsi:type="dcterms:W3CDTF">2026-01-16T15:56:00Z</dcterms:created>
  <dcterms:modified xsi:type="dcterms:W3CDTF">2026-01-16T16:21:00Z</dcterms:modified>
</cp:coreProperties>
</file>