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C017" w14:textId="77777777" w:rsidR="00351AA0" w:rsidRDefault="00000000" w:rsidP="00351AA0">
      <w:pPr>
        <w:pStyle w:val="Title"/>
        <w:rPr>
          <w:spacing w:val="-2"/>
          <w:sz w:val="40"/>
          <w:szCs w:val="40"/>
        </w:rPr>
      </w:pPr>
      <w:r w:rsidRPr="00351AA0">
        <w:rPr>
          <w:noProof/>
          <w:sz w:val="40"/>
          <w:szCs w:val="40"/>
        </w:rPr>
        <w:drawing>
          <wp:anchor distT="0" distB="0" distL="0" distR="0" simplePos="0" relativeHeight="15733760" behindDoc="0" locked="0" layoutInCell="1" allowOverlap="1" wp14:anchorId="43485E9F" wp14:editId="25C978C9">
            <wp:simplePos x="0" y="0"/>
            <wp:positionH relativeFrom="page">
              <wp:posOffset>6757670</wp:posOffset>
            </wp:positionH>
            <wp:positionV relativeFrom="paragraph">
              <wp:posOffset>104775</wp:posOffset>
            </wp:positionV>
            <wp:extent cx="553824" cy="51911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824" cy="519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1AA0">
        <w:rPr>
          <w:spacing w:val="-2"/>
          <w:sz w:val="40"/>
          <w:szCs w:val="40"/>
        </w:rPr>
        <w:t>Shyam</w:t>
      </w:r>
      <w:r w:rsidRPr="00351AA0">
        <w:rPr>
          <w:spacing w:val="-14"/>
          <w:sz w:val="40"/>
          <w:szCs w:val="40"/>
        </w:rPr>
        <w:t xml:space="preserve"> </w:t>
      </w:r>
      <w:r w:rsidRPr="00351AA0">
        <w:rPr>
          <w:spacing w:val="-2"/>
          <w:sz w:val="40"/>
          <w:szCs w:val="40"/>
        </w:rPr>
        <w:t>Agrawal</w:t>
      </w:r>
    </w:p>
    <w:p w14:paraId="6C32D4A8" w14:textId="0172F613" w:rsidR="0017193E" w:rsidRPr="00351AA0" w:rsidRDefault="00000000" w:rsidP="00351AA0">
      <w:pPr>
        <w:pStyle w:val="Title"/>
        <w:rPr>
          <w:sz w:val="40"/>
          <w:szCs w:val="40"/>
        </w:rPr>
      </w:pPr>
      <w:r>
        <w:rPr>
          <w:rFonts w:ascii="Calibri"/>
          <w:sz w:val="20"/>
        </w:rPr>
        <w:t>Male,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23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years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|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English,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Hindi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|</w:t>
      </w:r>
      <w:r>
        <w:rPr>
          <w:rFonts w:ascii="Calibri"/>
          <w:spacing w:val="-7"/>
          <w:sz w:val="20"/>
        </w:rPr>
        <w:t xml:space="preserve"> </w:t>
      </w:r>
      <w:r>
        <w:rPr>
          <w:sz w:val="20"/>
        </w:rPr>
        <w:t>Email:</w:t>
      </w:r>
      <w:r>
        <w:rPr>
          <w:spacing w:val="-7"/>
          <w:sz w:val="20"/>
        </w:rPr>
        <w:t xml:space="preserve"> </w:t>
      </w:r>
      <w:r w:rsidR="008A4A14" w:rsidRPr="008A4A14">
        <w:rPr>
          <w:rFonts w:ascii="Calibri"/>
          <w:color w:val="0000FF"/>
          <w:sz w:val="20"/>
          <w:u w:val="single"/>
        </w:rPr>
        <w:t>shyamagr203@gmail.c</w:t>
      </w:r>
      <w:r w:rsidR="008A4A14">
        <w:rPr>
          <w:rFonts w:ascii="Calibri"/>
          <w:color w:val="0000FF"/>
          <w:sz w:val="20"/>
          <w:u w:val="single"/>
        </w:rPr>
        <w:t>om</w:t>
      </w:r>
      <w:r>
        <w:rPr>
          <w:rFonts w:ascii="Calibri"/>
          <w:color w:val="0000FF"/>
          <w:spacing w:val="1"/>
          <w:sz w:val="20"/>
        </w:rPr>
        <w:t xml:space="preserve"> </w:t>
      </w:r>
      <w:r>
        <w:rPr>
          <w:sz w:val="20"/>
        </w:rPr>
        <w:t>|</w:t>
      </w:r>
      <w:r>
        <w:rPr>
          <w:spacing w:val="-7"/>
          <w:sz w:val="20"/>
        </w:rPr>
        <w:t xml:space="preserve"> </w:t>
      </w:r>
      <w:r>
        <w:rPr>
          <w:sz w:val="20"/>
        </w:rPr>
        <w:t>Contact:</w:t>
      </w:r>
      <w:r>
        <w:rPr>
          <w:spacing w:val="-6"/>
          <w:sz w:val="20"/>
        </w:rPr>
        <w:t xml:space="preserve"> </w:t>
      </w:r>
      <w:r>
        <w:rPr>
          <w:rFonts w:ascii="Calibri"/>
          <w:color w:val="0000FF"/>
          <w:sz w:val="20"/>
          <w:u w:val="single" w:color="0000FF"/>
        </w:rPr>
        <w:t>+91</w:t>
      </w:r>
      <w:r>
        <w:rPr>
          <w:rFonts w:ascii="Calibri"/>
          <w:color w:val="0000FF"/>
          <w:spacing w:val="-7"/>
          <w:sz w:val="20"/>
          <w:u w:val="single" w:color="0000FF"/>
        </w:rPr>
        <w:t xml:space="preserve"> </w:t>
      </w:r>
      <w:r>
        <w:rPr>
          <w:rFonts w:ascii="Calibri"/>
          <w:color w:val="0000FF"/>
          <w:sz w:val="20"/>
          <w:u w:val="single" w:color="0000FF"/>
        </w:rPr>
        <w:t>6203659603</w:t>
      </w:r>
      <w:r>
        <w:rPr>
          <w:rFonts w:ascii="Calibri"/>
          <w:color w:val="0000FF"/>
          <w:spacing w:val="-2"/>
          <w:sz w:val="20"/>
        </w:rPr>
        <w:t xml:space="preserve"> </w:t>
      </w:r>
      <w:r>
        <w:rPr>
          <w:spacing w:val="-10"/>
          <w:sz w:val="20"/>
        </w:rPr>
        <w:t>|</w:t>
      </w:r>
    </w:p>
    <w:p w14:paraId="7515338E" w14:textId="77777777" w:rsidR="0017193E" w:rsidRDefault="00000000">
      <w:pPr>
        <w:pStyle w:val="BodyText"/>
        <w:spacing w:before="9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EC970AF" wp14:editId="20F4BB2C">
                <wp:simplePos x="0" y="0"/>
                <wp:positionH relativeFrom="page">
                  <wp:posOffset>99061</wp:posOffset>
                </wp:positionH>
                <wp:positionV relativeFrom="paragraph">
                  <wp:posOffset>109026</wp:posOffset>
                </wp:positionV>
                <wp:extent cx="7362825" cy="558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2825" cy="55880"/>
                          <a:chOff x="0" y="0"/>
                          <a:chExt cx="7362825" cy="558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2203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7305">
                                <a:moveTo>
                                  <a:pt x="612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50"/>
                                </a:lnTo>
                                <a:lnTo>
                                  <a:pt x="6121906" y="27050"/>
                                </a:lnTo>
                                <a:lnTo>
                                  <a:pt x="612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1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21906" y="0"/>
                            <a:ext cx="124142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1425" h="55880">
                                <a:moveTo>
                                  <a:pt x="1240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625"/>
                                </a:lnTo>
                                <a:lnTo>
                                  <a:pt x="1240916" y="55625"/>
                                </a:lnTo>
                                <a:lnTo>
                                  <a:pt x="1240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CEAD0" id="Group 3" o:spid="_x0000_s1026" style="position:absolute;margin-left:7.8pt;margin-top:8.6pt;width:579.75pt;height:4.4pt;z-index:-15728640;mso-wrap-distance-left:0;mso-wrap-distance-right:0;mso-position-horizontal-relative:page" coordsize="73628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">
                <v:shape id="Graphic 4" o:spid="_x0000_s1027" style="position:absolute;width:61220;height:273;visibility:visible;mso-wrap-style:square;v-text-anchor:top" coordsize="612203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" path="m6121906,l,,,27050r6121906,l6121906,xe" fillcolor="#1e4173" stroked="f">
                  <v:path arrowok="t"/>
                </v:shape>
                <v:shape id="Graphic 5" o:spid="_x0000_s1028" style="position:absolute;left:61219;width:12414;height:558;visibility:visible;mso-wrap-style:square;v-text-anchor:top" coordsize="124142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" path="m1240916,l,,,55625r1240916,l1240916,xe" fillcolor="#fcb51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67B89C" w14:textId="77777777" w:rsidR="0017193E" w:rsidRDefault="0017193E">
      <w:pPr>
        <w:pStyle w:val="BodyText"/>
        <w:spacing w:before="26"/>
        <w:rPr>
          <w:sz w:val="22"/>
        </w:rPr>
      </w:pPr>
    </w:p>
    <w:p w14:paraId="2B221369" w14:textId="77777777" w:rsidR="0017193E" w:rsidRDefault="00000000">
      <w:pPr>
        <w:pStyle w:val="Heading1"/>
      </w:pPr>
      <w:r>
        <w:t>CAREER</w:t>
      </w:r>
      <w:r>
        <w:rPr>
          <w:spacing w:val="-9"/>
        </w:rPr>
        <w:t xml:space="preserve"> </w:t>
      </w:r>
      <w:r>
        <w:rPr>
          <w:spacing w:val="-2"/>
        </w:rPr>
        <w:t>SUMMARY</w:t>
      </w:r>
    </w:p>
    <w:p w14:paraId="554F7BB5" w14:textId="77777777" w:rsidR="0017193E" w:rsidRDefault="00000000">
      <w:pPr>
        <w:spacing w:before="118"/>
        <w:ind w:left="156"/>
        <w:rPr>
          <w:sz w:val="19"/>
        </w:rPr>
      </w:pPr>
      <w:r>
        <w:rPr>
          <w:sz w:val="19"/>
        </w:rPr>
        <w:t xml:space="preserve">Finance postgraduate with strong interest in </w:t>
      </w:r>
      <w:r>
        <w:rPr>
          <w:b/>
          <w:sz w:val="19"/>
        </w:rPr>
        <w:t>investment analysis</w:t>
      </w:r>
      <w:r>
        <w:rPr>
          <w:sz w:val="19"/>
        </w:rPr>
        <w:t xml:space="preserve">, </w:t>
      </w:r>
      <w:r>
        <w:rPr>
          <w:b/>
          <w:sz w:val="19"/>
        </w:rPr>
        <w:t>portfolio management</w:t>
      </w:r>
      <w:r>
        <w:rPr>
          <w:sz w:val="19"/>
        </w:rPr>
        <w:t xml:space="preserve">, and </w:t>
      </w:r>
      <w:r>
        <w:rPr>
          <w:b/>
          <w:sz w:val="19"/>
        </w:rPr>
        <w:t>financial planning</w:t>
      </w:r>
      <w:r>
        <w:rPr>
          <w:sz w:val="19"/>
        </w:rPr>
        <w:t xml:space="preserve">. Skilled in preparing client-ready reports, investment research, and financial modeling with exposure to global markets and risk-return evaluation. Experienced in handling </w:t>
      </w:r>
      <w:r>
        <w:rPr>
          <w:b/>
          <w:sz w:val="19"/>
        </w:rPr>
        <w:t>live client portfolios</w:t>
      </w:r>
      <w:r>
        <w:rPr>
          <w:sz w:val="19"/>
        </w:rPr>
        <w:t>,</w:t>
      </w:r>
      <w:r>
        <w:rPr>
          <w:spacing w:val="-3"/>
          <w:sz w:val="19"/>
        </w:rPr>
        <w:t xml:space="preserve"> </w:t>
      </w:r>
      <w:r>
        <w:rPr>
          <w:sz w:val="19"/>
        </w:rPr>
        <w:t>documentation,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compliance</w:t>
      </w:r>
      <w:r>
        <w:rPr>
          <w:spacing w:val="-4"/>
          <w:sz w:val="19"/>
        </w:rPr>
        <w:t xml:space="preserve"> </w:t>
      </w:r>
      <w:r>
        <w:rPr>
          <w:sz w:val="19"/>
        </w:rPr>
        <w:t>reporting.</w:t>
      </w:r>
      <w:r>
        <w:rPr>
          <w:spacing w:val="-5"/>
          <w:sz w:val="19"/>
        </w:rPr>
        <w:t xml:space="preserve"> </w:t>
      </w:r>
      <w:r>
        <w:rPr>
          <w:sz w:val="19"/>
        </w:rPr>
        <w:t>Strong</w:t>
      </w:r>
      <w:r>
        <w:rPr>
          <w:spacing w:val="-4"/>
          <w:sz w:val="19"/>
        </w:rPr>
        <w:t xml:space="preserve"> </w:t>
      </w:r>
      <w:r>
        <w:rPr>
          <w:sz w:val="19"/>
        </w:rPr>
        <w:t>analytical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communication</w:t>
      </w:r>
      <w:r>
        <w:rPr>
          <w:spacing w:val="-2"/>
          <w:sz w:val="19"/>
        </w:rPr>
        <w:t xml:space="preserve"> </w:t>
      </w:r>
      <w:r>
        <w:rPr>
          <w:sz w:val="19"/>
        </w:rPr>
        <w:t>skills</w:t>
      </w:r>
      <w:r>
        <w:rPr>
          <w:spacing w:val="-3"/>
          <w:sz w:val="19"/>
        </w:rPr>
        <w:t xml:space="preserve"> </w:t>
      </w:r>
      <w:r>
        <w:rPr>
          <w:sz w:val="19"/>
        </w:rPr>
        <w:t>with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proven</w:t>
      </w:r>
      <w:r>
        <w:rPr>
          <w:spacing w:val="-2"/>
          <w:sz w:val="19"/>
        </w:rPr>
        <w:t xml:space="preserve"> </w:t>
      </w:r>
      <w:r>
        <w:rPr>
          <w:sz w:val="19"/>
        </w:rPr>
        <w:t>ability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to </w:t>
      </w:r>
      <w:r>
        <w:rPr>
          <w:b/>
          <w:sz w:val="19"/>
        </w:rPr>
        <w:t>support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financial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 xml:space="preserve">advisors </w:t>
      </w:r>
      <w:r>
        <w:rPr>
          <w:sz w:val="19"/>
        </w:rPr>
        <w:t>in planning, advisory operations, and client servicing</w:t>
      </w:r>
    </w:p>
    <w:p w14:paraId="6549C36A" w14:textId="77777777" w:rsidR="0017193E" w:rsidRDefault="00000000">
      <w:pPr>
        <w:pStyle w:val="BodyText"/>
        <w:spacing w:before="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BD5967" wp14:editId="661BBD20">
                <wp:simplePos x="0" y="0"/>
                <wp:positionH relativeFrom="page">
                  <wp:posOffset>111222</wp:posOffset>
                </wp:positionH>
                <wp:positionV relativeFrom="paragraph">
                  <wp:posOffset>89101</wp:posOffset>
                </wp:positionV>
                <wp:extent cx="7362825" cy="190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282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2825" h="1905">
                              <a:moveTo>
                                <a:pt x="7362727" y="0"/>
                              </a:moveTo>
                              <a:lnTo>
                                <a:pt x="0" y="0"/>
                              </a:lnTo>
                              <a:lnTo>
                                <a:pt x="0" y="1777"/>
                              </a:lnTo>
                              <a:lnTo>
                                <a:pt x="7362727" y="1777"/>
                              </a:lnTo>
                              <a:lnTo>
                                <a:pt x="7362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43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903B" id="Graphic 6" o:spid="_x0000_s1026" style="position:absolute;margin-left:8.75pt;margin-top:7pt;width:579.75pt;height: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282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" path="m7362727,l,,,1777r7362727,l7362727,xe" fillcolor="#434343" stroked="f">
                <v:path arrowok="t"/>
                <w10:wrap type="topAndBottom" anchorx="page"/>
              </v:shape>
            </w:pict>
          </mc:Fallback>
        </mc:AlternateContent>
      </w:r>
    </w:p>
    <w:p w14:paraId="59DAB297" w14:textId="77777777" w:rsidR="0017193E" w:rsidRDefault="00000000">
      <w:pPr>
        <w:pStyle w:val="Heading1"/>
        <w:spacing w:before="88"/>
      </w:pPr>
      <w:r>
        <w:rPr>
          <w:spacing w:val="-2"/>
        </w:rPr>
        <w:t>EDUCATION</w:t>
      </w:r>
    </w:p>
    <w:p w14:paraId="36023913" w14:textId="77777777" w:rsidR="0017193E" w:rsidRDefault="0017193E"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1088"/>
        <w:gridCol w:w="5670"/>
        <w:gridCol w:w="1375"/>
      </w:tblGrid>
      <w:tr w:rsidR="0017193E" w14:paraId="7FEDBC58" w14:textId="77777777">
        <w:trPr>
          <w:trHeight w:val="342"/>
        </w:trPr>
        <w:tc>
          <w:tcPr>
            <w:tcW w:w="2715" w:type="dxa"/>
          </w:tcPr>
          <w:p w14:paraId="0E546F2A" w14:textId="77777777" w:rsidR="0017193E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PGDM |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Major: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Finance</w:t>
            </w:r>
          </w:p>
        </w:tc>
        <w:tc>
          <w:tcPr>
            <w:tcW w:w="1088" w:type="dxa"/>
          </w:tcPr>
          <w:p w14:paraId="583948E4" w14:textId="77777777" w:rsidR="0017193E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5670" w:type="dxa"/>
          </w:tcPr>
          <w:p w14:paraId="28AE3A3B" w14:textId="77777777" w:rsidR="0017193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FORTUNE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BUSINESS</w:t>
            </w:r>
          </w:p>
        </w:tc>
        <w:tc>
          <w:tcPr>
            <w:tcW w:w="1375" w:type="dxa"/>
          </w:tcPr>
          <w:p w14:paraId="3EFCB663" w14:textId="77777777" w:rsidR="0017193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Pursuing</w:t>
            </w:r>
          </w:p>
        </w:tc>
      </w:tr>
      <w:tr w:rsidR="0017193E" w14:paraId="3DE42FB8" w14:textId="77777777">
        <w:trPr>
          <w:trHeight w:val="345"/>
        </w:trPr>
        <w:tc>
          <w:tcPr>
            <w:tcW w:w="2715" w:type="dxa"/>
          </w:tcPr>
          <w:p w14:paraId="5E5F67A4" w14:textId="77777777" w:rsidR="0017193E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Bachelor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Commerce</w:t>
            </w:r>
          </w:p>
        </w:tc>
        <w:tc>
          <w:tcPr>
            <w:tcW w:w="1088" w:type="dxa"/>
          </w:tcPr>
          <w:p w14:paraId="0D17D92B" w14:textId="77777777" w:rsidR="0017193E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5670" w:type="dxa"/>
          </w:tcPr>
          <w:p w14:paraId="66F3113F" w14:textId="77777777" w:rsidR="0017193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XAVIER’S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COLLEGE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RANCHI</w:t>
            </w:r>
          </w:p>
        </w:tc>
        <w:tc>
          <w:tcPr>
            <w:tcW w:w="1375" w:type="dxa"/>
          </w:tcPr>
          <w:p w14:paraId="15E99ACC" w14:textId="77777777" w:rsidR="0017193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75%</w:t>
            </w:r>
          </w:p>
        </w:tc>
      </w:tr>
      <w:tr w:rsidR="0017193E" w14:paraId="6E7821B1" w14:textId="77777777">
        <w:trPr>
          <w:trHeight w:val="342"/>
        </w:trPr>
        <w:tc>
          <w:tcPr>
            <w:tcW w:w="2715" w:type="dxa"/>
          </w:tcPr>
          <w:p w14:paraId="760774BE" w14:textId="77777777" w:rsidR="0017193E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Xll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CBSE</w:t>
            </w:r>
          </w:p>
        </w:tc>
        <w:tc>
          <w:tcPr>
            <w:tcW w:w="1088" w:type="dxa"/>
          </w:tcPr>
          <w:p w14:paraId="17168121" w14:textId="77777777" w:rsidR="0017193E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5670" w:type="dxa"/>
          </w:tcPr>
          <w:p w14:paraId="55649C3D" w14:textId="77777777" w:rsidR="0017193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DAV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KAPILDEV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375" w:type="dxa"/>
          </w:tcPr>
          <w:p w14:paraId="0FCAB46B" w14:textId="77777777" w:rsidR="0017193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87%</w:t>
            </w:r>
          </w:p>
        </w:tc>
      </w:tr>
      <w:tr w:rsidR="0017193E" w14:paraId="0701F7B8" w14:textId="77777777">
        <w:trPr>
          <w:trHeight w:val="345"/>
        </w:trPr>
        <w:tc>
          <w:tcPr>
            <w:tcW w:w="2715" w:type="dxa"/>
          </w:tcPr>
          <w:p w14:paraId="11B185AE" w14:textId="77777777" w:rsidR="0017193E" w:rsidRDefault="00000000">
            <w:pPr>
              <w:pStyle w:val="TableParagraph"/>
              <w:spacing w:before="110"/>
              <w:ind w:left="98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ICSE</w:t>
            </w:r>
          </w:p>
        </w:tc>
        <w:tc>
          <w:tcPr>
            <w:tcW w:w="1088" w:type="dxa"/>
          </w:tcPr>
          <w:p w14:paraId="626219C8" w14:textId="77777777" w:rsidR="0017193E" w:rsidRDefault="00000000">
            <w:pPr>
              <w:pStyle w:val="TableParagraph"/>
              <w:spacing w:before="110"/>
              <w:ind w:left="98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  <w:tc>
          <w:tcPr>
            <w:tcW w:w="5670" w:type="dxa"/>
          </w:tcPr>
          <w:p w14:paraId="688408FC" w14:textId="77777777" w:rsidR="0017193E" w:rsidRDefault="00000000">
            <w:pPr>
              <w:pStyle w:val="TableParagraph"/>
              <w:spacing w:before="110"/>
              <w:rPr>
                <w:sz w:val="18"/>
              </w:rPr>
            </w:pPr>
            <w:r>
              <w:rPr>
                <w:spacing w:val="-2"/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FRANCIS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375" w:type="dxa"/>
          </w:tcPr>
          <w:p w14:paraId="2C59AB00" w14:textId="77777777" w:rsidR="0017193E" w:rsidRDefault="00000000">
            <w:pPr>
              <w:pStyle w:val="TableParagraph"/>
              <w:spacing w:before="110"/>
              <w:rPr>
                <w:sz w:val="18"/>
              </w:rPr>
            </w:pPr>
            <w:r>
              <w:rPr>
                <w:spacing w:val="-2"/>
                <w:sz w:val="18"/>
              </w:rPr>
              <w:t>87.8%</w:t>
            </w:r>
          </w:p>
        </w:tc>
      </w:tr>
    </w:tbl>
    <w:p w14:paraId="718903B7" w14:textId="77777777" w:rsidR="0017193E" w:rsidRDefault="0017193E">
      <w:pPr>
        <w:pStyle w:val="BodyText"/>
        <w:spacing w:before="16"/>
        <w:rPr>
          <w:b/>
          <w:sz w:val="22"/>
        </w:rPr>
      </w:pPr>
    </w:p>
    <w:p w14:paraId="30607453" w14:textId="4A45FAAC" w:rsidR="0017193E" w:rsidRDefault="00000000">
      <w:pPr>
        <w:ind w:left="156"/>
        <w:rPr>
          <w:b/>
        </w:rPr>
      </w:pPr>
      <w:r>
        <w:rPr>
          <w:b/>
          <w:spacing w:val="-2"/>
        </w:rPr>
        <w:t>CERTIFICATIONS</w:t>
      </w:r>
    </w:p>
    <w:p w14:paraId="7F5B5CE7" w14:textId="77777777" w:rsidR="0017193E" w:rsidRDefault="00000000">
      <w:pPr>
        <w:pStyle w:val="ListParagraph"/>
        <w:numPr>
          <w:ilvl w:val="0"/>
          <w:numId w:val="2"/>
        </w:numPr>
        <w:tabs>
          <w:tab w:val="left" w:pos="875"/>
        </w:tabs>
        <w:spacing w:before="11"/>
        <w:ind w:left="875" w:hanging="359"/>
        <w:rPr>
          <w:rFonts w:ascii="Symbol" w:hAnsi="Symbol"/>
          <w:sz w:val="19"/>
        </w:rPr>
      </w:pPr>
      <w:r>
        <w:rPr>
          <w:sz w:val="19"/>
        </w:rPr>
        <w:t>Diploma</w:t>
      </w:r>
      <w:r>
        <w:rPr>
          <w:spacing w:val="-12"/>
          <w:sz w:val="19"/>
        </w:rPr>
        <w:t xml:space="preserve"> </w:t>
      </w:r>
      <w:r>
        <w:rPr>
          <w:sz w:val="19"/>
        </w:rPr>
        <w:t>in</w:t>
      </w:r>
      <w:r>
        <w:rPr>
          <w:spacing w:val="-8"/>
          <w:sz w:val="19"/>
        </w:rPr>
        <w:t xml:space="preserve"> </w:t>
      </w:r>
      <w:r>
        <w:rPr>
          <w:sz w:val="19"/>
        </w:rPr>
        <w:t>Computer</w:t>
      </w:r>
      <w:r>
        <w:rPr>
          <w:spacing w:val="-13"/>
          <w:sz w:val="19"/>
        </w:rPr>
        <w:t xml:space="preserve"> </w:t>
      </w:r>
      <w:r>
        <w:rPr>
          <w:sz w:val="19"/>
        </w:rPr>
        <w:t>Accounting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Taxation</w:t>
      </w:r>
    </w:p>
    <w:p w14:paraId="614D2325" w14:textId="61FA452C" w:rsidR="0017193E" w:rsidRDefault="00000000">
      <w:pPr>
        <w:pStyle w:val="BodyText"/>
        <w:spacing w:before="6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33665E" wp14:editId="3BEAF3A6">
                <wp:simplePos x="0" y="0"/>
                <wp:positionH relativeFrom="page">
                  <wp:posOffset>86996</wp:posOffset>
                </wp:positionH>
                <wp:positionV relativeFrom="paragraph">
                  <wp:posOffset>99655</wp:posOffset>
                </wp:positionV>
                <wp:extent cx="7380605" cy="57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060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0605" h="5715">
                              <a:moveTo>
                                <a:pt x="7380603" y="0"/>
                              </a:moveTo>
                              <a:lnTo>
                                <a:pt x="0" y="0"/>
                              </a:lnTo>
                              <a:lnTo>
                                <a:pt x="0" y="5714"/>
                              </a:lnTo>
                              <a:lnTo>
                                <a:pt x="7380603" y="5714"/>
                              </a:lnTo>
                              <a:lnTo>
                                <a:pt x="7380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6E785" id="Graphic 7" o:spid="_x0000_s1026" style="position:absolute;margin-left:6.85pt;margin-top:7.85pt;width:581.1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060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" path="m7380603,l,,,5714r7380603,l738060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4A3095" w14:textId="77777777" w:rsidR="0017193E" w:rsidRDefault="0017193E">
      <w:pPr>
        <w:pStyle w:val="BodyText"/>
        <w:spacing w:before="5"/>
        <w:rPr>
          <w:sz w:val="10"/>
        </w:rPr>
      </w:pPr>
    </w:p>
    <w:p w14:paraId="174FB160" w14:textId="79AE8248" w:rsidR="00A72B05" w:rsidRPr="00A72B05" w:rsidRDefault="00A72B05">
      <w:pPr>
        <w:pStyle w:val="BodyText"/>
        <w:spacing w:before="5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A72B05">
        <w:rPr>
          <w:b/>
          <w:spacing w:val="-2"/>
          <w:sz w:val="22"/>
          <w:szCs w:val="22"/>
        </w:rPr>
        <w:t>INTERNSHIP &amp; EXPERIENCE</w:t>
      </w:r>
    </w:p>
    <w:p w14:paraId="2436C4C8" w14:textId="77777777" w:rsidR="0017193E" w:rsidRDefault="00000000">
      <w:pPr>
        <w:pStyle w:val="Heading2"/>
        <w:spacing w:before="211"/>
        <w:jc w:val="left"/>
      </w:pPr>
      <w:r>
        <w:t>Assistant</w:t>
      </w:r>
      <w:r>
        <w:rPr>
          <w:spacing w:val="-9"/>
        </w:rPr>
        <w:t xml:space="preserve"> </w:t>
      </w:r>
      <w:r>
        <w:t>Portfolio</w:t>
      </w:r>
      <w:r>
        <w:rPr>
          <w:spacing w:val="-6"/>
        </w:rPr>
        <w:t xml:space="preserve"> </w:t>
      </w:r>
      <w:r>
        <w:t>Manager</w:t>
      </w:r>
      <w:r>
        <w:rPr>
          <w:spacing w:val="-12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Internship</w:t>
      </w:r>
      <w:r>
        <w:rPr>
          <w:spacing w:val="-6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Growth</w:t>
      </w:r>
      <w:r>
        <w:rPr>
          <w:spacing w:val="-13"/>
        </w:rPr>
        <w:t xml:space="preserve"> </w:t>
      </w:r>
      <w:r>
        <w:t>Arrow</w:t>
      </w:r>
      <w:r>
        <w:rPr>
          <w:spacing w:val="-4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(April-</w:t>
      </w:r>
      <w:r>
        <w:rPr>
          <w:spacing w:val="-2"/>
        </w:rPr>
        <w:t>June)</w:t>
      </w:r>
    </w:p>
    <w:p w14:paraId="642801C6" w14:textId="77777777" w:rsidR="0017193E" w:rsidRDefault="00000000">
      <w:pPr>
        <w:pStyle w:val="ListParagraph"/>
        <w:numPr>
          <w:ilvl w:val="0"/>
          <w:numId w:val="2"/>
        </w:numPr>
        <w:tabs>
          <w:tab w:val="left" w:pos="876"/>
        </w:tabs>
        <w:spacing w:before="179"/>
        <w:ind w:right="970"/>
        <w:rPr>
          <w:rFonts w:ascii="Symbol" w:hAnsi="Symbol"/>
          <w:sz w:val="19"/>
        </w:rPr>
      </w:pPr>
      <w:r>
        <w:rPr>
          <w:sz w:val="19"/>
        </w:rPr>
        <w:t>Conducted</w:t>
      </w:r>
      <w:r>
        <w:rPr>
          <w:spacing w:val="-11"/>
          <w:sz w:val="19"/>
        </w:rPr>
        <w:t xml:space="preserve"> </w:t>
      </w:r>
      <w:r>
        <w:rPr>
          <w:sz w:val="19"/>
        </w:rPr>
        <w:t>in-depth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Technical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analysis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five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major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international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currency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pairs</w:t>
      </w:r>
      <w:r>
        <w:rPr>
          <w:b/>
          <w:spacing w:val="-4"/>
          <w:sz w:val="19"/>
        </w:rPr>
        <w:t xml:space="preserve"> </w:t>
      </w:r>
      <w:r>
        <w:rPr>
          <w:sz w:val="19"/>
        </w:rPr>
        <w:t>(EUR/USD,</w:t>
      </w:r>
      <w:r>
        <w:rPr>
          <w:spacing w:val="-7"/>
          <w:sz w:val="19"/>
        </w:rPr>
        <w:t xml:space="preserve"> </w:t>
      </w:r>
      <w:r>
        <w:rPr>
          <w:sz w:val="19"/>
        </w:rPr>
        <w:t>GBP/USD,</w:t>
      </w:r>
      <w:r>
        <w:rPr>
          <w:spacing w:val="-6"/>
          <w:sz w:val="19"/>
        </w:rPr>
        <w:t xml:space="preserve"> </w:t>
      </w:r>
      <w:r>
        <w:rPr>
          <w:sz w:val="19"/>
        </w:rPr>
        <w:t>USD/JPY,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AUD/USD, USD/CHF) using tools such as </w:t>
      </w:r>
      <w:r>
        <w:rPr>
          <w:b/>
          <w:sz w:val="19"/>
        </w:rPr>
        <w:t>candlestick patterns, support/resistance levels, Moving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Averages, RSI, and MACD</w:t>
      </w:r>
    </w:p>
    <w:p w14:paraId="6DD8EFF4" w14:textId="77777777" w:rsidR="0017193E" w:rsidRDefault="00000000">
      <w:pPr>
        <w:pStyle w:val="ListParagraph"/>
        <w:numPr>
          <w:ilvl w:val="0"/>
          <w:numId w:val="2"/>
        </w:numPr>
        <w:tabs>
          <w:tab w:val="left" w:pos="876"/>
        </w:tabs>
        <w:ind w:right="271"/>
        <w:rPr>
          <w:rFonts w:ascii="Symbol" w:hAnsi="Symbol"/>
          <w:sz w:val="19"/>
        </w:rPr>
      </w:pPr>
      <w:r>
        <w:rPr>
          <w:sz w:val="19"/>
        </w:rPr>
        <w:t>Actively</w:t>
      </w:r>
      <w:r>
        <w:rPr>
          <w:spacing w:val="-2"/>
          <w:sz w:val="19"/>
        </w:rPr>
        <w:t xml:space="preserve"> </w:t>
      </w:r>
      <w:r>
        <w:rPr>
          <w:sz w:val="19"/>
        </w:rPr>
        <w:t>contributed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managing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live</w:t>
      </w:r>
      <w:r>
        <w:rPr>
          <w:spacing w:val="-4"/>
          <w:sz w:val="19"/>
        </w:rPr>
        <w:t xml:space="preserve"> </w:t>
      </w:r>
      <w:r>
        <w:rPr>
          <w:sz w:val="19"/>
        </w:rPr>
        <w:t>client</w:t>
      </w:r>
      <w:r>
        <w:rPr>
          <w:spacing w:val="-3"/>
          <w:sz w:val="19"/>
        </w:rPr>
        <w:t xml:space="preserve"> </w:t>
      </w:r>
      <w:r>
        <w:rPr>
          <w:sz w:val="19"/>
        </w:rPr>
        <w:t>portfolio,</w:t>
      </w:r>
      <w:r>
        <w:rPr>
          <w:spacing w:val="-3"/>
          <w:sz w:val="19"/>
        </w:rPr>
        <w:t xml:space="preserve"> </w:t>
      </w:r>
      <w:r>
        <w:rPr>
          <w:sz w:val="19"/>
        </w:rPr>
        <w:t>implementing</w:t>
      </w:r>
      <w:r>
        <w:rPr>
          <w:spacing w:val="-2"/>
          <w:sz w:val="19"/>
        </w:rPr>
        <w:t xml:space="preserve"> </w:t>
      </w:r>
      <w:r>
        <w:rPr>
          <w:sz w:val="19"/>
        </w:rPr>
        <w:t>analysis-based</w:t>
      </w:r>
      <w:r>
        <w:rPr>
          <w:spacing w:val="-2"/>
          <w:sz w:val="19"/>
        </w:rPr>
        <w:t xml:space="preserve"> </w:t>
      </w:r>
      <w:r>
        <w:rPr>
          <w:sz w:val="19"/>
        </w:rPr>
        <w:t>strategies</w:t>
      </w:r>
      <w:r>
        <w:rPr>
          <w:spacing w:val="-3"/>
          <w:sz w:val="19"/>
        </w:rPr>
        <w:t xml:space="preserve"> </w:t>
      </w:r>
      <w:r>
        <w:rPr>
          <w:sz w:val="19"/>
        </w:rPr>
        <w:t>like</w:t>
      </w:r>
      <w:r>
        <w:rPr>
          <w:spacing w:val="-4"/>
          <w:sz w:val="19"/>
        </w:rPr>
        <w:t xml:space="preserve"> </w:t>
      </w:r>
      <w:r>
        <w:rPr>
          <w:sz w:val="19"/>
        </w:rPr>
        <w:t>box</w:t>
      </w:r>
      <w:r>
        <w:rPr>
          <w:spacing w:val="-2"/>
          <w:sz w:val="19"/>
        </w:rPr>
        <w:t xml:space="preserve"> </w:t>
      </w:r>
      <w:r>
        <w:rPr>
          <w:sz w:val="19"/>
        </w:rPr>
        <w:t>strategy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three</w:t>
      </w:r>
      <w:r>
        <w:rPr>
          <w:spacing w:val="-4"/>
          <w:sz w:val="19"/>
        </w:rPr>
        <w:t xml:space="preserve"> </w:t>
      </w:r>
      <w:r>
        <w:rPr>
          <w:sz w:val="19"/>
        </w:rPr>
        <w:t>little</w:t>
      </w:r>
      <w:r>
        <w:rPr>
          <w:spacing w:val="-3"/>
          <w:sz w:val="19"/>
        </w:rPr>
        <w:t xml:space="preserve"> </w:t>
      </w:r>
      <w:r>
        <w:rPr>
          <w:sz w:val="19"/>
        </w:rPr>
        <w:t>pick</w:t>
      </w:r>
      <w:r>
        <w:rPr>
          <w:spacing w:val="-2"/>
          <w:sz w:val="19"/>
        </w:rPr>
        <w:t xml:space="preserve"> </w:t>
      </w:r>
      <w:r>
        <w:rPr>
          <w:sz w:val="19"/>
        </w:rPr>
        <w:t>strategy to maximize wealth and enhance portfolio returns</w:t>
      </w:r>
    </w:p>
    <w:p w14:paraId="367A5A7A" w14:textId="77777777" w:rsidR="0017193E" w:rsidRDefault="00000000">
      <w:pPr>
        <w:pStyle w:val="ListParagraph"/>
        <w:numPr>
          <w:ilvl w:val="0"/>
          <w:numId w:val="2"/>
        </w:numPr>
        <w:tabs>
          <w:tab w:val="left" w:pos="876"/>
        </w:tabs>
        <w:ind w:right="770"/>
        <w:rPr>
          <w:rFonts w:ascii="Symbol" w:hAnsi="Symbol"/>
          <w:sz w:val="19"/>
        </w:rPr>
      </w:pPr>
      <w:r>
        <w:rPr>
          <w:sz w:val="19"/>
        </w:rPr>
        <w:t>Developed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research</w:t>
      </w:r>
      <w:r>
        <w:rPr>
          <w:spacing w:val="-2"/>
          <w:sz w:val="19"/>
        </w:rPr>
        <w:t xml:space="preserve"> </w:t>
      </w:r>
      <w:r>
        <w:rPr>
          <w:sz w:val="19"/>
        </w:rPr>
        <w:t>paper</w:t>
      </w:r>
      <w:r>
        <w:rPr>
          <w:spacing w:val="-4"/>
          <w:sz w:val="19"/>
        </w:rPr>
        <w:t xml:space="preserve"> </w:t>
      </w:r>
      <w:r>
        <w:rPr>
          <w:sz w:val="19"/>
        </w:rPr>
        <w:t>using</w:t>
      </w:r>
      <w:r>
        <w:rPr>
          <w:spacing w:val="-2"/>
          <w:sz w:val="19"/>
        </w:rPr>
        <w:t xml:space="preserve"> </w:t>
      </w:r>
      <w:r>
        <w:rPr>
          <w:sz w:val="19"/>
        </w:rPr>
        <w:t>time-series</w:t>
      </w:r>
      <w:r>
        <w:rPr>
          <w:spacing w:val="-3"/>
          <w:sz w:val="19"/>
        </w:rPr>
        <w:t xml:space="preserve"> </w:t>
      </w:r>
      <w:r>
        <w:rPr>
          <w:sz w:val="19"/>
        </w:rPr>
        <w:t>forecasting</w:t>
      </w:r>
      <w:r>
        <w:rPr>
          <w:spacing w:val="-2"/>
          <w:sz w:val="19"/>
        </w:rPr>
        <w:t xml:space="preserve"> </w:t>
      </w:r>
      <w:r>
        <w:rPr>
          <w:sz w:val="19"/>
        </w:rPr>
        <w:t>on</w:t>
      </w:r>
      <w:r>
        <w:rPr>
          <w:spacing w:val="-2"/>
          <w:sz w:val="19"/>
        </w:rPr>
        <w:t xml:space="preserve"> </w:t>
      </w:r>
      <w:r>
        <w:rPr>
          <w:sz w:val="19"/>
        </w:rPr>
        <w:t>five</w:t>
      </w:r>
      <w:r>
        <w:rPr>
          <w:spacing w:val="-4"/>
          <w:sz w:val="19"/>
        </w:rPr>
        <w:t xml:space="preserve"> </w:t>
      </w:r>
      <w:r>
        <w:rPr>
          <w:sz w:val="19"/>
        </w:rPr>
        <w:t>major</w:t>
      </w:r>
      <w:r>
        <w:rPr>
          <w:spacing w:val="-4"/>
          <w:sz w:val="19"/>
        </w:rPr>
        <w:t xml:space="preserve"> </w:t>
      </w:r>
      <w:r>
        <w:rPr>
          <w:sz w:val="19"/>
        </w:rPr>
        <w:t>currency</w:t>
      </w:r>
      <w:r>
        <w:rPr>
          <w:spacing w:val="-2"/>
          <w:sz w:val="19"/>
        </w:rPr>
        <w:t xml:space="preserve"> </w:t>
      </w:r>
      <w:r>
        <w:rPr>
          <w:sz w:val="19"/>
        </w:rPr>
        <w:t>pairs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using </w:t>
      </w:r>
      <w:r>
        <w:rPr>
          <w:b/>
          <w:sz w:val="19"/>
        </w:rPr>
        <w:t>ARIMA,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LSTM,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Prophet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 xml:space="preserve">models </w:t>
      </w:r>
      <w:r>
        <w:rPr>
          <w:sz w:val="19"/>
        </w:rPr>
        <w:t>to enhance price prediction accuracy and profitability</w:t>
      </w:r>
    </w:p>
    <w:p w14:paraId="0EEDD776" w14:textId="77777777" w:rsidR="0017193E" w:rsidRPr="00F06001" w:rsidRDefault="00000000">
      <w:pPr>
        <w:spacing w:before="175"/>
        <w:ind w:left="141"/>
        <w:rPr>
          <w:b/>
        </w:rPr>
      </w:pPr>
      <w:r w:rsidRPr="00F06001">
        <w:rPr>
          <w:b/>
        </w:rPr>
        <w:t>ACADEMIC</w:t>
      </w:r>
      <w:r w:rsidRPr="00F06001">
        <w:rPr>
          <w:b/>
          <w:spacing w:val="-13"/>
        </w:rPr>
        <w:t xml:space="preserve"> </w:t>
      </w:r>
      <w:r w:rsidRPr="00F06001">
        <w:rPr>
          <w:b/>
          <w:spacing w:val="-2"/>
        </w:rPr>
        <w:t>PROJECTS</w:t>
      </w:r>
    </w:p>
    <w:p w14:paraId="556F74E0" w14:textId="77777777" w:rsidR="0017193E" w:rsidRDefault="00000000">
      <w:pPr>
        <w:pStyle w:val="Heading2"/>
        <w:spacing w:before="99"/>
      </w:pPr>
      <w:r>
        <w:t>Portfolio</w:t>
      </w:r>
      <w:r>
        <w:rPr>
          <w:spacing w:val="-7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rPr>
          <w:spacing w:val="-2"/>
        </w:rPr>
        <w:t>Project</w:t>
      </w:r>
    </w:p>
    <w:p w14:paraId="2FE39941" w14:textId="77777777" w:rsidR="0017193E" w:rsidRDefault="00000000">
      <w:pPr>
        <w:pStyle w:val="ListParagraph"/>
        <w:numPr>
          <w:ilvl w:val="0"/>
          <w:numId w:val="2"/>
        </w:numPr>
        <w:tabs>
          <w:tab w:val="left" w:pos="875"/>
        </w:tabs>
        <w:spacing w:before="1" w:line="232" w:lineRule="exact"/>
        <w:ind w:left="875" w:hanging="359"/>
        <w:jc w:val="both"/>
        <w:rPr>
          <w:rFonts w:ascii="Symbol" w:hAnsi="Symbol"/>
          <w:sz w:val="19"/>
        </w:rPr>
      </w:pPr>
      <w:r>
        <w:rPr>
          <w:sz w:val="19"/>
        </w:rPr>
        <w:t>Developed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z w:val="19"/>
        </w:rPr>
        <w:t>comprehensive</w:t>
      </w:r>
      <w:r>
        <w:rPr>
          <w:spacing w:val="-8"/>
          <w:sz w:val="19"/>
        </w:rPr>
        <w:t xml:space="preserve"> </w:t>
      </w:r>
      <w:r>
        <w:rPr>
          <w:sz w:val="19"/>
        </w:rPr>
        <w:t>portfolio</w:t>
      </w:r>
      <w:r>
        <w:rPr>
          <w:spacing w:val="-6"/>
          <w:sz w:val="19"/>
        </w:rPr>
        <w:t xml:space="preserve"> </w:t>
      </w:r>
      <w:r>
        <w:rPr>
          <w:sz w:val="19"/>
        </w:rPr>
        <w:t>analysis</w:t>
      </w:r>
      <w:r>
        <w:rPr>
          <w:spacing w:val="-7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b/>
          <w:sz w:val="19"/>
        </w:rPr>
        <w:t>IT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sector</w:t>
      </w:r>
      <w:r>
        <w:rPr>
          <w:sz w:val="19"/>
        </w:rPr>
        <w:t>,</w:t>
      </w:r>
      <w:r>
        <w:rPr>
          <w:spacing w:val="-9"/>
          <w:sz w:val="19"/>
        </w:rPr>
        <w:t xml:space="preserve"> </w:t>
      </w:r>
      <w:r>
        <w:rPr>
          <w:sz w:val="19"/>
        </w:rPr>
        <w:t>focusing</w:t>
      </w:r>
      <w:r>
        <w:rPr>
          <w:spacing w:val="-6"/>
          <w:sz w:val="19"/>
        </w:rPr>
        <w:t xml:space="preserve"> </w:t>
      </w:r>
      <w:r>
        <w:rPr>
          <w:sz w:val="19"/>
        </w:rPr>
        <w:t>on</w:t>
      </w:r>
      <w:r>
        <w:rPr>
          <w:spacing w:val="-6"/>
          <w:sz w:val="19"/>
        </w:rPr>
        <w:t xml:space="preserve"> </w:t>
      </w:r>
      <w:r>
        <w:rPr>
          <w:sz w:val="19"/>
        </w:rPr>
        <w:t>5</w:t>
      </w:r>
      <w:r>
        <w:rPr>
          <w:spacing w:val="-7"/>
          <w:sz w:val="19"/>
        </w:rPr>
        <w:t xml:space="preserve"> </w:t>
      </w:r>
      <w:r>
        <w:rPr>
          <w:sz w:val="19"/>
        </w:rPr>
        <w:t>companies</w:t>
      </w:r>
      <w:r>
        <w:rPr>
          <w:spacing w:val="-7"/>
          <w:sz w:val="19"/>
        </w:rPr>
        <w:t xml:space="preserve"> </w:t>
      </w:r>
      <w:r>
        <w:rPr>
          <w:sz w:val="19"/>
        </w:rPr>
        <w:t>over</w:t>
      </w:r>
      <w:r>
        <w:rPr>
          <w:spacing w:val="-7"/>
          <w:sz w:val="19"/>
        </w:rPr>
        <w:t xml:space="preserve"> </w:t>
      </w:r>
      <w:r>
        <w:rPr>
          <w:sz w:val="19"/>
        </w:rPr>
        <w:t>five</w:t>
      </w:r>
      <w:r>
        <w:rPr>
          <w:spacing w:val="-8"/>
          <w:sz w:val="19"/>
        </w:rPr>
        <w:t xml:space="preserve"> </w:t>
      </w:r>
      <w:r>
        <w:rPr>
          <w:sz w:val="19"/>
        </w:rPr>
        <w:t>years,</w:t>
      </w:r>
      <w:r>
        <w:rPr>
          <w:spacing w:val="-7"/>
          <w:sz w:val="19"/>
        </w:rPr>
        <w:t xml:space="preserve"> </w:t>
      </w:r>
      <w:r>
        <w:rPr>
          <w:sz w:val="19"/>
        </w:rPr>
        <w:t>including</w:t>
      </w:r>
      <w:r>
        <w:rPr>
          <w:spacing w:val="-1"/>
          <w:sz w:val="19"/>
        </w:rPr>
        <w:t xml:space="preserve"> </w:t>
      </w:r>
      <w:r>
        <w:rPr>
          <w:b/>
          <w:sz w:val="19"/>
        </w:rPr>
        <w:t>risk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mitigation</w:t>
      </w:r>
      <w:r>
        <w:rPr>
          <w:b/>
          <w:spacing w:val="-6"/>
          <w:sz w:val="19"/>
        </w:rPr>
        <w:t xml:space="preserve"> </w:t>
      </w:r>
      <w:r>
        <w:rPr>
          <w:spacing w:val="-5"/>
          <w:sz w:val="19"/>
        </w:rPr>
        <w:t>and</w:t>
      </w:r>
    </w:p>
    <w:p w14:paraId="497B3153" w14:textId="77777777" w:rsidR="0017193E" w:rsidRDefault="00000000">
      <w:pPr>
        <w:spacing w:line="218" w:lineRule="exact"/>
        <w:ind w:left="876"/>
        <w:jc w:val="both"/>
        <w:rPr>
          <w:b/>
          <w:sz w:val="19"/>
        </w:rPr>
      </w:pPr>
      <w:r>
        <w:rPr>
          <w:b/>
          <w:sz w:val="19"/>
        </w:rPr>
        <w:t>management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strategies</w:t>
      </w:r>
    </w:p>
    <w:p w14:paraId="16200769" w14:textId="77777777" w:rsidR="0017193E" w:rsidRDefault="00000000">
      <w:pPr>
        <w:pStyle w:val="ListParagraph"/>
        <w:numPr>
          <w:ilvl w:val="0"/>
          <w:numId w:val="2"/>
        </w:numPr>
        <w:tabs>
          <w:tab w:val="left" w:pos="876"/>
        </w:tabs>
        <w:spacing w:before="1"/>
        <w:ind w:right="204"/>
        <w:jc w:val="both"/>
        <w:rPr>
          <w:rFonts w:ascii="Symbol" w:hAnsi="Symbol"/>
          <w:sz w:val="19"/>
        </w:rPr>
      </w:pPr>
      <w:r>
        <w:rPr>
          <w:b/>
          <w:sz w:val="19"/>
        </w:rPr>
        <w:t>Utilized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Excel</w:t>
      </w:r>
      <w:r>
        <w:rPr>
          <w:b/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calculate</w:t>
      </w:r>
      <w:r>
        <w:rPr>
          <w:spacing w:val="-2"/>
          <w:sz w:val="19"/>
        </w:rPr>
        <w:t xml:space="preserve"> </w:t>
      </w:r>
      <w:r>
        <w:rPr>
          <w:b/>
          <w:sz w:val="19"/>
        </w:rPr>
        <w:t>portfolio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returns</w:t>
      </w:r>
      <w:r>
        <w:rPr>
          <w:sz w:val="19"/>
        </w:rPr>
        <w:t>,</w:t>
      </w:r>
      <w:r>
        <w:rPr>
          <w:spacing w:val="-2"/>
          <w:sz w:val="19"/>
        </w:rPr>
        <w:t xml:space="preserve"> </w:t>
      </w:r>
      <w:r>
        <w:rPr>
          <w:b/>
          <w:sz w:val="19"/>
        </w:rPr>
        <w:t>risk</w:t>
      </w:r>
      <w:r>
        <w:rPr>
          <w:sz w:val="19"/>
        </w:rPr>
        <w:t>,</w:t>
      </w:r>
      <w:r>
        <w:rPr>
          <w:spacing w:val="-2"/>
          <w:sz w:val="19"/>
        </w:rPr>
        <w:t xml:space="preserve"> </w:t>
      </w:r>
      <w:r>
        <w:rPr>
          <w:b/>
          <w:sz w:val="19"/>
        </w:rPr>
        <w:t>beta</w:t>
      </w:r>
      <w:r>
        <w:rPr>
          <w:sz w:val="19"/>
        </w:rPr>
        <w:t>,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>variance</w:t>
      </w:r>
      <w:r>
        <w:rPr>
          <w:sz w:val="19"/>
        </w:rPr>
        <w:t>,</w:t>
      </w:r>
      <w:r>
        <w:rPr>
          <w:spacing w:val="-2"/>
          <w:sz w:val="19"/>
        </w:rPr>
        <w:t xml:space="preserve"> </w:t>
      </w:r>
      <w:r>
        <w:rPr>
          <w:b/>
          <w:sz w:val="19"/>
        </w:rPr>
        <w:t>standard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deviation</w:t>
      </w:r>
      <w:r>
        <w:rPr>
          <w:sz w:val="19"/>
        </w:rPr>
        <w:t>,</w:t>
      </w:r>
      <w:r>
        <w:rPr>
          <w:spacing w:val="-2"/>
          <w:sz w:val="19"/>
        </w:rPr>
        <w:t xml:space="preserve"> </w:t>
      </w:r>
      <w:r>
        <w:rPr>
          <w:b/>
          <w:sz w:val="19"/>
        </w:rPr>
        <w:t>Sharpe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ratio</w:t>
      </w:r>
      <w:r>
        <w:rPr>
          <w:sz w:val="19"/>
        </w:rPr>
        <w:t>,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b/>
          <w:sz w:val="19"/>
        </w:rPr>
        <w:t>Alpha</w:t>
      </w:r>
      <w:r>
        <w:rPr>
          <w:sz w:val="19"/>
        </w:rPr>
        <w:t>,</w:t>
      </w:r>
      <w:r>
        <w:rPr>
          <w:spacing w:val="-3"/>
          <w:sz w:val="19"/>
        </w:rPr>
        <w:t xml:space="preserve"> </w:t>
      </w:r>
      <w:r>
        <w:rPr>
          <w:sz w:val="19"/>
        </w:rPr>
        <w:t>alongside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key </w:t>
      </w:r>
      <w:r>
        <w:rPr>
          <w:b/>
          <w:sz w:val="19"/>
        </w:rPr>
        <w:t xml:space="preserve">accounting ratios </w:t>
      </w:r>
      <w:r>
        <w:rPr>
          <w:sz w:val="19"/>
        </w:rPr>
        <w:t>to assess financial performance</w:t>
      </w:r>
    </w:p>
    <w:p w14:paraId="65C8FAD8" w14:textId="77777777" w:rsidR="0017193E" w:rsidRDefault="00000000">
      <w:pPr>
        <w:pStyle w:val="Heading2"/>
        <w:spacing w:line="227" w:lineRule="exact"/>
      </w:pPr>
      <w:r>
        <w:t>Oil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rPr>
          <w:spacing w:val="-2"/>
        </w:rPr>
        <w:t>Valuation</w:t>
      </w:r>
    </w:p>
    <w:p w14:paraId="6A4C170B" w14:textId="77777777" w:rsidR="0017193E" w:rsidRDefault="00000000">
      <w:pPr>
        <w:pStyle w:val="ListParagraph"/>
        <w:numPr>
          <w:ilvl w:val="0"/>
          <w:numId w:val="2"/>
        </w:numPr>
        <w:tabs>
          <w:tab w:val="left" w:pos="875"/>
        </w:tabs>
        <w:spacing w:before="1" w:line="232" w:lineRule="exact"/>
        <w:ind w:left="875" w:hanging="359"/>
        <w:jc w:val="both"/>
        <w:rPr>
          <w:rFonts w:ascii="Symbol" w:hAnsi="Symbol"/>
          <w:sz w:val="19"/>
        </w:rPr>
      </w:pPr>
      <w:r>
        <w:rPr>
          <w:sz w:val="19"/>
        </w:rPr>
        <w:t>Developed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b/>
          <w:sz w:val="19"/>
        </w:rPr>
        <w:t>Discounted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Cash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Flow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model</w:t>
      </w:r>
      <w:r>
        <w:rPr>
          <w:b/>
          <w:spacing w:val="-4"/>
          <w:sz w:val="19"/>
        </w:rPr>
        <w:t xml:space="preserve"> </w:t>
      </w:r>
      <w:r>
        <w:rPr>
          <w:sz w:val="19"/>
        </w:rPr>
        <w:t>using</w:t>
      </w:r>
      <w:r>
        <w:rPr>
          <w:spacing w:val="-7"/>
          <w:sz w:val="19"/>
        </w:rPr>
        <w:t xml:space="preserve"> </w:t>
      </w:r>
      <w:r>
        <w:rPr>
          <w:sz w:val="19"/>
        </w:rPr>
        <w:t>key</w:t>
      </w:r>
      <w:r>
        <w:rPr>
          <w:spacing w:val="-5"/>
          <w:sz w:val="19"/>
        </w:rPr>
        <w:t xml:space="preserve"> </w:t>
      </w:r>
      <w:r>
        <w:rPr>
          <w:sz w:val="19"/>
        </w:rPr>
        <w:t>inputs</w:t>
      </w:r>
      <w:r>
        <w:rPr>
          <w:spacing w:val="-6"/>
          <w:sz w:val="19"/>
        </w:rPr>
        <w:t xml:space="preserve"> </w:t>
      </w:r>
      <w:r>
        <w:rPr>
          <w:sz w:val="19"/>
        </w:rPr>
        <w:t>(</w:t>
      </w:r>
      <w:r>
        <w:rPr>
          <w:b/>
          <w:sz w:val="19"/>
        </w:rPr>
        <w:t>cost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debt,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equity,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risk-free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rate</w:t>
      </w:r>
      <w:r>
        <w:rPr>
          <w:sz w:val="19"/>
        </w:rPr>
        <w:t>)</w:t>
      </w:r>
      <w:r>
        <w:rPr>
          <w:spacing w:val="-7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>estimate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intrinsic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value</w:t>
      </w:r>
      <w:r>
        <w:rPr>
          <w:b/>
          <w:spacing w:val="-4"/>
          <w:sz w:val="19"/>
        </w:rPr>
        <w:t xml:space="preserve"> </w:t>
      </w:r>
      <w:r>
        <w:rPr>
          <w:spacing w:val="-5"/>
          <w:sz w:val="19"/>
        </w:rPr>
        <w:t>and</w:t>
      </w:r>
    </w:p>
    <w:p w14:paraId="041CF464" w14:textId="77777777" w:rsidR="0017193E" w:rsidRDefault="00000000">
      <w:pPr>
        <w:spacing w:line="218" w:lineRule="exact"/>
        <w:ind w:left="876"/>
        <w:jc w:val="both"/>
        <w:rPr>
          <w:sz w:val="19"/>
        </w:rPr>
      </w:pPr>
      <w:r>
        <w:rPr>
          <w:b/>
          <w:sz w:val="19"/>
        </w:rPr>
        <w:t>performed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Comparable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company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valuation</w:t>
      </w:r>
      <w:r>
        <w:rPr>
          <w:b/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crude</w:t>
      </w:r>
      <w:r>
        <w:rPr>
          <w:spacing w:val="-8"/>
          <w:sz w:val="19"/>
        </w:rPr>
        <w:t xml:space="preserve"> </w:t>
      </w:r>
      <w:r>
        <w:rPr>
          <w:sz w:val="19"/>
        </w:rPr>
        <w:t>oil</w:t>
      </w:r>
      <w:r>
        <w:rPr>
          <w:spacing w:val="-10"/>
          <w:sz w:val="19"/>
        </w:rPr>
        <w:t xml:space="preserve"> </w:t>
      </w:r>
      <w:r>
        <w:rPr>
          <w:sz w:val="19"/>
        </w:rPr>
        <w:t>&amp;</w:t>
      </w:r>
      <w:r>
        <w:rPr>
          <w:spacing w:val="-6"/>
          <w:sz w:val="19"/>
        </w:rPr>
        <w:t xml:space="preserve"> </w:t>
      </w:r>
      <w:r>
        <w:rPr>
          <w:sz w:val="19"/>
        </w:rPr>
        <w:t>natural</w:t>
      </w:r>
      <w:r>
        <w:rPr>
          <w:spacing w:val="-8"/>
          <w:sz w:val="19"/>
        </w:rPr>
        <w:t xml:space="preserve"> </w:t>
      </w:r>
      <w:r>
        <w:rPr>
          <w:sz w:val="19"/>
        </w:rPr>
        <w:t>gas</w:t>
      </w:r>
      <w:r>
        <w:rPr>
          <w:spacing w:val="-8"/>
          <w:sz w:val="19"/>
        </w:rPr>
        <w:t xml:space="preserve"> </w:t>
      </w:r>
      <w:r>
        <w:rPr>
          <w:sz w:val="19"/>
        </w:rPr>
        <w:t>industry,</w:t>
      </w:r>
      <w:r>
        <w:rPr>
          <w:spacing w:val="-8"/>
          <w:sz w:val="19"/>
        </w:rPr>
        <w:t xml:space="preserve"> </w:t>
      </w:r>
      <w:r>
        <w:rPr>
          <w:sz w:val="19"/>
        </w:rPr>
        <w:t>analysed</w:t>
      </w:r>
      <w:r>
        <w:rPr>
          <w:spacing w:val="-8"/>
          <w:sz w:val="19"/>
        </w:rPr>
        <w:t xml:space="preserve"> </w:t>
      </w:r>
      <w:r>
        <w:rPr>
          <w:sz w:val="19"/>
        </w:rPr>
        <w:t>key</w:t>
      </w:r>
      <w:r>
        <w:rPr>
          <w:spacing w:val="-5"/>
          <w:sz w:val="19"/>
        </w:rPr>
        <w:t xml:space="preserve"> </w:t>
      </w:r>
      <w:r>
        <w:rPr>
          <w:sz w:val="19"/>
        </w:rPr>
        <w:t>multiples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assess</w:t>
      </w:r>
      <w:r>
        <w:rPr>
          <w:spacing w:val="-7"/>
          <w:sz w:val="19"/>
        </w:rPr>
        <w:t xml:space="preserve"> </w:t>
      </w:r>
      <w:r>
        <w:rPr>
          <w:sz w:val="19"/>
        </w:rPr>
        <w:t>market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positioning</w:t>
      </w:r>
    </w:p>
    <w:p w14:paraId="65D84950" w14:textId="77777777" w:rsidR="0017193E" w:rsidRDefault="00000000">
      <w:pPr>
        <w:pStyle w:val="Heading2"/>
      </w:pPr>
      <w:r>
        <w:t>Industry</w:t>
      </w:r>
      <w:r>
        <w:rPr>
          <w:spacing w:val="-10"/>
        </w:rPr>
        <w:t xml:space="preserve"> </w:t>
      </w:r>
      <w:r>
        <w:t>Analysis</w:t>
      </w:r>
      <w:r>
        <w:rPr>
          <w:spacing w:val="-10"/>
        </w:rPr>
        <w:t xml:space="preserve"> </w:t>
      </w:r>
      <w:r>
        <w:rPr>
          <w:spacing w:val="-2"/>
        </w:rPr>
        <w:t>Project</w:t>
      </w:r>
    </w:p>
    <w:p w14:paraId="3581699D" w14:textId="77777777" w:rsidR="0017193E" w:rsidRDefault="00000000">
      <w:pPr>
        <w:pStyle w:val="ListParagraph"/>
        <w:numPr>
          <w:ilvl w:val="0"/>
          <w:numId w:val="2"/>
        </w:numPr>
        <w:tabs>
          <w:tab w:val="left" w:pos="876"/>
        </w:tabs>
        <w:spacing w:before="1"/>
        <w:ind w:right="332"/>
        <w:jc w:val="both"/>
        <w:rPr>
          <w:rFonts w:ascii="Symbol" w:hAnsi="Symbol"/>
          <w:sz w:val="19"/>
        </w:rPr>
      </w:pPr>
      <w:r>
        <w:rPr>
          <w:sz w:val="19"/>
        </w:rPr>
        <w:t>Built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3-statement</w:t>
      </w:r>
      <w:r>
        <w:rPr>
          <w:spacing w:val="-2"/>
          <w:sz w:val="19"/>
        </w:rPr>
        <w:t xml:space="preserve"> </w:t>
      </w:r>
      <w:r>
        <w:rPr>
          <w:sz w:val="19"/>
        </w:rPr>
        <w:t>financial</w:t>
      </w:r>
      <w:r>
        <w:rPr>
          <w:spacing w:val="-3"/>
          <w:sz w:val="19"/>
        </w:rPr>
        <w:t xml:space="preserve"> </w:t>
      </w:r>
      <w:r>
        <w:rPr>
          <w:sz w:val="19"/>
        </w:rPr>
        <w:t>model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6</w:t>
      </w:r>
      <w:r>
        <w:rPr>
          <w:spacing w:val="-1"/>
          <w:sz w:val="19"/>
        </w:rPr>
        <w:t xml:space="preserve"> </w:t>
      </w:r>
      <w:r>
        <w:rPr>
          <w:sz w:val="19"/>
        </w:rPr>
        <w:t>FMCG</w:t>
      </w:r>
      <w:r>
        <w:rPr>
          <w:spacing w:val="-4"/>
          <w:sz w:val="19"/>
        </w:rPr>
        <w:t xml:space="preserve"> </w:t>
      </w:r>
      <w:r>
        <w:rPr>
          <w:sz w:val="19"/>
        </w:rPr>
        <w:t>companies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in </w:t>
      </w:r>
      <w:r>
        <w:rPr>
          <w:b/>
          <w:sz w:val="19"/>
        </w:rPr>
        <w:t>Excel</w:t>
      </w:r>
      <w:r>
        <w:rPr>
          <w:sz w:val="19"/>
        </w:rPr>
        <w:t>,</w:t>
      </w:r>
      <w:r>
        <w:rPr>
          <w:spacing w:val="-1"/>
          <w:sz w:val="19"/>
        </w:rPr>
        <w:t xml:space="preserve"> </w:t>
      </w:r>
      <w:r>
        <w:rPr>
          <w:b/>
          <w:sz w:val="19"/>
        </w:rPr>
        <w:t>analysing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20+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financial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 xml:space="preserve">ratios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conducting </w:t>
      </w:r>
      <w:r>
        <w:rPr>
          <w:b/>
          <w:sz w:val="19"/>
        </w:rPr>
        <w:t>market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research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 xml:space="preserve">with </w:t>
      </w:r>
      <w:r>
        <w:rPr>
          <w:b/>
          <w:sz w:val="19"/>
        </w:rPr>
        <w:t>Porter’s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Five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Forces</w:t>
      </w:r>
      <w:r>
        <w:rPr>
          <w:sz w:val="19"/>
        </w:rPr>
        <w:t>,</w:t>
      </w:r>
      <w:r>
        <w:rPr>
          <w:spacing w:val="-2"/>
          <w:sz w:val="19"/>
        </w:rPr>
        <w:t xml:space="preserve"> </w:t>
      </w:r>
      <w:r>
        <w:rPr>
          <w:b/>
          <w:sz w:val="19"/>
        </w:rPr>
        <w:t>BCG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Matrix</w:t>
      </w:r>
      <w:r>
        <w:rPr>
          <w:sz w:val="19"/>
        </w:rPr>
        <w:t>,</w:t>
      </w:r>
      <w:r>
        <w:rPr>
          <w:spacing w:val="-2"/>
          <w:sz w:val="19"/>
        </w:rPr>
        <w:t xml:space="preserve"> </w:t>
      </w:r>
      <w:r>
        <w:rPr>
          <w:b/>
          <w:sz w:val="19"/>
        </w:rPr>
        <w:t>SWOT,</w:t>
      </w:r>
      <w:r>
        <w:rPr>
          <w:b/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b/>
          <w:sz w:val="19"/>
        </w:rPr>
        <w:t>PESTEL</w:t>
      </w:r>
      <w:r>
        <w:rPr>
          <w:b/>
          <w:spacing w:val="-2"/>
          <w:sz w:val="19"/>
        </w:rPr>
        <w:t xml:space="preserve"> </w:t>
      </w:r>
      <w:r>
        <w:rPr>
          <w:sz w:val="19"/>
        </w:rPr>
        <w:t>analysis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identify</w:t>
      </w:r>
      <w:r>
        <w:rPr>
          <w:spacing w:val="-3"/>
          <w:sz w:val="19"/>
        </w:rPr>
        <w:t xml:space="preserve"> </w:t>
      </w:r>
      <w:r>
        <w:rPr>
          <w:sz w:val="19"/>
        </w:rPr>
        <w:t>industry</w:t>
      </w:r>
      <w:r>
        <w:rPr>
          <w:spacing w:val="-2"/>
          <w:sz w:val="19"/>
        </w:rPr>
        <w:t xml:space="preserve"> </w:t>
      </w:r>
      <w:r>
        <w:rPr>
          <w:sz w:val="19"/>
        </w:rPr>
        <w:t>trends,</w:t>
      </w:r>
      <w:r>
        <w:rPr>
          <w:spacing w:val="-3"/>
          <w:sz w:val="19"/>
        </w:rPr>
        <w:t xml:space="preserve"> </w:t>
      </w:r>
      <w:r>
        <w:rPr>
          <w:sz w:val="19"/>
        </w:rPr>
        <w:t>customer</w:t>
      </w:r>
      <w:r>
        <w:rPr>
          <w:spacing w:val="-4"/>
          <w:sz w:val="19"/>
        </w:rPr>
        <w:t xml:space="preserve"> </w:t>
      </w:r>
      <w:r>
        <w:rPr>
          <w:sz w:val="19"/>
        </w:rPr>
        <w:t>preferences,</w:t>
      </w:r>
      <w:r>
        <w:rPr>
          <w:spacing w:val="-2"/>
          <w:sz w:val="19"/>
        </w:rPr>
        <w:t xml:space="preserve"> </w:t>
      </w:r>
      <w:r>
        <w:rPr>
          <w:sz w:val="19"/>
        </w:rPr>
        <w:t>growth</w:t>
      </w:r>
      <w:r>
        <w:rPr>
          <w:spacing w:val="-4"/>
          <w:sz w:val="19"/>
        </w:rPr>
        <w:t xml:space="preserve"> </w:t>
      </w:r>
      <w:r>
        <w:rPr>
          <w:sz w:val="19"/>
        </w:rPr>
        <w:t>opportunities, and challenges</w:t>
      </w:r>
    </w:p>
    <w:p w14:paraId="40BD86EC" w14:textId="77777777" w:rsidR="0017193E" w:rsidRDefault="00000000">
      <w:pPr>
        <w:pStyle w:val="Heading2"/>
        <w:spacing w:line="229" w:lineRule="exact"/>
      </w:pPr>
      <w:r>
        <w:t>Social</w:t>
      </w:r>
      <w:r>
        <w:rPr>
          <w:spacing w:val="-7"/>
        </w:rPr>
        <w:t xml:space="preserve"> </w:t>
      </w:r>
      <w:r>
        <w:t>Innovation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NGO</w:t>
      </w:r>
      <w:r>
        <w:rPr>
          <w:spacing w:val="-5"/>
        </w:rPr>
        <w:t xml:space="preserve"> </w:t>
      </w:r>
      <w:r>
        <w:t>Internship</w:t>
      </w:r>
      <w:r>
        <w:rPr>
          <w:spacing w:val="-7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Eternity</w:t>
      </w:r>
      <w:r>
        <w:rPr>
          <w:spacing w:val="-5"/>
        </w:rPr>
        <w:t xml:space="preserve"> </w:t>
      </w:r>
      <w:r>
        <w:t>Foundation –</w:t>
      </w:r>
      <w:r>
        <w:rPr>
          <w:spacing w:val="-5"/>
        </w:rPr>
        <w:t xml:space="preserve"> </w:t>
      </w:r>
      <w:r>
        <w:rPr>
          <w:spacing w:val="-2"/>
        </w:rPr>
        <w:t>Gurgaon</w:t>
      </w:r>
    </w:p>
    <w:p w14:paraId="41EDF23D" w14:textId="77777777" w:rsidR="0017193E" w:rsidRDefault="00000000">
      <w:pPr>
        <w:pStyle w:val="ListParagraph"/>
        <w:numPr>
          <w:ilvl w:val="0"/>
          <w:numId w:val="2"/>
        </w:numPr>
        <w:tabs>
          <w:tab w:val="left" w:pos="875"/>
        </w:tabs>
        <w:spacing w:line="232" w:lineRule="exact"/>
        <w:ind w:left="875" w:hanging="359"/>
        <w:jc w:val="both"/>
        <w:rPr>
          <w:rFonts w:ascii="Symbol" w:hAnsi="Symbol"/>
          <w:sz w:val="19"/>
        </w:rPr>
      </w:pPr>
      <w:r>
        <w:rPr>
          <w:sz w:val="19"/>
        </w:rPr>
        <w:t>Contributed</w:t>
      </w:r>
      <w:r>
        <w:rPr>
          <w:spacing w:val="-7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SDG</w:t>
      </w:r>
      <w:r>
        <w:rPr>
          <w:spacing w:val="-10"/>
          <w:sz w:val="19"/>
        </w:rPr>
        <w:t xml:space="preserve"> </w:t>
      </w:r>
      <w:r>
        <w:rPr>
          <w:sz w:val="19"/>
        </w:rPr>
        <w:t>4</w:t>
      </w:r>
      <w:r>
        <w:rPr>
          <w:spacing w:val="-7"/>
          <w:sz w:val="19"/>
        </w:rPr>
        <w:t xml:space="preserve"> </w:t>
      </w:r>
      <w:r>
        <w:rPr>
          <w:sz w:val="19"/>
        </w:rPr>
        <w:t>by</w:t>
      </w:r>
      <w:r>
        <w:rPr>
          <w:spacing w:val="-6"/>
          <w:sz w:val="19"/>
        </w:rPr>
        <w:t xml:space="preserve"> </w:t>
      </w:r>
      <w:r>
        <w:rPr>
          <w:sz w:val="19"/>
        </w:rPr>
        <w:t>mentoring</w:t>
      </w:r>
      <w:r>
        <w:rPr>
          <w:spacing w:val="-7"/>
          <w:sz w:val="19"/>
        </w:rPr>
        <w:t xml:space="preserve"> </w:t>
      </w:r>
      <w:r>
        <w:rPr>
          <w:sz w:val="19"/>
        </w:rPr>
        <w:t>underprivileged</w:t>
      </w:r>
      <w:r>
        <w:rPr>
          <w:spacing w:val="-9"/>
          <w:sz w:val="19"/>
        </w:rPr>
        <w:t xml:space="preserve"> </w:t>
      </w:r>
      <w:r>
        <w:rPr>
          <w:sz w:val="19"/>
        </w:rPr>
        <w:t>students</w:t>
      </w:r>
      <w:r>
        <w:rPr>
          <w:spacing w:val="-7"/>
          <w:sz w:val="19"/>
        </w:rPr>
        <w:t xml:space="preserve"> </w:t>
      </w:r>
      <w:r>
        <w:rPr>
          <w:sz w:val="19"/>
        </w:rPr>
        <w:t>through</w:t>
      </w:r>
      <w:r>
        <w:rPr>
          <w:spacing w:val="-7"/>
          <w:sz w:val="19"/>
        </w:rPr>
        <w:t xml:space="preserve"> </w:t>
      </w:r>
      <w:r>
        <w:rPr>
          <w:sz w:val="19"/>
        </w:rPr>
        <w:t>education,</w:t>
      </w:r>
      <w:r>
        <w:rPr>
          <w:spacing w:val="-7"/>
          <w:sz w:val="19"/>
        </w:rPr>
        <w:t xml:space="preserve"> </w:t>
      </w:r>
      <w:r>
        <w:rPr>
          <w:sz w:val="19"/>
        </w:rPr>
        <w:t>life</w:t>
      </w:r>
      <w:r>
        <w:rPr>
          <w:spacing w:val="-9"/>
          <w:sz w:val="19"/>
        </w:rPr>
        <w:t xml:space="preserve"> </w:t>
      </w:r>
      <w:r>
        <w:rPr>
          <w:sz w:val="19"/>
        </w:rPr>
        <w:t>skills,</w:t>
      </w:r>
      <w:r>
        <w:rPr>
          <w:spacing w:val="-7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confidence-building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activities</w:t>
      </w:r>
    </w:p>
    <w:p w14:paraId="6072D437" w14:textId="77777777" w:rsidR="0017193E" w:rsidRDefault="00000000">
      <w:pPr>
        <w:pStyle w:val="BodyText"/>
        <w:spacing w:line="20" w:lineRule="exact"/>
        <w:ind w:left="1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44D324" wp14:editId="2B64D0A4">
                <wp:extent cx="7362825" cy="95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2825" cy="9525"/>
                          <a:chOff x="0" y="0"/>
                          <a:chExt cx="7362825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62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7362727" y="9143"/>
                                </a:lnTo>
                                <a:lnTo>
                                  <a:pt x="7362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E06E1" id="Group 10" o:spid="_x0000_s1026" style="width:579.75pt;height:.75pt;mso-position-horizontal-relative:char;mso-position-vertical-relative:line" coordsize="7362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">
                <v:shape id="Graphic 11" o:spid="_x0000_s1027" style="position:absolute;width:73628;height:95;visibility:visible;mso-wrap-style:square;v-text-anchor:top" coordsize="73628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" path="m7362727,l,,,9143r7362727,l736272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443BD1" w14:textId="77777777" w:rsidR="0017193E" w:rsidRDefault="00000000">
      <w:pPr>
        <w:pStyle w:val="Heading1"/>
        <w:spacing w:before="66"/>
        <w:ind w:left="175"/>
      </w:pPr>
      <w:r>
        <w:rPr>
          <w:spacing w:val="-2"/>
        </w:rPr>
        <w:t>SKILLS</w:t>
      </w:r>
    </w:p>
    <w:p w14:paraId="44B781BD" w14:textId="77777777" w:rsidR="0017193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92" w:line="250" w:lineRule="exact"/>
        <w:rPr>
          <w:sz w:val="19"/>
        </w:rPr>
      </w:pPr>
      <w:r>
        <w:rPr>
          <w:spacing w:val="-2"/>
          <w:sz w:val="19"/>
        </w:rPr>
        <w:t>Leadership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&amp;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Team Management</w:t>
      </w:r>
    </w:p>
    <w:p w14:paraId="4EF90E12" w14:textId="77777777" w:rsidR="0017193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48" w:lineRule="exact"/>
        <w:rPr>
          <w:sz w:val="19"/>
        </w:rPr>
      </w:pPr>
      <w:r>
        <w:rPr>
          <w:sz w:val="19"/>
        </w:rPr>
        <w:t>Problem</w:t>
      </w:r>
      <w:r>
        <w:rPr>
          <w:spacing w:val="-12"/>
          <w:sz w:val="19"/>
        </w:rPr>
        <w:t xml:space="preserve"> </w:t>
      </w:r>
      <w:r>
        <w:rPr>
          <w:sz w:val="19"/>
        </w:rPr>
        <w:t>Solving</w:t>
      </w:r>
      <w:r>
        <w:rPr>
          <w:spacing w:val="-5"/>
          <w:sz w:val="19"/>
        </w:rPr>
        <w:t xml:space="preserve"> </w:t>
      </w:r>
      <w:r>
        <w:rPr>
          <w:sz w:val="19"/>
        </w:rPr>
        <w:t>&amp;</w:t>
      </w:r>
      <w:r>
        <w:rPr>
          <w:spacing w:val="-13"/>
          <w:sz w:val="19"/>
        </w:rPr>
        <w:t xml:space="preserve"> </w:t>
      </w:r>
      <w:r>
        <w:rPr>
          <w:sz w:val="19"/>
        </w:rPr>
        <w:t>Analytical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Thinking</w:t>
      </w:r>
    </w:p>
    <w:p w14:paraId="439D9D48" w14:textId="77777777" w:rsidR="0017193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48" w:lineRule="exact"/>
        <w:rPr>
          <w:sz w:val="19"/>
        </w:rPr>
      </w:pPr>
      <w:r>
        <w:rPr>
          <w:sz w:val="19"/>
        </w:rPr>
        <w:t>Enhance</w:t>
      </w:r>
      <w:r>
        <w:rPr>
          <w:spacing w:val="-11"/>
          <w:sz w:val="19"/>
        </w:rPr>
        <w:t xml:space="preserve"> </w:t>
      </w:r>
      <w:r>
        <w:rPr>
          <w:sz w:val="19"/>
        </w:rPr>
        <w:t>customer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relationship</w:t>
      </w:r>
    </w:p>
    <w:p w14:paraId="10A7BDB5" w14:textId="77777777" w:rsidR="0017193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51" w:lineRule="exact"/>
        <w:rPr>
          <w:sz w:val="19"/>
        </w:rPr>
      </w:pPr>
      <w:r>
        <w:rPr>
          <w:sz w:val="19"/>
        </w:rPr>
        <w:t>Client</w:t>
      </w:r>
      <w:r>
        <w:rPr>
          <w:spacing w:val="-9"/>
          <w:sz w:val="19"/>
        </w:rPr>
        <w:t xml:space="preserve"> </w:t>
      </w:r>
      <w:r>
        <w:rPr>
          <w:sz w:val="19"/>
        </w:rPr>
        <w:t>servicing</w:t>
      </w:r>
      <w:r>
        <w:rPr>
          <w:spacing w:val="-8"/>
          <w:sz w:val="19"/>
        </w:rPr>
        <w:t xml:space="preserve"> </w:t>
      </w:r>
      <w:r>
        <w:rPr>
          <w:sz w:val="19"/>
        </w:rPr>
        <w:t>with</w:t>
      </w:r>
      <w:r>
        <w:rPr>
          <w:spacing w:val="-8"/>
          <w:sz w:val="19"/>
        </w:rPr>
        <w:t xml:space="preserve"> </w:t>
      </w:r>
      <w:r>
        <w:rPr>
          <w:sz w:val="19"/>
        </w:rPr>
        <w:t>accurate</w:t>
      </w:r>
      <w:r>
        <w:rPr>
          <w:spacing w:val="-8"/>
          <w:sz w:val="19"/>
        </w:rPr>
        <w:t xml:space="preserve"> </w:t>
      </w:r>
      <w:r>
        <w:rPr>
          <w:sz w:val="19"/>
        </w:rPr>
        <w:t>documentation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compliance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reporting</w:t>
      </w:r>
    </w:p>
    <w:p w14:paraId="0E258779" w14:textId="586BBA9A" w:rsidR="0017193E" w:rsidRDefault="00000000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A4DEC5" wp14:editId="31031870">
                <wp:simplePos x="0" y="0"/>
                <wp:positionH relativeFrom="page">
                  <wp:posOffset>99188</wp:posOffset>
                </wp:positionH>
                <wp:positionV relativeFrom="paragraph">
                  <wp:posOffset>155310</wp:posOffset>
                </wp:positionV>
                <wp:extent cx="738060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0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0605" h="6350">
                              <a:moveTo>
                                <a:pt x="738047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380476" y="6350"/>
                              </a:lnTo>
                              <a:lnTo>
                                <a:pt x="7380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04501" id="Graphic 12" o:spid="_x0000_s1026" style="position:absolute;margin-left:7.8pt;margin-top:12.25pt;width:581.1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0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" path="m7380476,l,,,6350r7380476,l73804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CAE1B5" w14:textId="7E386BF1" w:rsidR="0017193E" w:rsidRPr="00F364CE" w:rsidRDefault="00F364CE" w:rsidP="00F364CE">
      <w:pPr>
        <w:pStyle w:val="Heading1"/>
        <w:spacing w:before="66"/>
        <w:ind w:left="175"/>
        <w:rPr>
          <w:spacing w:val="-2"/>
        </w:rPr>
      </w:pPr>
      <w:r w:rsidRPr="00F364CE">
        <w:rPr>
          <w:spacing w:val="-2"/>
        </w:rPr>
        <w:t>TOOLS</w:t>
      </w:r>
    </w:p>
    <w:p w14:paraId="1241B1CD" w14:textId="77777777" w:rsidR="0017193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70" w:line="250" w:lineRule="exact"/>
        <w:rPr>
          <w:sz w:val="19"/>
        </w:rPr>
      </w:pPr>
      <w:r>
        <w:rPr>
          <w:sz w:val="19"/>
        </w:rPr>
        <w:t>Microsoft</w:t>
      </w:r>
      <w:r>
        <w:rPr>
          <w:spacing w:val="-8"/>
          <w:sz w:val="19"/>
        </w:rPr>
        <w:t xml:space="preserve"> </w:t>
      </w:r>
      <w:r>
        <w:rPr>
          <w:sz w:val="19"/>
        </w:rPr>
        <w:t>Excel</w:t>
      </w:r>
      <w:r>
        <w:rPr>
          <w:spacing w:val="-9"/>
          <w:sz w:val="19"/>
        </w:rPr>
        <w:t xml:space="preserve"> </w:t>
      </w:r>
      <w:r>
        <w:rPr>
          <w:sz w:val="19"/>
        </w:rPr>
        <w:t>|</w:t>
      </w:r>
      <w:r>
        <w:rPr>
          <w:spacing w:val="-6"/>
          <w:sz w:val="19"/>
        </w:rPr>
        <w:t xml:space="preserve"> </w:t>
      </w:r>
      <w:r>
        <w:rPr>
          <w:sz w:val="19"/>
        </w:rPr>
        <w:t>Microsoft</w:t>
      </w:r>
      <w:r>
        <w:rPr>
          <w:spacing w:val="-7"/>
          <w:sz w:val="19"/>
        </w:rPr>
        <w:t xml:space="preserve"> </w:t>
      </w:r>
      <w:r>
        <w:rPr>
          <w:sz w:val="19"/>
        </w:rPr>
        <w:t>PowerPoint</w:t>
      </w:r>
      <w:r>
        <w:rPr>
          <w:spacing w:val="-8"/>
          <w:sz w:val="19"/>
        </w:rPr>
        <w:t xml:space="preserve"> </w:t>
      </w:r>
      <w:r>
        <w:rPr>
          <w:sz w:val="19"/>
        </w:rPr>
        <w:t>|</w:t>
      </w:r>
      <w:r>
        <w:rPr>
          <w:spacing w:val="-7"/>
          <w:sz w:val="19"/>
        </w:rPr>
        <w:t xml:space="preserve"> </w:t>
      </w:r>
      <w:r>
        <w:rPr>
          <w:sz w:val="19"/>
        </w:rPr>
        <w:t>Microsoft</w:t>
      </w:r>
      <w:r>
        <w:rPr>
          <w:spacing w:val="-12"/>
          <w:sz w:val="19"/>
        </w:rPr>
        <w:t xml:space="preserve"> </w:t>
      </w:r>
      <w:r>
        <w:rPr>
          <w:sz w:val="19"/>
        </w:rPr>
        <w:t>Word</w:t>
      </w:r>
      <w:r>
        <w:rPr>
          <w:spacing w:val="-7"/>
          <w:sz w:val="19"/>
        </w:rPr>
        <w:t xml:space="preserve"> </w:t>
      </w:r>
      <w:r>
        <w:rPr>
          <w:sz w:val="19"/>
        </w:rPr>
        <w:t>|</w:t>
      </w:r>
      <w:r>
        <w:rPr>
          <w:spacing w:val="-8"/>
          <w:sz w:val="19"/>
        </w:rPr>
        <w:t xml:space="preserve"> </w:t>
      </w:r>
      <w:r>
        <w:rPr>
          <w:sz w:val="19"/>
        </w:rPr>
        <w:t>|</w:t>
      </w:r>
      <w:r>
        <w:rPr>
          <w:spacing w:val="-4"/>
          <w:sz w:val="19"/>
        </w:rPr>
        <w:t xml:space="preserve"> </w:t>
      </w:r>
      <w:r>
        <w:rPr>
          <w:sz w:val="19"/>
        </w:rPr>
        <w:t>Intermediate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Level</w:t>
      </w:r>
    </w:p>
    <w:p w14:paraId="7D4EBF2A" w14:textId="77777777" w:rsidR="0017193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50" w:lineRule="exact"/>
        <w:rPr>
          <w:sz w:val="19"/>
        </w:rPr>
      </w:pPr>
      <w:r>
        <w:rPr>
          <w:sz w:val="19"/>
        </w:rPr>
        <w:t>Power</w:t>
      </w:r>
      <w:r>
        <w:rPr>
          <w:spacing w:val="-5"/>
          <w:sz w:val="19"/>
        </w:rPr>
        <w:t xml:space="preserve"> </w:t>
      </w:r>
      <w:r>
        <w:rPr>
          <w:color w:val="434343"/>
          <w:sz w:val="19"/>
        </w:rPr>
        <w:t>BI</w:t>
      </w:r>
      <w:r>
        <w:rPr>
          <w:color w:val="434343"/>
          <w:spacing w:val="-5"/>
          <w:sz w:val="19"/>
        </w:rPr>
        <w:t xml:space="preserve"> </w:t>
      </w:r>
      <w:r>
        <w:rPr>
          <w:sz w:val="19"/>
        </w:rPr>
        <w:t>|</w:t>
      </w:r>
      <w:r>
        <w:rPr>
          <w:spacing w:val="-5"/>
          <w:sz w:val="19"/>
        </w:rPr>
        <w:t xml:space="preserve"> </w:t>
      </w:r>
      <w:r>
        <w:rPr>
          <w:sz w:val="19"/>
        </w:rPr>
        <w:t>Financial</w:t>
      </w:r>
      <w:r>
        <w:rPr>
          <w:spacing w:val="-5"/>
          <w:sz w:val="19"/>
        </w:rPr>
        <w:t xml:space="preserve"> </w:t>
      </w:r>
      <w:r>
        <w:rPr>
          <w:sz w:val="19"/>
        </w:rPr>
        <w:t>Modeling</w:t>
      </w:r>
      <w:r>
        <w:rPr>
          <w:spacing w:val="-3"/>
          <w:sz w:val="19"/>
        </w:rPr>
        <w:t xml:space="preserve"> </w:t>
      </w:r>
      <w:r>
        <w:rPr>
          <w:sz w:val="19"/>
        </w:rPr>
        <w:t>|</w:t>
      </w:r>
      <w:r>
        <w:rPr>
          <w:spacing w:val="-6"/>
          <w:sz w:val="19"/>
        </w:rPr>
        <w:t xml:space="preserve"> </w:t>
      </w:r>
      <w:r>
        <w:rPr>
          <w:sz w:val="19"/>
        </w:rPr>
        <w:t>DCF</w:t>
      </w:r>
      <w:r>
        <w:rPr>
          <w:spacing w:val="-5"/>
          <w:sz w:val="19"/>
        </w:rPr>
        <w:t xml:space="preserve"> </w:t>
      </w:r>
      <w:r>
        <w:rPr>
          <w:sz w:val="19"/>
        </w:rPr>
        <w:t>valuation</w:t>
      </w:r>
      <w:r>
        <w:rPr>
          <w:spacing w:val="-2"/>
          <w:sz w:val="19"/>
        </w:rPr>
        <w:t xml:space="preserve"> </w:t>
      </w:r>
      <w:r>
        <w:rPr>
          <w:sz w:val="19"/>
        </w:rPr>
        <w:t>|</w:t>
      </w:r>
      <w:r>
        <w:rPr>
          <w:spacing w:val="-6"/>
          <w:sz w:val="19"/>
        </w:rPr>
        <w:t xml:space="preserve"> </w:t>
      </w:r>
      <w:r>
        <w:rPr>
          <w:sz w:val="19"/>
        </w:rPr>
        <w:t>Beginner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Level</w:t>
      </w:r>
    </w:p>
    <w:p w14:paraId="5108A937" w14:textId="77777777" w:rsidR="0017193E" w:rsidRDefault="00000000">
      <w:pPr>
        <w:pStyle w:val="BodyText"/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E52A22" wp14:editId="0F8E4055">
                <wp:simplePos x="0" y="0"/>
                <wp:positionH relativeFrom="page">
                  <wp:posOffset>92473</wp:posOffset>
                </wp:positionH>
                <wp:positionV relativeFrom="paragraph">
                  <wp:posOffset>56007</wp:posOffset>
                </wp:positionV>
                <wp:extent cx="7380605" cy="825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060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0605" h="8255">
                              <a:moveTo>
                                <a:pt x="7380206" y="0"/>
                              </a:moveTo>
                              <a:lnTo>
                                <a:pt x="0" y="0"/>
                              </a:lnTo>
                              <a:lnTo>
                                <a:pt x="0" y="7734"/>
                              </a:lnTo>
                              <a:lnTo>
                                <a:pt x="7380206" y="7734"/>
                              </a:lnTo>
                              <a:lnTo>
                                <a:pt x="7380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CC192" id="Graphic 14" o:spid="_x0000_s1026" style="position:absolute;margin-left:7.3pt;margin-top:4.4pt;width:581.15pt;height: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06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" path="m7380206,l,,,7734r7380206,l738020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507FAA" w14:textId="77777777" w:rsidR="0017193E" w:rsidRDefault="0017193E">
      <w:pPr>
        <w:pStyle w:val="BodyText"/>
        <w:spacing w:before="12"/>
      </w:pPr>
    </w:p>
    <w:p w14:paraId="2F3E910C" w14:textId="77777777" w:rsidR="0017193E" w:rsidRDefault="00000000">
      <w:pPr>
        <w:pStyle w:val="Heading1"/>
        <w:spacing w:before="1"/>
      </w:pPr>
      <w:r>
        <w:t>POSITIONS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RESPONSIBILITY/</w:t>
      </w:r>
      <w:r>
        <w:rPr>
          <w:spacing w:val="-12"/>
        </w:rPr>
        <w:t xml:space="preserve"> </w:t>
      </w:r>
      <w:r>
        <w:t>EXTRA</w:t>
      </w:r>
      <w:r>
        <w:rPr>
          <w:spacing w:val="-13"/>
        </w:rPr>
        <w:t xml:space="preserve"> </w:t>
      </w:r>
      <w:r>
        <w:t>CURRICULAR</w:t>
      </w:r>
      <w:r>
        <w:rPr>
          <w:spacing w:val="-10"/>
        </w:rPr>
        <w:t xml:space="preserve"> </w:t>
      </w:r>
      <w:r>
        <w:rPr>
          <w:spacing w:val="-2"/>
        </w:rPr>
        <w:t>/ACHIEVEMENTS</w:t>
      </w:r>
    </w:p>
    <w:p w14:paraId="0E4F4F9B" w14:textId="77777777" w:rsidR="0017193E" w:rsidRDefault="00000000">
      <w:pPr>
        <w:pStyle w:val="Heading2"/>
        <w:numPr>
          <w:ilvl w:val="0"/>
          <w:numId w:val="2"/>
        </w:numPr>
        <w:tabs>
          <w:tab w:val="left" w:pos="875"/>
        </w:tabs>
        <w:spacing w:before="104" w:line="245" w:lineRule="exact"/>
        <w:ind w:left="875" w:hanging="359"/>
        <w:jc w:val="left"/>
        <w:rPr>
          <w:rFonts w:ascii="Symbol" w:hAnsi="Symbol"/>
          <w:b w:val="0"/>
        </w:rPr>
      </w:pPr>
      <w:r>
        <w:t>Head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Arjuna,</w:t>
      </w:r>
      <w:r>
        <w:rPr>
          <w:spacing w:val="-6"/>
        </w:rPr>
        <w:t xml:space="preserve"> </w:t>
      </w:r>
      <w:r>
        <w:t>Rotaract</w:t>
      </w:r>
      <w:r>
        <w:rPr>
          <w:spacing w:val="-5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Xavier’s</w:t>
      </w:r>
      <w:r>
        <w:rPr>
          <w:spacing w:val="-7"/>
        </w:rPr>
        <w:t xml:space="preserve"> </w:t>
      </w:r>
      <w:r>
        <w:rPr>
          <w:spacing w:val="-2"/>
        </w:rPr>
        <w:t>College</w:t>
      </w:r>
      <w:r>
        <w:rPr>
          <w:b w:val="0"/>
          <w:spacing w:val="-2"/>
        </w:rPr>
        <w:t>:</w:t>
      </w:r>
    </w:p>
    <w:p w14:paraId="13ADA369" w14:textId="77777777" w:rsidR="0017193E" w:rsidRDefault="00000000">
      <w:pPr>
        <w:pStyle w:val="BodyText"/>
        <w:ind w:left="876" w:right="293" w:firstLine="50"/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t>Organized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initiatives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showcasing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management, leadership, and stakeholder engagement</w:t>
      </w:r>
    </w:p>
    <w:sectPr w:rsidR="0017193E">
      <w:type w:val="continuous"/>
      <w:pgSz w:w="11910" w:h="16840"/>
      <w:pgMar w:top="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3F5F"/>
    <w:multiLevelType w:val="hybridMultilevel"/>
    <w:tmpl w:val="B0E25B30"/>
    <w:lvl w:ilvl="0" w:tplc="A7DA0108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31C366E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9886FB8E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3" w:tplc="0F9AFE56"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4" w:tplc="B1405DAA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5" w:tplc="A9DAACB6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  <w:lvl w:ilvl="6" w:tplc="559A864C"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7" w:tplc="9D185004">
      <w:numFmt w:val="bullet"/>
      <w:lvlText w:val="•"/>
      <w:lvlJc w:val="left"/>
      <w:pPr>
        <w:ind w:left="8598" w:hanging="360"/>
      </w:pPr>
      <w:rPr>
        <w:rFonts w:hint="default"/>
        <w:lang w:val="en-US" w:eastAsia="en-US" w:bidi="ar-SA"/>
      </w:rPr>
    </w:lvl>
    <w:lvl w:ilvl="8" w:tplc="0FFA39AA">
      <w:numFmt w:val="bullet"/>
      <w:lvlText w:val="•"/>
      <w:lvlJc w:val="left"/>
      <w:pPr>
        <w:ind w:left="97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24743C"/>
    <w:multiLevelType w:val="hybridMultilevel"/>
    <w:tmpl w:val="8BDCEEC0"/>
    <w:lvl w:ilvl="0" w:tplc="0380B808">
      <w:numFmt w:val="bullet"/>
      <w:lvlText w:val="•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3ADFFE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 w:tplc="9306D7F6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3" w:tplc="8E62E67A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4" w:tplc="95E4C28C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5" w:tplc="2B2A6EBA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6" w:tplc="5016AE14"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ar-SA"/>
      </w:rPr>
    </w:lvl>
    <w:lvl w:ilvl="7" w:tplc="AA10B8FC">
      <w:numFmt w:val="bullet"/>
      <w:lvlText w:val="•"/>
      <w:lvlJc w:val="left"/>
      <w:pPr>
        <w:ind w:left="8592" w:hanging="360"/>
      </w:pPr>
      <w:rPr>
        <w:rFonts w:hint="default"/>
        <w:lang w:val="en-US" w:eastAsia="en-US" w:bidi="ar-SA"/>
      </w:rPr>
    </w:lvl>
    <w:lvl w:ilvl="8" w:tplc="4A9A8936">
      <w:numFmt w:val="bullet"/>
      <w:lvlText w:val="•"/>
      <w:lvlJc w:val="left"/>
      <w:pPr>
        <w:ind w:left="9697" w:hanging="360"/>
      </w:pPr>
      <w:rPr>
        <w:rFonts w:hint="default"/>
        <w:lang w:val="en-US" w:eastAsia="en-US" w:bidi="ar-SA"/>
      </w:rPr>
    </w:lvl>
  </w:abstractNum>
  <w:num w:numId="1" w16cid:durableId="1847213038">
    <w:abstractNumId w:val="1"/>
  </w:num>
  <w:num w:numId="2" w16cid:durableId="160137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3E"/>
    <w:rsid w:val="000F7DC9"/>
    <w:rsid w:val="0017193E"/>
    <w:rsid w:val="00351AA0"/>
    <w:rsid w:val="00523177"/>
    <w:rsid w:val="006042B3"/>
    <w:rsid w:val="00747781"/>
    <w:rsid w:val="008A4A14"/>
    <w:rsid w:val="008B298B"/>
    <w:rsid w:val="00A72B05"/>
    <w:rsid w:val="00E94045"/>
    <w:rsid w:val="00EE44A6"/>
    <w:rsid w:val="00F06001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EB7A"/>
  <w15:docId w15:val="{E43F8FFC-4290-4B6E-8723-189FC455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56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2"/>
      <w:ind w:left="15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7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7"/>
      <w:ind w:left="97"/>
    </w:pPr>
  </w:style>
  <w:style w:type="character" w:styleId="Hyperlink">
    <w:name w:val="Hyperlink"/>
    <w:basedOn w:val="DefaultParagraphFont"/>
    <w:uiPriority w:val="99"/>
    <w:unhideWhenUsed/>
    <w:rsid w:val="008A4A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Ritika Goel</dc:creator>
  <cp:lastModifiedBy>SHYAM AGRAWAL</cp:lastModifiedBy>
  <cp:revision>3</cp:revision>
  <dcterms:created xsi:type="dcterms:W3CDTF">2026-01-20T06:02:00Z</dcterms:created>
  <dcterms:modified xsi:type="dcterms:W3CDTF">2026-01-20T06:03:00Z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2021</vt:lpwstr>
  </property>
</Properties>
</file>