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09" w:rsidRPr="00645123" w:rsidRDefault="00A51A09" w:rsidP="00240208">
      <w:pPr>
        <w:jc w:val="center"/>
        <w:outlineLvl w:val="0"/>
        <w:rPr>
          <w:sz w:val="28"/>
          <w:szCs w:val="28"/>
          <w:u w:val="single"/>
        </w:rPr>
      </w:pPr>
    </w:p>
    <w:p w:rsidR="00240208" w:rsidRPr="00645123" w:rsidRDefault="00A51A09" w:rsidP="00240208">
      <w:pPr>
        <w:jc w:val="center"/>
        <w:outlineLvl w:val="0"/>
        <w:rPr>
          <w:b/>
          <w:sz w:val="32"/>
          <w:szCs w:val="28"/>
          <w:u w:val="single"/>
        </w:rPr>
      </w:pPr>
      <w:r w:rsidRPr="00645123">
        <w:rPr>
          <w:b/>
          <w:sz w:val="32"/>
          <w:szCs w:val="28"/>
          <w:u w:val="single"/>
        </w:rPr>
        <w:t xml:space="preserve">Curriculum </w:t>
      </w:r>
      <w:r w:rsidR="00B31844" w:rsidRPr="00645123">
        <w:rPr>
          <w:b/>
          <w:sz w:val="32"/>
          <w:szCs w:val="28"/>
          <w:u w:val="single"/>
        </w:rPr>
        <w:t>–</w:t>
      </w:r>
      <w:r w:rsidRPr="00645123">
        <w:rPr>
          <w:b/>
          <w:sz w:val="32"/>
          <w:szCs w:val="28"/>
          <w:u w:val="single"/>
        </w:rPr>
        <w:t xml:space="preserve"> Vitae</w:t>
      </w:r>
    </w:p>
    <w:p w:rsidR="00031D03" w:rsidRPr="00645123" w:rsidRDefault="00031D03" w:rsidP="00240208">
      <w:pPr>
        <w:jc w:val="center"/>
        <w:outlineLvl w:val="0"/>
        <w:rPr>
          <w:sz w:val="28"/>
          <w:szCs w:val="28"/>
          <w:u w:val="single"/>
        </w:rPr>
      </w:pPr>
    </w:p>
    <w:p w:rsidR="00031D03" w:rsidRPr="00645123" w:rsidRDefault="00645123" w:rsidP="00031D03">
      <w:pPr>
        <w:outlineLvl w:val="0"/>
        <w:rPr>
          <w:b/>
          <w:sz w:val="28"/>
          <w:szCs w:val="28"/>
        </w:rPr>
      </w:pPr>
      <w:r w:rsidRPr="00645123">
        <w:rPr>
          <w:b/>
          <w:sz w:val="28"/>
          <w:szCs w:val="28"/>
        </w:rPr>
        <w:t>NEELAM BADGALI</w:t>
      </w:r>
    </w:p>
    <w:p w:rsidR="00645123" w:rsidRPr="00645123" w:rsidRDefault="00645123" w:rsidP="00031D03">
      <w:pPr>
        <w:outlineLvl w:val="0"/>
        <w:rPr>
          <w:rFonts w:eastAsia="Arial Unicode MS"/>
          <w:sz w:val="28"/>
          <w:szCs w:val="28"/>
        </w:rPr>
      </w:pPr>
    </w:p>
    <w:p w:rsidR="00645123" w:rsidRPr="00645123" w:rsidRDefault="00645123" w:rsidP="00031D03">
      <w:pPr>
        <w:outlineLvl w:val="0"/>
        <w:rPr>
          <w:rFonts w:eastAsia="Arial Unicode MS"/>
          <w:sz w:val="28"/>
          <w:szCs w:val="28"/>
        </w:rPr>
      </w:pPr>
      <w:r w:rsidRPr="00645123">
        <w:rPr>
          <w:rFonts w:eastAsia="Arial Unicode MS"/>
          <w:sz w:val="28"/>
          <w:szCs w:val="28"/>
        </w:rPr>
        <w:t xml:space="preserve">RZ-F2-176A </w:t>
      </w:r>
    </w:p>
    <w:p w:rsidR="00645123" w:rsidRPr="00645123" w:rsidRDefault="00645123" w:rsidP="00031D03">
      <w:pPr>
        <w:outlineLvl w:val="0"/>
        <w:rPr>
          <w:rFonts w:eastAsia="Arial Unicode MS"/>
          <w:sz w:val="28"/>
          <w:szCs w:val="28"/>
        </w:rPr>
      </w:pPr>
      <w:r w:rsidRPr="00645123">
        <w:rPr>
          <w:rFonts w:eastAsia="Arial Unicode MS"/>
          <w:sz w:val="28"/>
          <w:szCs w:val="28"/>
        </w:rPr>
        <w:t>SWASTIK APARTMENT S</w:t>
      </w:r>
    </w:p>
    <w:p w:rsidR="00031D03" w:rsidRPr="00645123" w:rsidRDefault="00645123" w:rsidP="00031D03">
      <w:pPr>
        <w:outlineLvl w:val="0"/>
        <w:rPr>
          <w:rFonts w:eastAsia="Arial Unicode MS"/>
          <w:sz w:val="28"/>
          <w:szCs w:val="28"/>
        </w:rPr>
      </w:pPr>
      <w:r w:rsidRPr="00645123">
        <w:rPr>
          <w:rFonts w:eastAsia="Arial Unicode MS"/>
          <w:sz w:val="28"/>
          <w:szCs w:val="28"/>
        </w:rPr>
        <w:t>TREET NO.5 MAHAVIR ENCLAVE</w:t>
      </w:r>
    </w:p>
    <w:p w:rsidR="005B386D" w:rsidRDefault="00645123" w:rsidP="00031D03">
      <w:pPr>
        <w:outlineLvl w:val="0"/>
        <w:rPr>
          <w:sz w:val="28"/>
          <w:szCs w:val="28"/>
        </w:rPr>
      </w:pPr>
      <w:r w:rsidRPr="00645123">
        <w:rPr>
          <w:sz w:val="28"/>
          <w:szCs w:val="28"/>
        </w:rPr>
        <w:t>NEW DELHI -110045</w:t>
      </w:r>
    </w:p>
    <w:p w:rsidR="00FE2FD2" w:rsidRPr="00645123" w:rsidRDefault="00AC0314" w:rsidP="00E72685">
      <w:pPr>
        <w:tabs>
          <w:tab w:val="left" w:pos="5900"/>
        </w:tabs>
        <w:rPr>
          <w:sz w:val="28"/>
          <w:szCs w:val="28"/>
        </w:rPr>
      </w:pPr>
      <w:r w:rsidRPr="00645123">
        <w:rPr>
          <w:sz w:val="28"/>
          <w:szCs w:val="28"/>
        </w:rPr>
        <w:t>Mobile: -</w:t>
      </w:r>
      <w:r w:rsidR="00645123">
        <w:rPr>
          <w:sz w:val="28"/>
          <w:szCs w:val="28"/>
        </w:rPr>
        <w:t>8285988098</w:t>
      </w:r>
    </w:p>
    <w:p w:rsidR="00FE2FD2" w:rsidRPr="00645123" w:rsidRDefault="00E94B71" w:rsidP="00E72685">
      <w:pPr>
        <w:tabs>
          <w:tab w:val="left" w:pos="5900"/>
        </w:tabs>
        <w:rPr>
          <w:sz w:val="28"/>
          <w:szCs w:val="28"/>
        </w:rPr>
      </w:pPr>
      <w:r w:rsidRPr="00645123">
        <w:rPr>
          <w:sz w:val="28"/>
          <w:szCs w:val="28"/>
        </w:rPr>
        <w:t>Email:</w:t>
      </w:r>
      <w:r w:rsidR="00645123">
        <w:rPr>
          <w:sz w:val="28"/>
          <w:szCs w:val="28"/>
        </w:rPr>
        <w:t xml:space="preserve"> neelambadgali693@gmail.com</w:t>
      </w:r>
    </w:p>
    <w:p w:rsidR="003D577A" w:rsidRPr="00645123" w:rsidRDefault="00295B4D" w:rsidP="00240208">
      <w:pPr>
        <w:rPr>
          <w:sz w:val="28"/>
          <w:szCs w:val="28"/>
          <w:u w:val="single"/>
        </w:rPr>
      </w:pPr>
      <w:r w:rsidRPr="00645123">
        <w:rPr>
          <w:sz w:val="28"/>
          <w:szCs w:val="28"/>
          <w:u w:val="single"/>
        </w:rPr>
        <w:t>_______________________________________________________________</w:t>
      </w:r>
    </w:p>
    <w:p w:rsidR="00044A10" w:rsidRDefault="00044A10" w:rsidP="00240208">
      <w:pPr>
        <w:rPr>
          <w:b/>
          <w:sz w:val="28"/>
          <w:szCs w:val="28"/>
          <w:u w:val="single"/>
        </w:rPr>
      </w:pPr>
    </w:p>
    <w:p w:rsidR="00240208" w:rsidRPr="00645123" w:rsidRDefault="00240208" w:rsidP="00240208">
      <w:pPr>
        <w:rPr>
          <w:b/>
          <w:sz w:val="28"/>
          <w:szCs w:val="28"/>
          <w:u w:val="single"/>
        </w:rPr>
      </w:pPr>
      <w:r w:rsidRPr="00645123">
        <w:rPr>
          <w:b/>
          <w:sz w:val="28"/>
          <w:szCs w:val="28"/>
          <w:u w:val="single"/>
        </w:rPr>
        <w:t>Objective</w:t>
      </w:r>
      <w:r w:rsidR="00A51A09" w:rsidRPr="00645123">
        <w:rPr>
          <w:b/>
          <w:sz w:val="28"/>
          <w:szCs w:val="28"/>
          <w:u w:val="single"/>
        </w:rPr>
        <w:t>:</w:t>
      </w:r>
    </w:p>
    <w:p w:rsidR="00240208" w:rsidRDefault="00031D03" w:rsidP="00645123">
      <w:pPr>
        <w:jc w:val="both"/>
        <w:rPr>
          <w:sz w:val="28"/>
          <w:szCs w:val="28"/>
        </w:rPr>
      </w:pPr>
      <w:r w:rsidRPr="00645123">
        <w:rPr>
          <w:sz w:val="28"/>
          <w:szCs w:val="28"/>
        </w:rPr>
        <w:t xml:space="preserve">A challenging and rewarding job in a highly professional and </w:t>
      </w:r>
      <w:r w:rsidR="00044A10">
        <w:rPr>
          <w:sz w:val="28"/>
          <w:szCs w:val="28"/>
        </w:rPr>
        <w:t>well</w:t>
      </w:r>
      <w:r w:rsidRPr="00645123">
        <w:rPr>
          <w:sz w:val="28"/>
          <w:szCs w:val="28"/>
        </w:rPr>
        <w:t xml:space="preserve"> management organization where there is ample scope to enhance knowledge skills and attain high levels of performance and contribution to the job profile where growth prospects are higher.</w:t>
      </w:r>
    </w:p>
    <w:p w:rsidR="00645123" w:rsidRPr="00645123" w:rsidRDefault="00645123" w:rsidP="00645123">
      <w:pPr>
        <w:jc w:val="both"/>
        <w:rPr>
          <w:sz w:val="28"/>
          <w:szCs w:val="28"/>
          <w:u w:val="single"/>
        </w:rPr>
      </w:pPr>
    </w:p>
    <w:p w:rsidR="00EF334C" w:rsidRPr="00645123" w:rsidRDefault="00A51A09" w:rsidP="00240208">
      <w:pPr>
        <w:rPr>
          <w:b/>
          <w:sz w:val="28"/>
          <w:szCs w:val="28"/>
          <w:u w:val="single"/>
        </w:rPr>
      </w:pPr>
      <w:r w:rsidRPr="00645123">
        <w:rPr>
          <w:b/>
          <w:sz w:val="28"/>
          <w:szCs w:val="28"/>
          <w:u w:val="single"/>
        </w:rPr>
        <w:t>Educational qualification:</w:t>
      </w:r>
    </w:p>
    <w:p w:rsidR="00AC0314" w:rsidRPr="00645123" w:rsidRDefault="00CD0780" w:rsidP="00AC031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45123">
        <w:rPr>
          <w:sz w:val="28"/>
          <w:szCs w:val="28"/>
        </w:rPr>
        <w:t>10</w:t>
      </w:r>
      <w:r w:rsidRPr="00645123">
        <w:rPr>
          <w:sz w:val="28"/>
          <w:szCs w:val="28"/>
          <w:vertAlign w:val="superscript"/>
        </w:rPr>
        <w:t>th</w:t>
      </w:r>
      <w:r w:rsidRPr="00645123">
        <w:rPr>
          <w:sz w:val="28"/>
          <w:szCs w:val="28"/>
        </w:rPr>
        <w:t xml:space="preserve"> passed from </w:t>
      </w:r>
      <w:r w:rsidR="00031D03" w:rsidRPr="00645123">
        <w:rPr>
          <w:sz w:val="28"/>
          <w:szCs w:val="28"/>
        </w:rPr>
        <w:t>CBSE Board in 2009.</w:t>
      </w:r>
    </w:p>
    <w:p w:rsidR="00AC0314" w:rsidRPr="00645123" w:rsidRDefault="00AC0314" w:rsidP="00AC031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45123">
        <w:rPr>
          <w:sz w:val="28"/>
          <w:szCs w:val="28"/>
        </w:rPr>
        <w:t>12</w:t>
      </w:r>
      <w:r w:rsidRPr="00645123">
        <w:rPr>
          <w:sz w:val="28"/>
          <w:szCs w:val="28"/>
          <w:vertAlign w:val="superscript"/>
        </w:rPr>
        <w:t>th</w:t>
      </w:r>
      <w:r w:rsidRPr="00645123">
        <w:rPr>
          <w:sz w:val="28"/>
          <w:szCs w:val="28"/>
        </w:rPr>
        <w:t xml:space="preserve"> passed from </w:t>
      </w:r>
      <w:r w:rsidR="00031D03" w:rsidRPr="00645123">
        <w:rPr>
          <w:sz w:val="28"/>
          <w:szCs w:val="28"/>
        </w:rPr>
        <w:t>CBSE Board in 2011.</w:t>
      </w:r>
    </w:p>
    <w:p w:rsidR="005B386D" w:rsidRPr="00645123" w:rsidRDefault="00031D03" w:rsidP="00AC031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45123">
        <w:rPr>
          <w:sz w:val="28"/>
          <w:szCs w:val="28"/>
        </w:rPr>
        <w:t xml:space="preserve">B.A </w:t>
      </w:r>
      <w:r w:rsidR="00645123">
        <w:rPr>
          <w:sz w:val="28"/>
          <w:szCs w:val="28"/>
        </w:rPr>
        <w:t xml:space="preserve">(P) </w:t>
      </w:r>
      <w:r w:rsidRPr="00645123">
        <w:rPr>
          <w:sz w:val="28"/>
          <w:szCs w:val="28"/>
        </w:rPr>
        <w:t>from Delhi University in 2014.</w:t>
      </w:r>
    </w:p>
    <w:p w:rsidR="00CD5D46" w:rsidRPr="00645123" w:rsidRDefault="00CD5D46" w:rsidP="00CD5D46">
      <w:pPr>
        <w:jc w:val="both"/>
        <w:rPr>
          <w:sz w:val="28"/>
          <w:szCs w:val="28"/>
        </w:rPr>
      </w:pPr>
    </w:p>
    <w:p w:rsidR="00CD5D46" w:rsidRDefault="00645123" w:rsidP="00CD5D46">
      <w:pPr>
        <w:jc w:val="both"/>
        <w:rPr>
          <w:b/>
          <w:sz w:val="28"/>
          <w:szCs w:val="28"/>
          <w:u w:val="single"/>
        </w:rPr>
      </w:pPr>
      <w:r w:rsidRPr="00645123">
        <w:rPr>
          <w:b/>
          <w:sz w:val="28"/>
          <w:szCs w:val="28"/>
          <w:u w:val="single"/>
        </w:rPr>
        <w:t xml:space="preserve">Working </w:t>
      </w:r>
      <w:r w:rsidR="004B5E9B" w:rsidRPr="00645123">
        <w:rPr>
          <w:b/>
          <w:sz w:val="28"/>
          <w:szCs w:val="28"/>
          <w:u w:val="single"/>
        </w:rPr>
        <w:t>Experience</w:t>
      </w:r>
      <w:r>
        <w:rPr>
          <w:b/>
          <w:sz w:val="28"/>
          <w:szCs w:val="28"/>
          <w:u w:val="single"/>
        </w:rPr>
        <w:t>:</w:t>
      </w:r>
    </w:p>
    <w:p w:rsidR="007E253E" w:rsidRDefault="007E253E" w:rsidP="00CD5D46">
      <w:pPr>
        <w:jc w:val="both"/>
        <w:rPr>
          <w:b/>
          <w:sz w:val="28"/>
          <w:szCs w:val="28"/>
          <w:u w:val="single"/>
        </w:rPr>
      </w:pPr>
    </w:p>
    <w:p w:rsidR="007E253E" w:rsidRPr="007E253E" w:rsidRDefault="007E253E" w:rsidP="00CD5D46">
      <w:pPr>
        <w:jc w:val="both"/>
        <w:rPr>
          <w:b/>
          <w:sz w:val="28"/>
          <w:szCs w:val="28"/>
        </w:rPr>
      </w:pPr>
      <w:r w:rsidRPr="007E253E">
        <w:rPr>
          <w:b/>
          <w:sz w:val="28"/>
          <w:szCs w:val="28"/>
        </w:rPr>
        <w:t xml:space="preserve">AML , KYC, PAYMENTS </w:t>
      </w:r>
      <w:r>
        <w:rPr>
          <w:b/>
          <w:sz w:val="28"/>
          <w:szCs w:val="28"/>
        </w:rPr>
        <w:t xml:space="preserve"> </w:t>
      </w:r>
      <w:r w:rsidRPr="007E253E">
        <w:rPr>
          <w:b/>
          <w:sz w:val="28"/>
          <w:szCs w:val="28"/>
        </w:rPr>
        <w:t>SCREENING</w:t>
      </w:r>
    </w:p>
    <w:p w:rsidR="00E0177D" w:rsidRDefault="00E0177D" w:rsidP="00E0177D">
      <w:pPr>
        <w:jc w:val="both"/>
        <w:rPr>
          <w:sz w:val="28"/>
          <w:szCs w:val="28"/>
        </w:rPr>
      </w:pPr>
    </w:p>
    <w:p w:rsidR="005B386D" w:rsidRPr="00E0177D" w:rsidRDefault="008B5294" w:rsidP="00E0177D">
      <w:pPr>
        <w:jc w:val="both"/>
        <w:rPr>
          <w:sz w:val="28"/>
          <w:szCs w:val="28"/>
        </w:rPr>
      </w:pPr>
      <w:r w:rsidRPr="00044A10">
        <w:rPr>
          <w:b/>
          <w:sz w:val="28"/>
          <w:szCs w:val="28"/>
        </w:rPr>
        <w:t>BARCLAYS</w:t>
      </w:r>
      <w:r>
        <w:rPr>
          <w:b/>
          <w:sz w:val="28"/>
          <w:szCs w:val="28"/>
        </w:rPr>
        <w:t xml:space="preserve"> as</w:t>
      </w:r>
      <w:r w:rsidR="007E253E">
        <w:rPr>
          <w:b/>
          <w:sz w:val="28"/>
          <w:szCs w:val="28"/>
        </w:rPr>
        <w:t xml:space="preserve"> </w:t>
      </w:r>
      <w:r w:rsidR="00645123" w:rsidRPr="00044A10">
        <w:rPr>
          <w:b/>
          <w:sz w:val="28"/>
          <w:szCs w:val="28"/>
        </w:rPr>
        <w:t>a FC</w:t>
      </w:r>
      <w:r w:rsidR="00E0177D" w:rsidRPr="00044A10">
        <w:rPr>
          <w:b/>
          <w:sz w:val="28"/>
          <w:szCs w:val="28"/>
        </w:rPr>
        <w:t>S Process Advisor</w:t>
      </w:r>
      <w:r w:rsidR="00E0177D" w:rsidRPr="00E0177D">
        <w:rPr>
          <w:sz w:val="28"/>
          <w:szCs w:val="28"/>
        </w:rPr>
        <w:t xml:space="preserve"> since Oct 2023</w:t>
      </w:r>
      <w:r w:rsidR="007E253E">
        <w:rPr>
          <w:sz w:val="28"/>
          <w:szCs w:val="28"/>
        </w:rPr>
        <w:t xml:space="preserve"> to Feb 2025</w:t>
      </w:r>
      <w:r w:rsidR="00645123" w:rsidRPr="00E0177D">
        <w:rPr>
          <w:sz w:val="28"/>
          <w:szCs w:val="28"/>
        </w:rPr>
        <w:t>.</w:t>
      </w:r>
    </w:p>
    <w:p w:rsidR="00E0177D" w:rsidRDefault="00E0177D" w:rsidP="00645123">
      <w:pPr>
        <w:pStyle w:val="ListParagraph"/>
        <w:jc w:val="both"/>
        <w:rPr>
          <w:b/>
          <w:sz w:val="28"/>
          <w:szCs w:val="28"/>
          <w:u w:val="single"/>
        </w:rPr>
      </w:pPr>
    </w:p>
    <w:p w:rsidR="00645123" w:rsidRDefault="00645123" w:rsidP="00645123">
      <w:pPr>
        <w:pStyle w:val="ListParagraph"/>
        <w:jc w:val="both"/>
        <w:rPr>
          <w:b/>
          <w:sz w:val="28"/>
          <w:szCs w:val="28"/>
          <w:u w:val="single"/>
        </w:rPr>
      </w:pPr>
      <w:r w:rsidRPr="00645123">
        <w:rPr>
          <w:b/>
          <w:sz w:val="28"/>
          <w:szCs w:val="28"/>
          <w:u w:val="single"/>
        </w:rPr>
        <w:t>Job Profile:</w:t>
      </w:r>
    </w:p>
    <w:p w:rsidR="00645123" w:rsidRDefault="00645123" w:rsidP="00CD5D46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Handling Banking Operation related to payment screening and investigation </w:t>
      </w:r>
      <w:r w:rsidR="00E0177D">
        <w:rPr>
          <w:sz w:val="28"/>
          <w:szCs w:val="28"/>
        </w:rPr>
        <w:t>whichdetermines</w:t>
      </w:r>
      <w:r>
        <w:rPr>
          <w:sz w:val="28"/>
          <w:szCs w:val="28"/>
        </w:rPr>
        <w:t xml:space="preserve"> financial </w:t>
      </w:r>
      <w:r w:rsidR="00E0177D">
        <w:rPr>
          <w:sz w:val="28"/>
          <w:szCs w:val="28"/>
        </w:rPr>
        <w:t>objective,</w:t>
      </w:r>
      <w:r>
        <w:rPr>
          <w:sz w:val="28"/>
          <w:szCs w:val="28"/>
        </w:rPr>
        <w:t xml:space="preserve"> policies and procedures. </w:t>
      </w:r>
    </w:p>
    <w:p w:rsidR="00E0177D" w:rsidRDefault="00E0177D" w:rsidP="008B5294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Identifying the risk and approving the payments. </w:t>
      </w:r>
    </w:p>
    <w:p w:rsidR="008310A5" w:rsidRPr="008310A5" w:rsidRDefault="008310A5" w:rsidP="008310A5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Customer Identification Programs </w:t>
      </w:r>
    </w:p>
    <w:p w:rsidR="00E0177D" w:rsidRDefault="00E0177D" w:rsidP="00CD5D46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Gathering the requirement </w:t>
      </w:r>
      <w:r w:rsidR="008310A5">
        <w:rPr>
          <w:sz w:val="28"/>
          <w:szCs w:val="28"/>
        </w:rPr>
        <w:t>details of</w:t>
      </w:r>
      <w:r>
        <w:rPr>
          <w:sz w:val="28"/>
          <w:szCs w:val="28"/>
        </w:rPr>
        <w:t xml:space="preserve"> customer via QMS and Performing accordingly.</w:t>
      </w:r>
    </w:p>
    <w:p w:rsidR="00E0177D" w:rsidRDefault="00E0177D" w:rsidP="00CD5D46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Reviewing and </w:t>
      </w:r>
      <w:proofErr w:type="gramStart"/>
      <w:r>
        <w:rPr>
          <w:sz w:val="28"/>
          <w:szCs w:val="28"/>
        </w:rPr>
        <w:t>escalating ,</w:t>
      </w:r>
      <w:proofErr w:type="gramEnd"/>
      <w:r>
        <w:rPr>
          <w:sz w:val="28"/>
          <w:szCs w:val="28"/>
        </w:rPr>
        <w:t xml:space="preserve"> </w:t>
      </w:r>
      <w:r w:rsidR="00960708">
        <w:rPr>
          <w:sz w:val="28"/>
          <w:szCs w:val="28"/>
        </w:rPr>
        <w:t>restricted</w:t>
      </w:r>
      <w:r>
        <w:rPr>
          <w:sz w:val="28"/>
          <w:szCs w:val="28"/>
        </w:rPr>
        <w:t xml:space="preserve"> regions alerts.</w:t>
      </w:r>
    </w:p>
    <w:p w:rsidR="008B5294" w:rsidRDefault="008B5294" w:rsidP="00CD5D46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Sanctioned Countries Payment Verification</w:t>
      </w:r>
    </w:p>
    <w:p w:rsidR="008B5294" w:rsidRDefault="008B5294" w:rsidP="00CD5D46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Escalating true matches to compliance</w:t>
      </w:r>
    </w:p>
    <w:p w:rsidR="00E0177D" w:rsidRDefault="00E0177D" w:rsidP="00E0177D">
      <w:pPr>
        <w:ind w:left="360"/>
        <w:jc w:val="both"/>
        <w:rPr>
          <w:sz w:val="28"/>
          <w:szCs w:val="28"/>
        </w:rPr>
      </w:pPr>
    </w:p>
    <w:p w:rsidR="00E0177D" w:rsidRDefault="00E0177D" w:rsidP="00E0177D">
      <w:pPr>
        <w:ind w:left="360"/>
        <w:jc w:val="both"/>
        <w:rPr>
          <w:sz w:val="28"/>
          <w:szCs w:val="28"/>
        </w:rPr>
      </w:pPr>
    </w:p>
    <w:p w:rsidR="00E0177D" w:rsidRDefault="00E0177D" w:rsidP="00E0177D">
      <w:pPr>
        <w:ind w:left="360"/>
        <w:jc w:val="both"/>
        <w:rPr>
          <w:sz w:val="28"/>
          <w:szCs w:val="28"/>
        </w:rPr>
      </w:pPr>
    </w:p>
    <w:p w:rsidR="00E0177D" w:rsidRDefault="00E0177D" w:rsidP="00E0177D">
      <w:pPr>
        <w:ind w:left="360"/>
        <w:jc w:val="both"/>
        <w:rPr>
          <w:sz w:val="28"/>
          <w:szCs w:val="28"/>
        </w:rPr>
      </w:pPr>
    </w:p>
    <w:p w:rsidR="00E0177D" w:rsidRDefault="00E0177D" w:rsidP="00E0177D">
      <w:pPr>
        <w:ind w:left="360"/>
        <w:jc w:val="both"/>
        <w:rPr>
          <w:sz w:val="28"/>
          <w:szCs w:val="28"/>
        </w:rPr>
      </w:pPr>
    </w:p>
    <w:p w:rsidR="00044A10" w:rsidRDefault="00044A10" w:rsidP="00E0177D">
      <w:pPr>
        <w:ind w:left="360"/>
        <w:jc w:val="both"/>
        <w:rPr>
          <w:sz w:val="28"/>
          <w:szCs w:val="28"/>
        </w:rPr>
      </w:pPr>
    </w:p>
    <w:p w:rsidR="00044A10" w:rsidRDefault="00044A10" w:rsidP="00E0177D">
      <w:pPr>
        <w:ind w:left="360"/>
        <w:jc w:val="both"/>
        <w:rPr>
          <w:sz w:val="28"/>
          <w:szCs w:val="28"/>
        </w:rPr>
      </w:pPr>
    </w:p>
    <w:p w:rsidR="00044A10" w:rsidRDefault="00044A10" w:rsidP="00E0177D">
      <w:pPr>
        <w:ind w:left="360"/>
        <w:jc w:val="both"/>
        <w:rPr>
          <w:sz w:val="28"/>
          <w:szCs w:val="28"/>
        </w:rPr>
      </w:pPr>
    </w:p>
    <w:p w:rsidR="00044A10" w:rsidRDefault="00044A10" w:rsidP="00E0177D">
      <w:pPr>
        <w:ind w:left="360"/>
        <w:jc w:val="both"/>
        <w:rPr>
          <w:sz w:val="28"/>
          <w:szCs w:val="28"/>
        </w:rPr>
      </w:pPr>
    </w:p>
    <w:p w:rsidR="00E0177D" w:rsidRDefault="00E0177D" w:rsidP="00E0177D">
      <w:pPr>
        <w:ind w:left="360"/>
        <w:jc w:val="both"/>
        <w:rPr>
          <w:sz w:val="28"/>
          <w:szCs w:val="28"/>
        </w:rPr>
      </w:pPr>
    </w:p>
    <w:p w:rsidR="00E0177D" w:rsidRDefault="00E0177D" w:rsidP="00E0177D">
      <w:pPr>
        <w:ind w:left="360"/>
        <w:jc w:val="both"/>
        <w:rPr>
          <w:sz w:val="28"/>
          <w:szCs w:val="28"/>
        </w:rPr>
      </w:pPr>
    </w:p>
    <w:p w:rsidR="00E0177D" w:rsidRDefault="00E0177D" w:rsidP="00960708">
      <w:pPr>
        <w:jc w:val="both"/>
        <w:rPr>
          <w:sz w:val="28"/>
          <w:szCs w:val="28"/>
        </w:rPr>
      </w:pPr>
      <w:proofErr w:type="gramStart"/>
      <w:r w:rsidRPr="00E0177D">
        <w:rPr>
          <w:sz w:val="28"/>
          <w:szCs w:val="28"/>
        </w:rPr>
        <w:t xml:space="preserve">Worked with SBI CARD as a Fraud Analyst since May 2019 to </w:t>
      </w:r>
      <w:r w:rsidR="008B5294">
        <w:rPr>
          <w:sz w:val="28"/>
          <w:szCs w:val="28"/>
        </w:rPr>
        <w:t>Oct</w:t>
      </w:r>
      <w:r w:rsidRPr="00E0177D">
        <w:rPr>
          <w:sz w:val="28"/>
          <w:szCs w:val="28"/>
        </w:rPr>
        <w:t xml:space="preserve"> 2023.</w:t>
      </w:r>
      <w:proofErr w:type="gramEnd"/>
    </w:p>
    <w:p w:rsidR="00E0177D" w:rsidRPr="00E0177D" w:rsidRDefault="00E0177D" w:rsidP="00E0177D">
      <w:pPr>
        <w:ind w:left="360"/>
        <w:jc w:val="both"/>
        <w:rPr>
          <w:sz w:val="28"/>
          <w:szCs w:val="28"/>
        </w:rPr>
      </w:pPr>
    </w:p>
    <w:p w:rsidR="00E0177D" w:rsidRDefault="00E0177D" w:rsidP="00E0177D">
      <w:pPr>
        <w:pStyle w:val="ListParagraph"/>
        <w:jc w:val="both"/>
        <w:rPr>
          <w:b/>
          <w:sz w:val="28"/>
          <w:szCs w:val="28"/>
          <w:u w:val="single"/>
        </w:rPr>
      </w:pPr>
      <w:r w:rsidRPr="00E0177D">
        <w:rPr>
          <w:b/>
          <w:sz w:val="28"/>
          <w:szCs w:val="28"/>
          <w:u w:val="single"/>
        </w:rPr>
        <w:t>Job Profile:</w:t>
      </w:r>
    </w:p>
    <w:p w:rsidR="00E0177D" w:rsidRPr="00E0177D" w:rsidRDefault="00E0177D" w:rsidP="00E0177D">
      <w:pPr>
        <w:pStyle w:val="ListParagraph"/>
        <w:jc w:val="both"/>
        <w:rPr>
          <w:b/>
          <w:sz w:val="28"/>
          <w:szCs w:val="28"/>
          <w:u w:val="single"/>
        </w:rPr>
      </w:pPr>
    </w:p>
    <w:p w:rsidR="00E0177D" w:rsidRDefault="00E0177D" w:rsidP="00CD5D46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process the application fraud alerts on the application fraud prevention tool (Hunter).</w:t>
      </w:r>
    </w:p>
    <w:p w:rsidR="00E0177D" w:rsidRDefault="00E0177D" w:rsidP="00CD5D46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Adherence to fraud control </w:t>
      </w:r>
      <w:r w:rsidR="00044A10">
        <w:rPr>
          <w:sz w:val="28"/>
          <w:szCs w:val="28"/>
        </w:rPr>
        <w:t>policy,</w:t>
      </w:r>
      <w:r>
        <w:rPr>
          <w:sz w:val="28"/>
          <w:szCs w:val="28"/>
        </w:rPr>
        <w:t xml:space="preserve"> process and standard operating procedure and customer contact policy.</w:t>
      </w:r>
    </w:p>
    <w:p w:rsidR="00E0177D" w:rsidRDefault="00E0177D" w:rsidP="00CD5D46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Communication of dispute and fraud cases to the concern team and assist the investigation team as required. </w:t>
      </w:r>
    </w:p>
    <w:p w:rsidR="00E0177D" w:rsidRDefault="00E0177D" w:rsidP="00CD5D46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Timely highlight fraud trends to the management.</w:t>
      </w:r>
    </w:p>
    <w:p w:rsidR="00E0177D" w:rsidRDefault="00E0177D" w:rsidP="00CD5D46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Timely closer of defect highlighted by auditing and feedback session to be closed and acknowledge as per schedule.</w:t>
      </w:r>
    </w:p>
    <w:p w:rsidR="00E0177D" w:rsidRDefault="00E0177D" w:rsidP="00CD5D46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Mentor New Joining under policy alignments.</w:t>
      </w:r>
    </w:p>
    <w:p w:rsidR="00044A10" w:rsidRDefault="00044A10" w:rsidP="00044A10">
      <w:pPr>
        <w:ind w:left="360"/>
        <w:jc w:val="both"/>
        <w:rPr>
          <w:sz w:val="28"/>
          <w:szCs w:val="28"/>
        </w:rPr>
      </w:pPr>
    </w:p>
    <w:p w:rsidR="00E0177D" w:rsidRPr="00044A10" w:rsidRDefault="00E0177D" w:rsidP="00044A10">
      <w:pPr>
        <w:ind w:left="360"/>
        <w:jc w:val="both"/>
        <w:rPr>
          <w:sz w:val="28"/>
          <w:szCs w:val="28"/>
        </w:rPr>
      </w:pPr>
      <w:r w:rsidRPr="00044A10">
        <w:rPr>
          <w:sz w:val="28"/>
          <w:szCs w:val="28"/>
        </w:rPr>
        <w:t xml:space="preserve">Worked with </w:t>
      </w:r>
      <w:r w:rsidRPr="00044A10">
        <w:rPr>
          <w:b/>
          <w:sz w:val="28"/>
          <w:szCs w:val="28"/>
        </w:rPr>
        <w:t>FRANKFINN AVIATION SERVICES PVT. LTD</w:t>
      </w:r>
      <w:r w:rsidRPr="00044A10">
        <w:rPr>
          <w:sz w:val="28"/>
          <w:szCs w:val="28"/>
        </w:rPr>
        <w:t xml:space="preserve">. </w:t>
      </w:r>
      <w:r w:rsidR="00044A10" w:rsidRPr="00044A10">
        <w:rPr>
          <w:sz w:val="28"/>
          <w:szCs w:val="28"/>
        </w:rPr>
        <w:t>As a Tele Councilor since Oct 2016 to Jan 2019.</w:t>
      </w:r>
    </w:p>
    <w:p w:rsidR="00044A10" w:rsidRDefault="00044A10" w:rsidP="00044A10">
      <w:pPr>
        <w:jc w:val="both"/>
        <w:rPr>
          <w:sz w:val="28"/>
          <w:szCs w:val="28"/>
        </w:rPr>
      </w:pPr>
    </w:p>
    <w:p w:rsidR="00CD5D46" w:rsidRPr="00645123" w:rsidRDefault="00CD5D46" w:rsidP="00CD5D46">
      <w:pPr>
        <w:jc w:val="both"/>
        <w:rPr>
          <w:sz w:val="28"/>
          <w:szCs w:val="28"/>
          <w:u w:val="single"/>
        </w:rPr>
      </w:pPr>
    </w:p>
    <w:p w:rsidR="00240208" w:rsidRPr="00044A10" w:rsidRDefault="00A51A09" w:rsidP="00240208">
      <w:pPr>
        <w:outlineLvl w:val="0"/>
        <w:rPr>
          <w:b/>
          <w:sz w:val="28"/>
          <w:szCs w:val="28"/>
          <w:u w:val="single"/>
        </w:rPr>
      </w:pPr>
      <w:r w:rsidRPr="00044A10">
        <w:rPr>
          <w:b/>
          <w:sz w:val="28"/>
          <w:szCs w:val="28"/>
          <w:u w:val="single"/>
        </w:rPr>
        <w:t xml:space="preserve">Personal profile: </w:t>
      </w:r>
    </w:p>
    <w:p w:rsidR="00044A10" w:rsidRPr="00645123" w:rsidRDefault="00044A10" w:rsidP="00240208">
      <w:pPr>
        <w:outlineLvl w:val="0"/>
        <w:rPr>
          <w:sz w:val="28"/>
          <w:szCs w:val="28"/>
          <w:u w:val="single"/>
        </w:rPr>
      </w:pPr>
    </w:p>
    <w:p w:rsidR="006A471B" w:rsidRPr="00645123" w:rsidRDefault="00044A10" w:rsidP="00240208">
      <w:pPr>
        <w:rPr>
          <w:sz w:val="28"/>
          <w:szCs w:val="28"/>
        </w:rPr>
      </w:pPr>
      <w:r>
        <w:rPr>
          <w:sz w:val="28"/>
          <w:szCs w:val="28"/>
        </w:rPr>
        <w:t xml:space="preserve">Fathers Name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Mahesh </w:t>
      </w:r>
      <w:proofErr w:type="spellStart"/>
      <w:r>
        <w:rPr>
          <w:sz w:val="28"/>
          <w:szCs w:val="28"/>
        </w:rPr>
        <w:t>Chand</w:t>
      </w:r>
      <w:r w:rsidR="008B5294">
        <w:rPr>
          <w:sz w:val="28"/>
          <w:szCs w:val="28"/>
        </w:rPr>
        <w:t>er</w:t>
      </w:r>
      <w:proofErr w:type="spellEnd"/>
    </w:p>
    <w:p w:rsidR="00471E26" w:rsidRPr="00645123" w:rsidRDefault="00240208" w:rsidP="00240208">
      <w:pPr>
        <w:rPr>
          <w:sz w:val="28"/>
          <w:szCs w:val="28"/>
        </w:rPr>
      </w:pPr>
      <w:r w:rsidRPr="00645123">
        <w:rPr>
          <w:sz w:val="28"/>
          <w:szCs w:val="28"/>
        </w:rPr>
        <w:t xml:space="preserve">Date </w:t>
      </w:r>
      <w:r w:rsidR="00E72685" w:rsidRPr="00645123">
        <w:rPr>
          <w:sz w:val="28"/>
          <w:szCs w:val="28"/>
        </w:rPr>
        <w:t>of</w:t>
      </w:r>
      <w:r w:rsidRPr="00645123">
        <w:rPr>
          <w:sz w:val="28"/>
          <w:szCs w:val="28"/>
        </w:rPr>
        <w:t xml:space="preserve"> Birth:</w:t>
      </w:r>
      <w:r w:rsidRPr="00645123">
        <w:rPr>
          <w:sz w:val="28"/>
          <w:szCs w:val="28"/>
        </w:rPr>
        <w:tab/>
      </w:r>
      <w:r w:rsidRPr="00645123">
        <w:rPr>
          <w:sz w:val="28"/>
          <w:szCs w:val="28"/>
        </w:rPr>
        <w:tab/>
      </w:r>
      <w:r w:rsidR="00044A10">
        <w:rPr>
          <w:sz w:val="28"/>
          <w:szCs w:val="28"/>
        </w:rPr>
        <w:t>04/04/1992</w:t>
      </w:r>
    </w:p>
    <w:p w:rsidR="00240208" w:rsidRPr="00645123" w:rsidRDefault="00240208" w:rsidP="00240208">
      <w:pPr>
        <w:rPr>
          <w:sz w:val="28"/>
          <w:szCs w:val="28"/>
        </w:rPr>
      </w:pPr>
      <w:r w:rsidRPr="00645123">
        <w:rPr>
          <w:sz w:val="28"/>
          <w:szCs w:val="28"/>
        </w:rPr>
        <w:t xml:space="preserve">Nationality: </w:t>
      </w:r>
      <w:r w:rsidRPr="00645123">
        <w:rPr>
          <w:sz w:val="28"/>
          <w:szCs w:val="28"/>
        </w:rPr>
        <w:tab/>
      </w:r>
      <w:r w:rsidRPr="00645123">
        <w:rPr>
          <w:sz w:val="28"/>
          <w:szCs w:val="28"/>
        </w:rPr>
        <w:tab/>
      </w:r>
      <w:r w:rsidR="00835082" w:rsidRPr="00645123">
        <w:rPr>
          <w:sz w:val="28"/>
          <w:szCs w:val="28"/>
        </w:rPr>
        <w:tab/>
      </w:r>
      <w:r w:rsidRPr="00645123">
        <w:rPr>
          <w:sz w:val="28"/>
          <w:szCs w:val="28"/>
        </w:rPr>
        <w:t>Indian</w:t>
      </w:r>
    </w:p>
    <w:p w:rsidR="00240208" w:rsidRPr="00645123" w:rsidRDefault="00240208" w:rsidP="00240208">
      <w:pPr>
        <w:rPr>
          <w:sz w:val="28"/>
          <w:szCs w:val="28"/>
        </w:rPr>
      </w:pPr>
      <w:r w:rsidRPr="00645123">
        <w:rPr>
          <w:sz w:val="28"/>
          <w:szCs w:val="28"/>
        </w:rPr>
        <w:t xml:space="preserve">Marital Status:              </w:t>
      </w:r>
      <w:r w:rsidR="00835082" w:rsidRPr="00645123">
        <w:rPr>
          <w:sz w:val="28"/>
          <w:szCs w:val="28"/>
        </w:rPr>
        <w:tab/>
      </w:r>
      <w:r w:rsidR="00044A10">
        <w:rPr>
          <w:sz w:val="28"/>
          <w:szCs w:val="28"/>
        </w:rPr>
        <w:t>Un-Married</w:t>
      </w:r>
    </w:p>
    <w:p w:rsidR="00240208" w:rsidRPr="00645123" w:rsidRDefault="00240208" w:rsidP="00240208">
      <w:pPr>
        <w:rPr>
          <w:sz w:val="28"/>
          <w:szCs w:val="28"/>
        </w:rPr>
      </w:pPr>
      <w:r w:rsidRPr="00645123">
        <w:rPr>
          <w:sz w:val="28"/>
          <w:szCs w:val="28"/>
        </w:rPr>
        <w:t>Language Known:</w:t>
      </w:r>
      <w:r w:rsidRPr="00645123">
        <w:rPr>
          <w:sz w:val="28"/>
          <w:szCs w:val="28"/>
        </w:rPr>
        <w:tab/>
      </w:r>
      <w:r w:rsidR="00835082" w:rsidRPr="00645123">
        <w:rPr>
          <w:sz w:val="28"/>
          <w:szCs w:val="28"/>
        </w:rPr>
        <w:tab/>
      </w:r>
      <w:r w:rsidRPr="00645123">
        <w:rPr>
          <w:sz w:val="28"/>
          <w:szCs w:val="28"/>
        </w:rPr>
        <w:t xml:space="preserve">English, Hindi  </w:t>
      </w:r>
    </w:p>
    <w:p w:rsidR="00AC0314" w:rsidRPr="00645123" w:rsidRDefault="00AC0314" w:rsidP="00240208">
      <w:pPr>
        <w:tabs>
          <w:tab w:val="left" w:pos="5796"/>
        </w:tabs>
        <w:rPr>
          <w:bCs/>
          <w:sz w:val="28"/>
          <w:szCs w:val="28"/>
          <w:u w:val="single"/>
        </w:rPr>
      </w:pPr>
    </w:p>
    <w:p w:rsidR="00A51A09" w:rsidRPr="00044A10" w:rsidRDefault="00A51A09" w:rsidP="00240208">
      <w:pPr>
        <w:tabs>
          <w:tab w:val="left" w:pos="5796"/>
        </w:tabs>
        <w:rPr>
          <w:b/>
          <w:bCs/>
          <w:sz w:val="28"/>
          <w:szCs w:val="28"/>
          <w:u w:val="single"/>
        </w:rPr>
      </w:pPr>
      <w:r w:rsidRPr="00044A10">
        <w:rPr>
          <w:b/>
          <w:bCs/>
          <w:sz w:val="28"/>
          <w:szCs w:val="28"/>
          <w:u w:val="single"/>
        </w:rPr>
        <w:t>Declaration:</w:t>
      </w:r>
    </w:p>
    <w:p w:rsidR="00A51A09" w:rsidRPr="00645123" w:rsidRDefault="00A51A09" w:rsidP="00240208">
      <w:pPr>
        <w:tabs>
          <w:tab w:val="left" w:pos="5796"/>
        </w:tabs>
        <w:rPr>
          <w:bCs/>
          <w:sz w:val="28"/>
          <w:szCs w:val="28"/>
        </w:rPr>
      </w:pPr>
      <w:r w:rsidRPr="00645123">
        <w:rPr>
          <w:bCs/>
          <w:sz w:val="28"/>
          <w:szCs w:val="28"/>
        </w:rPr>
        <w:t xml:space="preserve">I hereby declare that all the above written particulars are true to the best of my knowledge and belief. </w:t>
      </w:r>
    </w:p>
    <w:p w:rsidR="00A51A09" w:rsidRPr="00645123" w:rsidRDefault="00A51A09" w:rsidP="00240208">
      <w:pPr>
        <w:tabs>
          <w:tab w:val="left" w:pos="5796"/>
        </w:tabs>
        <w:rPr>
          <w:bCs/>
          <w:sz w:val="28"/>
          <w:szCs w:val="28"/>
        </w:rPr>
      </w:pPr>
    </w:p>
    <w:p w:rsidR="00240208" w:rsidRPr="00645123" w:rsidRDefault="00240208" w:rsidP="00FE2FD2">
      <w:pPr>
        <w:tabs>
          <w:tab w:val="left" w:pos="5796"/>
        </w:tabs>
        <w:rPr>
          <w:sz w:val="28"/>
          <w:szCs w:val="28"/>
        </w:rPr>
      </w:pPr>
      <w:r w:rsidRPr="00645123">
        <w:rPr>
          <w:bCs/>
          <w:sz w:val="28"/>
          <w:szCs w:val="28"/>
        </w:rPr>
        <w:t>Date:</w:t>
      </w:r>
      <w:r w:rsidRPr="00645123">
        <w:rPr>
          <w:sz w:val="28"/>
          <w:szCs w:val="28"/>
        </w:rPr>
        <w:tab/>
      </w:r>
    </w:p>
    <w:p w:rsidR="0071159C" w:rsidRPr="00645123" w:rsidRDefault="00240208" w:rsidP="005B386D">
      <w:pPr>
        <w:rPr>
          <w:sz w:val="28"/>
          <w:szCs w:val="28"/>
        </w:rPr>
      </w:pPr>
      <w:r w:rsidRPr="00645123">
        <w:rPr>
          <w:bCs/>
          <w:sz w:val="28"/>
          <w:szCs w:val="28"/>
        </w:rPr>
        <w:t>Place:  New Delhi</w:t>
      </w:r>
      <w:r w:rsidRPr="00645123">
        <w:rPr>
          <w:sz w:val="28"/>
          <w:szCs w:val="28"/>
        </w:rPr>
        <w:tab/>
      </w:r>
      <w:r w:rsidR="00A51A09" w:rsidRPr="00645123">
        <w:rPr>
          <w:sz w:val="28"/>
          <w:szCs w:val="28"/>
        </w:rPr>
        <w:tab/>
      </w:r>
      <w:r w:rsidR="00A51A09" w:rsidRPr="00645123">
        <w:rPr>
          <w:sz w:val="28"/>
          <w:szCs w:val="28"/>
        </w:rPr>
        <w:tab/>
      </w:r>
      <w:r w:rsidR="00A51A09" w:rsidRPr="00645123">
        <w:rPr>
          <w:sz w:val="28"/>
          <w:szCs w:val="28"/>
        </w:rPr>
        <w:tab/>
      </w:r>
      <w:r w:rsidR="00A51A09" w:rsidRPr="00645123">
        <w:rPr>
          <w:sz w:val="28"/>
          <w:szCs w:val="28"/>
        </w:rPr>
        <w:tab/>
      </w:r>
      <w:r w:rsidR="005B386D" w:rsidRPr="00645123">
        <w:rPr>
          <w:sz w:val="28"/>
          <w:szCs w:val="28"/>
        </w:rPr>
        <w:tab/>
      </w:r>
      <w:r w:rsidR="005B386D" w:rsidRPr="00645123">
        <w:rPr>
          <w:sz w:val="28"/>
          <w:szCs w:val="28"/>
        </w:rPr>
        <w:tab/>
      </w:r>
      <w:r w:rsidR="005B386D" w:rsidRPr="00645123">
        <w:rPr>
          <w:sz w:val="28"/>
          <w:szCs w:val="28"/>
        </w:rPr>
        <w:tab/>
      </w:r>
      <w:r w:rsidR="00CD0780" w:rsidRPr="00044A10">
        <w:rPr>
          <w:b/>
          <w:bCs/>
          <w:sz w:val="28"/>
          <w:szCs w:val="28"/>
        </w:rPr>
        <w:t>Signature</w:t>
      </w:r>
    </w:p>
    <w:sectPr w:rsidR="0071159C" w:rsidRPr="00645123" w:rsidSect="00802FC2">
      <w:pgSz w:w="11906" w:h="16838"/>
      <w:pgMar w:top="851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3CA6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2AC089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0000004"/>
    <w:multiLevelType w:val="hybridMultilevel"/>
    <w:tmpl w:val="31BAF3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0000007"/>
    <w:multiLevelType w:val="hybridMultilevel"/>
    <w:tmpl w:val="94A2A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75712"/>
    <w:multiLevelType w:val="hybridMultilevel"/>
    <w:tmpl w:val="506A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518E8"/>
    <w:multiLevelType w:val="hybridMultilevel"/>
    <w:tmpl w:val="6ACC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02DB4"/>
    <w:multiLevelType w:val="hybridMultilevel"/>
    <w:tmpl w:val="23B6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35B04"/>
    <w:multiLevelType w:val="hybridMultilevel"/>
    <w:tmpl w:val="E874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E3F3E"/>
    <w:multiLevelType w:val="hybridMultilevel"/>
    <w:tmpl w:val="0378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200EE"/>
    <w:multiLevelType w:val="hybridMultilevel"/>
    <w:tmpl w:val="93C6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208"/>
    <w:rsid w:val="00031D03"/>
    <w:rsid w:val="00043B08"/>
    <w:rsid w:val="00044A10"/>
    <w:rsid w:val="000F08FC"/>
    <w:rsid w:val="00162851"/>
    <w:rsid w:val="001A066E"/>
    <w:rsid w:val="001E4AFF"/>
    <w:rsid w:val="00240208"/>
    <w:rsid w:val="00295B4D"/>
    <w:rsid w:val="0035086E"/>
    <w:rsid w:val="0037271C"/>
    <w:rsid w:val="003D577A"/>
    <w:rsid w:val="0044387C"/>
    <w:rsid w:val="00471E26"/>
    <w:rsid w:val="0049034C"/>
    <w:rsid w:val="004B2050"/>
    <w:rsid w:val="004B5E9B"/>
    <w:rsid w:val="004B717D"/>
    <w:rsid w:val="00503ABF"/>
    <w:rsid w:val="00507B48"/>
    <w:rsid w:val="00507C0C"/>
    <w:rsid w:val="00511A6B"/>
    <w:rsid w:val="005823CE"/>
    <w:rsid w:val="005B386D"/>
    <w:rsid w:val="00645123"/>
    <w:rsid w:val="00650230"/>
    <w:rsid w:val="00660B53"/>
    <w:rsid w:val="00680A95"/>
    <w:rsid w:val="00683A1C"/>
    <w:rsid w:val="006A471B"/>
    <w:rsid w:val="006D6225"/>
    <w:rsid w:val="0070250A"/>
    <w:rsid w:val="0071159C"/>
    <w:rsid w:val="007532A7"/>
    <w:rsid w:val="00792E73"/>
    <w:rsid w:val="007B35DF"/>
    <w:rsid w:val="007E253E"/>
    <w:rsid w:val="00802FC2"/>
    <w:rsid w:val="00807A75"/>
    <w:rsid w:val="00820F4E"/>
    <w:rsid w:val="008310A5"/>
    <w:rsid w:val="00835082"/>
    <w:rsid w:val="008B5294"/>
    <w:rsid w:val="008D2D06"/>
    <w:rsid w:val="00960708"/>
    <w:rsid w:val="00990719"/>
    <w:rsid w:val="00A4347A"/>
    <w:rsid w:val="00A51A09"/>
    <w:rsid w:val="00AC0314"/>
    <w:rsid w:val="00AF698F"/>
    <w:rsid w:val="00B1629F"/>
    <w:rsid w:val="00B22CF4"/>
    <w:rsid w:val="00B31844"/>
    <w:rsid w:val="00B63018"/>
    <w:rsid w:val="00B81BE1"/>
    <w:rsid w:val="00BD23AF"/>
    <w:rsid w:val="00C64E38"/>
    <w:rsid w:val="00CD0780"/>
    <w:rsid w:val="00CD5D46"/>
    <w:rsid w:val="00D04304"/>
    <w:rsid w:val="00D8388E"/>
    <w:rsid w:val="00E0177D"/>
    <w:rsid w:val="00E72685"/>
    <w:rsid w:val="00E94B71"/>
    <w:rsid w:val="00EC4111"/>
    <w:rsid w:val="00EC5F6D"/>
    <w:rsid w:val="00EF334C"/>
    <w:rsid w:val="00F327CA"/>
    <w:rsid w:val="00F84BF1"/>
    <w:rsid w:val="00FE2FD2"/>
    <w:rsid w:val="00FF7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40208"/>
    <w:rPr>
      <w:rFonts w:ascii="Times New Roman" w:eastAsia="Times New Roman" w:hAnsi="Times New Roman" w:cs="Times New Roman" w:hint="default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02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5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3BA6-4EF3-4257-B7D0-E651BB2C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Yashika Dagar</dc:creator>
  <cp:lastModifiedBy>Admin</cp:lastModifiedBy>
  <cp:revision>7</cp:revision>
  <cp:lastPrinted>2025-01-13T08:42:00Z</cp:lastPrinted>
  <dcterms:created xsi:type="dcterms:W3CDTF">2025-01-08T09:51:00Z</dcterms:created>
  <dcterms:modified xsi:type="dcterms:W3CDTF">2025-02-27T10:31:00Z</dcterms:modified>
</cp:coreProperties>
</file>