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D8" w:rsidRPr="00B426D8" w:rsidRDefault="00B426D8" w:rsidP="00B426D8">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B426D8">
        <w:rPr>
          <w:rFonts w:ascii="Times New Roman" w:eastAsia="Times New Roman" w:hAnsi="Times New Roman" w:cs="Times New Roman"/>
          <w:bCs/>
          <w:kern w:val="36"/>
          <w:sz w:val="48"/>
          <w:szCs w:val="48"/>
        </w:rPr>
        <w:t xml:space="preserve">Nikita </w:t>
      </w:r>
      <w:proofErr w:type="spellStart"/>
      <w:r w:rsidRPr="00B426D8">
        <w:rPr>
          <w:rFonts w:ascii="Times New Roman" w:eastAsia="Times New Roman" w:hAnsi="Times New Roman" w:cs="Times New Roman"/>
          <w:bCs/>
          <w:kern w:val="36"/>
          <w:sz w:val="48"/>
          <w:szCs w:val="48"/>
        </w:rPr>
        <w:t>Motwani</w:t>
      </w:r>
      <w:proofErr w:type="spellEnd"/>
    </w:p>
    <w:p w:rsidR="00B426D8" w:rsidRDefault="00B426D8" w:rsidP="00B426D8">
      <w:p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bCs/>
          <w:sz w:val="24"/>
          <w:szCs w:val="24"/>
        </w:rPr>
        <w:t>Phone:</w:t>
      </w:r>
      <w:r w:rsidRPr="00B426D8">
        <w:rPr>
          <w:rFonts w:ascii="Times New Roman" w:eastAsia="Times New Roman" w:hAnsi="Times New Roman" w:cs="Times New Roman"/>
          <w:sz w:val="24"/>
          <w:szCs w:val="24"/>
        </w:rPr>
        <w:t xml:space="preserve"> +91-9695289977</w:t>
      </w:r>
      <w:r w:rsidRPr="00B426D8">
        <w:rPr>
          <w:rFonts w:ascii="Times New Roman" w:eastAsia="Times New Roman" w:hAnsi="Times New Roman" w:cs="Times New Roman"/>
          <w:sz w:val="24"/>
          <w:szCs w:val="24"/>
        </w:rPr>
        <w:br/>
      </w:r>
      <w:r w:rsidRPr="00B426D8">
        <w:rPr>
          <w:rFonts w:ascii="Times New Roman" w:eastAsia="Times New Roman" w:hAnsi="Times New Roman" w:cs="Times New Roman"/>
          <w:bCs/>
          <w:sz w:val="24"/>
          <w:szCs w:val="24"/>
        </w:rPr>
        <w:t>Location:</w:t>
      </w:r>
      <w:r w:rsidRPr="00B426D8">
        <w:rPr>
          <w:rFonts w:ascii="Times New Roman" w:eastAsia="Times New Roman" w:hAnsi="Times New Roman" w:cs="Times New Roman"/>
          <w:sz w:val="24"/>
          <w:szCs w:val="24"/>
        </w:rPr>
        <w:t xml:space="preserve"> Greater Noida, UP</w:t>
      </w:r>
      <w:r w:rsidRPr="00B426D8">
        <w:rPr>
          <w:rFonts w:ascii="Times New Roman" w:eastAsia="Times New Roman" w:hAnsi="Times New Roman" w:cs="Times New Roman"/>
          <w:sz w:val="24"/>
          <w:szCs w:val="24"/>
        </w:rPr>
        <w:br/>
      </w:r>
      <w:r w:rsidRPr="00B426D8">
        <w:rPr>
          <w:rFonts w:ascii="Times New Roman" w:eastAsia="Times New Roman" w:hAnsi="Times New Roman" w:cs="Times New Roman"/>
          <w:bCs/>
          <w:sz w:val="24"/>
          <w:szCs w:val="24"/>
        </w:rPr>
        <w:t>Email:</w:t>
      </w:r>
      <w:r w:rsidRPr="00B426D8">
        <w:rPr>
          <w:rFonts w:ascii="Times New Roman" w:eastAsia="Times New Roman" w:hAnsi="Times New Roman" w:cs="Times New Roman"/>
          <w:sz w:val="24"/>
          <w:szCs w:val="24"/>
        </w:rPr>
        <w:t xml:space="preserve"> </w:t>
      </w:r>
      <w:hyperlink r:id="rId6" w:history="1">
        <w:r w:rsidRPr="00B426D8">
          <w:rPr>
            <w:rFonts w:ascii="Times New Roman" w:eastAsia="Times New Roman" w:hAnsi="Times New Roman" w:cs="Times New Roman"/>
            <w:color w:val="0000FF"/>
            <w:sz w:val="24"/>
            <w:szCs w:val="24"/>
            <w:u w:val="single"/>
          </w:rPr>
          <w:t>nikitamotwani110@gmail.com</w:t>
        </w:r>
      </w:hyperlink>
      <w:r w:rsidRPr="00B426D8">
        <w:rPr>
          <w:rFonts w:ascii="Times New Roman" w:eastAsia="Times New Roman" w:hAnsi="Times New Roman" w:cs="Times New Roman"/>
          <w:sz w:val="24"/>
          <w:szCs w:val="24"/>
        </w:rPr>
        <w:br/>
      </w:r>
      <w:r w:rsidRPr="00B426D8">
        <w:rPr>
          <w:rFonts w:ascii="Times New Roman" w:eastAsia="Times New Roman" w:hAnsi="Times New Roman" w:cs="Times New Roman"/>
          <w:bCs/>
          <w:sz w:val="24"/>
          <w:szCs w:val="24"/>
        </w:rPr>
        <w:t>LinkedIn:</w:t>
      </w:r>
      <w:r w:rsidRPr="00B426D8">
        <w:rPr>
          <w:rFonts w:ascii="Times New Roman" w:eastAsia="Times New Roman" w:hAnsi="Times New Roman" w:cs="Times New Roman"/>
          <w:sz w:val="24"/>
          <w:szCs w:val="24"/>
        </w:rPr>
        <w:t xml:space="preserve"> </w:t>
      </w:r>
      <w:hyperlink r:id="rId7" w:history="1">
        <w:r w:rsidRPr="00B426D8">
          <w:rPr>
            <w:rStyle w:val="Hyperlink"/>
            <w:rFonts w:ascii="Times New Roman" w:eastAsia="Times New Roman" w:hAnsi="Times New Roman" w:cs="Times New Roman"/>
            <w:sz w:val="24"/>
            <w:szCs w:val="24"/>
          </w:rPr>
          <w:t>linkedin.com/in/nikitamotwani-631074236</w:t>
        </w:r>
      </w:hyperlink>
    </w:p>
    <w:p w:rsidR="00B426D8" w:rsidRPr="00B426D8" w:rsidRDefault="00B426D8" w:rsidP="00B426D8">
      <w:p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bCs/>
          <w:sz w:val="36"/>
          <w:szCs w:val="36"/>
          <w:u w:val="single"/>
        </w:rPr>
        <w:t>Professional Summary</w:t>
      </w:r>
    </w:p>
    <w:p w:rsidR="00B426D8" w:rsidRPr="00B426D8" w:rsidRDefault="00B426D8" w:rsidP="00B426D8">
      <w:p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Detail-oriented PGDM (BFSI &amp; Data Analytics) student with strong analytical, investigative, and reporting capabilities aligned with AML/Compliance functions. Experienced in identifying data anomalies, maintaining data integrity, documenting findings, and supporting analysis across complex datasets. Skilled in research, pattern detection, structured reporting, and process adherence—key competencies for monitoring suspicious activity and supporting regulatory compliance (AML/BSA). Seeking an AML/Compliance Analyst role where I can apply analytical rigor, accuracy, policy understanding, and collaborative problem</w:t>
      </w:r>
      <w:r w:rsidRPr="00B426D8">
        <w:rPr>
          <w:rFonts w:ascii="Times New Roman" w:eastAsia="Times New Roman" w:hAnsi="Times New Roman" w:cs="Times New Roman"/>
          <w:sz w:val="24"/>
          <w:szCs w:val="24"/>
        </w:rPr>
        <w:noBreakHyphen/>
        <w:t>solving in a regulated environment.</w:t>
      </w:r>
    </w:p>
    <w:p w:rsidR="00B426D8" w:rsidRPr="00B426D8" w:rsidRDefault="00B426D8" w:rsidP="00B426D8">
      <w:pPr>
        <w:spacing w:before="100" w:beforeAutospacing="1" w:after="100" w:afterAutospacing="1" w:line="240" w:lineRule="auto"/>
        <w:outlineLvl w:val="1"/>
        <w:rPr>
          <w:rFonts w:ascii="Times New Roman" w:eastAsia="Times New Roman" w:hAnsi="Times New Roman" w:cs="Times New Roman"/>
          <w:bCs/>
          <w:sz w:val="36"/>
          <w:szCs w:val="36"/>
          <w:u w:val="single"/>
        </w:rPr>
      </w:pPr>
      <w:r w:rsidRPr="00B426D8">
        <w:rPr>
          <w:rFonts w:ascii="Times New Roman" w:eastAsia="Times New Roman" w:hAnsi="Times New Roman" w:cs="Times New Roman"/>
          <w:bCs/>
          <w:sz w:val="36"/>
          <w:szCs w:val="36"/>
          <w:u w:val="single"/>
        </w:rPr>
        <w:t>Education</w:t>
      </w:r>
    </w:p>
    <w:p w:rsidR="00B426D8" w:rsidRPr="00B426D8" w:rsidRDefault="00B426D8" w:rsidP="00B426D8">
      <w:p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bCs/>
          <w:sz w:val="24"/>
          <w:szCs w:val="24"/>
        </w:rPr>
        <w:t>Lloyd Business School</w:t>
      </w:r>
      <w:r>
        <w:rPr>
          <w:rFonts w:ascii="Times New Roman" w:eastAsia="Times New Roman" w:hAnsi="Times New Roman" w:cs="Times New Roman"/>
          <w:sz w:val="24"/>
          <w:szCs w:val="24"/>
        </w:rPr>
        <w:t xml:space="preserve"> -</w:t>
      </w:r>
      <w:r w:rsidRPr="00B426D8">
        <w:rPr>
          <w:rFonts w:ascii="Times New Roman" w:eastAsia="Times New Roman" w:hAnsi="Times New Roman" w:cs="Times New Roman"/>
          <w:sz w:val="24"/>
          <w:szCs w:val="24"/>
        </w:rPr>
        <w:t xml:space="preserve"> </w:t>
      </w:r>
      <w:r w:rsidRPr="00B426D8">
        <w:rPr>
          <w:rFonts w:ascii="Times New Roman" w:eastAsia="Times New Roman" w:hAnsi="Times New Roman" w:cs="Times New Roman"/>
          <w:i/>
          <w:sz w:val="24"/>
          <w:szCs w:val="24"/>
        </w:rPr>
        <w:t>PGDM BFSI &amp; Data Analytics (Pursuing, 2nd year)</w:t>
      </w:r>
      <w:r w:rsidRPr="00B426D8">
        <w:rPr>
          <w:rFonts w:ascii="Times New Roman" w:eastAsia="Times New Roman" w:hAnsi="Times New Roman" w:cs="Times New Roman"/>
          <w:sz w:val="24"/>
          <w:szCs w:val="24"/>
        </w:rPr>
        <w:br/>
      </w:r>
      <w:r w:rsidRPr="00B426D8">
        <w:rPr>
          <w:rFonts w:ascii="Times New Roman" w:eastAsia="Times New Roman" w:hAnsi="Times New Roman" w:cs="Times New Roman"/>
          <w:bCs/>
          <w:sz w:val="24"/>
          <w:szCs w:val="24"/>
        </w:rPr>
        <w:t>Banaras Hindu University</w:t>
      </w:r>
      <w:r>
        <w:rPr>
          <w:rFonts w:ascii="Times New Roman" w:eastAsia="Times New Roman" w:hAnsi="Times New Roman" w:cs="Times New Roman"/>
          <w:sz w:val="24"/>
          <w:szCs w:val="24"/>
        </w:rPr>
        <w:t xml:space="preserve"> - </w:t>
      </w:r>
      <w:r w:rsidRPr="00B426D8">
        <w:rPr>
          <w:rFonts w:ascii="Times New Roman" w:eastAsia="Times New Roman" w:hAnsi="Times New Roman" w:cs="Times New Roman"/>
          <w:i/>
          <w:sz w:val="24"/>
          <w:szCs w:val="24"/>
        </w:rPr>
        <w:t>B.A. Economics (Hons.)</w:t>
      </w:r>
      <w:r>
        <w:rPr>
          <w:rFonts w:ascii="Times New Roman" w:eastAsia="Times New Roman" w:hAnsi="Times New Roman" w:cs="Times New Roman"/>
          <w:sz w:val="24"/>
          <w:szCs w:val="24"/>
        </w:rPr>
        <w:t xml:space="preserve"> - </w:t>
      </w:r>
      <w:r w:rsidRPr="00B426D8">
        <w:rPr>
          <w:rFonts w:ascii="Times New Roman" w:eastAsia="Times New Roman" w:hAnsi="Times New Roman" w:cs="Times New Roman"/>
          <w:sz w:val="24"/>
          <w:szCs w:val="24"/>
        </w:rPr>
        <w:t>64.2%</w:t>
      </w:r>
      <w:r w:rsidRPr="00B426D8">
        <w:rPr>
          <w:rFonts w:ascii="Times New Roman" w:eastAsia="Times New Roman" w:hAnsi="Times New Roman" w:cs="Times New Roman"/>
          <w:sz w:val="24"/>
          <w:szCs w:val="24"/>
        </w:rPr>
        <w:br/>
      </w:r>
      <w:r w:rsidRPr="00B426D8">
        <w:rPr>
          <w:rFonts w:ascii="Times New Roman" w:eastAsia="Times New Roman" w:hAnsi="Times New Roman" w:cs="Times New Roman"/>
          <w:bCs/>
          <w:sz w:val="24"/>
          <w:szCs w:val="24"/>
        </w:rPr>
        <w:t>G.N. English School (CBSE)</w:t>
      </w:r>
      <w:r>
        <w:rPr>
          <w:rFonts w:ascii="Times New Roman" w:eastAsia="Times New Roman" w:hAnsi="Times New Roman" w:cs="Times New Roman"/>
          <w:sz w:val="24"/>
          <w:szCs w:val="24"/>
        </w:rPr>
        <w:t xml:space="preserve"> - Class 12: 72.4% | </w:t>
      </w:r>
      <w:r w:rsidRPr="00B426D8">
        <w:rPr>
          <w:rFonts w:ascii="Times New Roman" w:eastAsia="Times New Roman" w:hAnsi="Times New Roman" w:cs="Times New Roman"/>
          <w:sz w:val="24"/>
          <w:szCs w:val="24"/>
        </w:rPr>
        <w:t>Class 10: 82%</w:t>
      </w:r>
      <w:r>
        <w:rPr>
          <w:noProof/>
        </w:rPr>
        <w:pict>
          <v:rect id="_x0000_s1026" style="position:absolute;margin-left:0;margin-top:0;width:3276.75pt;height:.1pt;z-index:251659264;mso-position-horizontal:left;mso-position-horizontal-relative:text;mso-position-vertical-relative:text" o:hralign="center" o:hrstd="t" o:hr="t" fillcolor="#a0a0a0" stroked="f">
            <w10:wrap type="square" side="right"/>
          </v:rect>
        </w:pict>
      </w:r>
    </w:p>
    <w:p w:rsidR="00B426D8" w:rsidRPr="00B426D8" w:rsidRDefault="00B426D8" w:rsidP="00B426D8">
      <w:pPr>
        <w:spacing w:before="100" w:beforeAutospacing="1" w:after="100" w:afterAutospacing="1" w:line="240" w:lineRule="auto"/>
        <w:outlineLvl w:val="1"/>
        <w:rPr>
          <w:rFonts w:ascii="Times New Roman" w:eastAsia="Times New Roman" w:hAnsi="Times New Roman" w:cs="Times New Roman"/>
          <w:bCs/>
          <w:sz w:val="36"/>
          <w:szCs w:val="36"/>
          <w:u w:val="single"/>
        </w:rPr>
      </w:pPr>
      <w:r w:rsidRPr="00B426D8">
        <w:rPr>
          <w:rFonts w:ascii="Times New Roman" w:eastAsia="Times New Roman" w:hAnsi="Times New Roman" w:cs="Times New Roman"/>
          <w:bCs/>
          <w:sz w:val="36"/>
          <w:szCs w:val="36"/>
          <w:u w:val="single"/>
        </w:rPr>
        <w:t>Skills</w:t>
      </w:r>
    </w:p>
    <w:p w:rsidR="00B426D8" w:rsidRDefault="00B426D8" w:rsidP="00B426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bCs/>
          <w:sz w:val="24"/>
          <w:szCs w:val="24"/>
        </w:rPr>
        <w:t>Analytical Skills:</w:t>
      </w:r>
      <w:r w:rsidRPr="00B426D8">
        <w:rPr>
          <w:rFonts w:ascii="Times New Roman" w:eastAsia="Times New Roman" w:hAnsi="Times New Roman" w:cs="Times New Roman"/>
          <w:sz w:val="24"/>
          <w:szCs w:val="24"/>
        </w:rPr>
        <w:t xml:space="preserve"> Data Cleaning, Pattern Recognition, Anomaly Identification,</w:t>
      </w:r>
      <w:r>
        <w:rPr>
          <w:rFonts w:ascii="Times New Roman" w:eastAsia="Times New Roman" w:hAnsi="Times New Roman" w:cs="Times New Roman"/>
          <w:sz w:val="24"/>
          <w:szCs w:val="24"/>
        </w:rPr>
        <w:t xml:space="preserve"> Research &amp; Analysis, Reporting</w:t>
      </w:r>
    </w:p>
    <w:p w:rsidR="00B426D8" w:rsidRDefault="00B426D8" w:rsidP="00B426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bCs/>
          <w:sz w:val="24"/>
          <w:szCs w:val="24"/>
        </w:rPr>
        <w:t>Technical Tools:</w:t>
      </w:r>
      <w:r w:rsidRPr="00B426D8">
        <w:rPr>
          <w:rFonts w:ascii="Times New Roman" w:eastAsia="Times New Roman" w:hAnsi="Times New Roman" w:cs="Times New Roman"/>
          <w:sz w:val="24"/>
          <w:szCs w:val="24"/>
        </w:rPr>
        <w:t xml:space="preserve"> Python (basic), Power BI (dashboarding), IBM Cogn</w:t>
      </w:r>
      <w:r>
        <w:rPr>
          <w:rFonts w:ascii="Times New Roman" w:eastAsia="Times New Roman" w:hAnsi="Times New Roman" w:cs="Times New Roman"/>
          <w:sz w:val="24"/>
          <w:szCs w:val="24"/>
        </w:rPr>
        <w:t>os, MS Excel, MS Word, ParseHub</w:t>
      </w:r>
    </w:p>
    <w:p w:rsidR="00B426D8" w:rsidRDefault="00B426D8" w:rsidP="00B426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bCs/>
          <w:sz w:val="24"/>
          <w:szCs w:val="24"/>
        </w:rPr>
        <w:t>Compliance-Aligned Skills:</w:t>
      </w:r>
      <w:r w:rsidRPr="00B426D8">
        <w:rPr>
          <w:rFonts w:ascii="Times New Roman" w:eastAsia="Times New Roman" w:hAnsi="Times New Roman" w:cs="Times New Roman"/>
          <w:sz w:val="24"/>
          <w:szCs w:val="24"/>
        </w:rPr>
        <w:t xml:space="preserve"> Documentation, Data Integrity, Investigation Support, P</w:t>
      </w:r>
      <w:r>
        <w:rPr>
          <w:rFonts w:ascii="Times New Roman" w:eastAsia="Times New Roman" w:hAnsi="Times New Roman" w:cs="Times New Roman"/>
          <w:sz w:val="24"/>
          <w:szCs w:val="24"/>
        </w:rPr>
        <w:t>olicy Adherence, Risk Awareness</w:t>
      </w:r>
    </w:p>
    <w:p w:rsidR="00B426D8" w:rsidRPr="00B426D8" w:rsidRDefault="00B426D8" w:rsidP="00B426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bCs/>
          <w:sz w:val="24"/>
          <w:szCs w:val="24"/>
        </w:rPr>
        <w:t>Soft Skills:</w:t>
      </w:r>
      <w:r w:rsidRPr="00B426D8">
        <w:rPr>
          <w:rFonts w:ascii="Times New Roman" w:eastAsia="Times New Roman" w:hAnsi="Times New Roman" w:cs="Times New Roman"/>
          <w:sz w:val="24"/>
          <w:szCs w:val="24"/>
        </w:rPr>
        <w:t xml:space="preserve"> Problem-Solving, Organization, Team Collaboration, Communication, Detail Orientation</w:t>
      </w:r>
    </w:p>
    <w:p w:rsidR="00B426D8" w:rsidRPr="00B426D8" w:rsidRDefault="00B426D8" w:rsidP="00B426D8">
      <w:pPr>
        <w:spacing w:before="100" w:beforeAutospacing="1" w:after="100" w:afterAutospacing="1" w:line="240" w:lineRule="auto"/>
        <w:outlineLvl w:val="1"/>
        <w:rPr>
          <w:rFonts w:ascii="Times New Roman" w:eastAsia="Times New Roman" w:hAnsi="Times New Roman" w:cs="Times New Roman"/>
          <w:bCs/>
          <w:sz w:val="36"/>
          <w:szCs w:val="36"/>
          <w:u w:val="single"/>
        </w:rPr>
      </w:pPr>
      <w:r w:rsidRPr="00B426D8">
        <w:rPr>
          <w:rFonts w:ascii="Times New Roman" w:eastAsia="Times New Roman" w:hAnsi="Times New Roman" w:cs="Times New Roman"/>
          <w:bCs/>
          <w:sz w:val="36"/>
          <w:szCs w:val="36"/>
          <w:u w:val="single"/>
        </w:rPr>
        <w:t>Internships</w:t>
      </w:r>
      <w:r>
        <w:rPr>
          <w:rFonts w:ascii="Times New Roman" w:eastAsia="Times New Roman" w:hAnsi="Times New Roman" w:cs="Times New Roman"/>
          <w:bCs/>
          <w:sz w:val="36"/>
          <w:szCs w:val="36"/>
          <w:u w:val="single"/>
        </w:rPr>
        <w:t xml:space="preserve"> Experience</w:t>
      </w:r>
      <w:bookmarkStart w:id="0" w:name="_GoBack"/>
      <w:bookmarkEnd w:id="0"/>
    </w:p>
    <w:p w:rsidR="00B426D8" w:rsidRPr="00B426D8" w:rsidRDefault="00B426D8" w:rsidP="00B426D8">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Cs/>
          <w:sz w:val="27"/>
          <w:szCs w:val="27"/>
        </w:rPr>
      </w:pPr>
      <w:r w:rsidRPr="00B426D8">
        <w:rPr>
          <w:rFonts w:ascii="Times New Roman" w:eastAsia="Times New Roman" w:hAnsi="Times New Roman" w:cs="Times New Roman"/>
          <w:bCs/>
          <w:sz w:val="27"/>
          <w:szCs w:val="27"/>
        </w:rPr>
        <w:t xml:space="preserve">SANMIT Technologies - </w:t>
      </w:r>
      <w:r w:rsidRPr="00B426D8">
        <w:rPr>
          <w:rFonts w:ascii="Times New Roman" w:eastAsia="Times New Roman" w:hAnsi="Times New Roman" w:cs="Times New Roman"/>
          <w:bCs/>
          <w:i/>
          <w:sz w:val="27"/>
          <w:szCs w:val="27"/>
        </w:rPr>
        <w:t>Business Analytics Intern (Jun 2025 – Aug 2025)</w:t>
      </w:r>
    </w:p>
    <w:p w:rsidR="00B426D8" w:rsidRPr="00B426D8" w:rsidRDefault="00B426D8" w:rsidP="00B426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Cleaned and processed large datasets using Python to identify trends, inconsistencies, and data irregularities.</w:t>
      </w:r>
    </w:p>
    <w:p w:rsidR="00B426D8" w:rsidRPr="00B426D8" w:rsidRDefault="00B426D8" w:rsidP="00B426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 xml:space="preserve">Built Power BI dashboards improving </w:t>
      </w:r>
      <w:r w:rsidRPr="00B426D8">
        <w:rPr>
          <w:rFonts w:ascii="Times New Roman" w:eastAsia="Times New Roman" w:hAnsi="Times New Roman" w:cs="Times New Roman"/>
          <w:bCs/>
          <w:sz w:val="24"/>
          <w:szCs w:val="24"/>
        </w:rPr>
        <w:t>reporting accuracy</w:t>
      </w:r>
      <w:r w:rsidRPr="00B426D8">
        <w:rPr>
          <w:rFonts w:ascii="Times New Roman" w:eastAsia="Times New Roman" w:hAnsi="Times New Roman" w:cs="Times New Roman"/>
          <w:sz w:val="24"/>
          <w:szCs w:val="24"/>
        </w:rPr>
        <w:t xml:space="preserve"> and enabling quick interpretation of key indicators.</w:t>
      </w:r>
    </w:p>
    <w:p w:rsidR="00B426D8" w:rsidRPr="00B426D8" w:rsidRDefault="00B426D8" w:rsidP="00B426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lastRenderedPageBreak/>
        <w:t xml:space="preserve">Conducted clustering analysis to detect patterns in consumer data, supporting </w:t>
      </w:r>
      <w:r w:rsidRPr="00B426D8">
        <w:rPr>
          <w:rFonts w:ascii="Times New Roman" w:eastAsia="Times New Roman" w:hAnsi="Times New Roman" w:cs="Times New Roman"/>
          <w:bCs/>
          <w:sz w:val="24"/>
          <w:szCs w:val="24"/>
        </w:rPr>
        <w:t>risk and segmentation insights</w:t>
      </w:r>
      <w:r w:rsidRPr="00B426D8">
        <w:rPr>
          <w:rFonts w:ascii="Times New Roman" w:eastAsia="Times New Roman" w:hAnsi="Times New Roman" w:cs="Times New Roman"/>
          <w:sz w:val="24"/>
          <w:szCs w:val="24"/>
        </w:rPr>
        <w:t>.</w:t>
      </w:r>
    </w:p>
    <w:p w:rsidR="00B426D8" w:rsidRPr="00B426D8" w:rsidRDefault="00B426D8" w:rsidP="00B426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 xml:space="preserve">Performed data scraping using ParseHub &amp; API tools to collect raw market data while ensuring </w:t>
      </w:r>
      <w:r w:rsidRPr="00B426D8">
        <w:rPr>
          <w:rFonts w:ascii="Times New Roman" w:eastAsia="Times New Roman" w:hAnsi="Times New Roman" w:cs="Times New Roman"/>
          <w:bCs/>
          <w:sz w:val="24"/>
          <w:szCs w:val="24"/>
        </w:rPr>
        <w:t>data quality and integrity</w:t>
      </w:r>
      <w:r w:rsidRPr="00B426D8">
        <w:rPr>
          <w:rFonts w:ascii="Times New Roman" w:eastAsia="Times New Roman" w:hAnsi="Times New Roman" w:cs="Times New Roman"/>
          <w:sz w:val="24"/>
          <w:szCs w:val="24"/>
        </w:rPr>
        <w:t>.</w:t>
      </w:r>
    </w:p>
    <w:p w:rsidR="00B426D8" w:rsidRPr="00B426D8" w:rsidRDefault="00B426D8" w:rsidP="00B426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Supported cross</w:t>
      </w:r>
      <w:r w:rsidRPr="00B426D8">
        <w:rPr>
          <w:rFonts w:ascii="Times New Roman" w:eastAsia="Times New Roman" w:hAnsi="Times New Roman" w:cs="Times New Roman"/>
          <w:sz w:val="24"/>
          <w:szCs w:val="24"/>
        </w:rPr>
        <w:noBreakHyphen/>
        <w:t>team communication by summarizing analytical findings for decision-making.</w:t>
      </w:r>
    </w:p>
    <w:p w:rsidR="00B426D8" w:rsidRPr="00B426D8" w:rsidRDefault="00B426D8" w:rsidP="00B426D8">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Cs/>
          <w:i/>
          <w:sz w:val="27"/>
          <w:szCs w:val="27"/>
        </w:rPr>
      </w:pPr>
      <w:r w:rsidRPr="00B426D8">
        <w:rPr>
          <w:rFonts w:ascii="Times New Roman" w:eastAsia="Times New Roman" w:hAnsi="Times New Roman" w:cs="Times New Roman"/>
          <w:bCs/>
          <w:sz w:val="27"/>
          <w:szCs w:val="27"/>
        </w:rPr>
        <w:t xml:space="preserve">OUTLOOK INDIA - </w:t>
      </w:r>
      <w:r w:rsidRPr="00B426D8">
        <w:rPr>
          <w:rFonts w:ascii="Times New Roman" w:eastAsia="Times New Roman" w:hAnsi="Times New Roman" w:cs="Times New Roman"/>
          <w:bCs/>
          <w:i/>
          <w:sz w:val="27"/>
          <w:szCs w:val="27"/>
        </w:rPr>
        <w:t>Finance Intern (Jun 2025 – Aug 2025)</w:t>
      </w:r>
    </w:p>
    <w:p w:rsidR="00B426D8" w:rsidRPr="00B426D8" w:rsidRDefault="00B426D8" w:rsidP="00B426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Conducted primary research and designed structured surveys for data-driven insights.</w:t>
      </w:r>
    </w:p>
    <w:p w:rsidR="00B426D8" w:rsidRPr="00B426D8" w:rsidRDefault="00B426D8" w:rsidP="00B426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Performed financial statement analysis using descriptive analytics, identifying trends and anomalies.</w:t>
      </w:r>
    </w:p>
    <w:p w:rsidR="00B426D8" w:rsidRPr="00B426D8" w:rsidRDefault="00B426D8" w:rsidP="00B426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 xml:space="preserve">Prepared detailed reports summarizing findings, enhancing </w:t>
      </w:r>
      <w:r w:rsidRPr="00B426D8">
        <w:rPr>
          <w:rFonts w:ascii="Times New Roman" w:eastAsia="Times New Roman" w:hAnsi="Times New Roman" w:cs="Times New Roman"/>
          <w:bCs/>
          <w:sz w:val="24"/>
          <w:szCs w:val="24"/>
        </w:rPr>
        <w:t>documentation quality and analytical clarity</w:t>
      </w:r>
      <w:r w:rsidRPr="00B426D8">
        <w:rPr>
          <w:rFonts w:ascii="Times New Roman" w:eastAsia="Times New Roman" w:hAnsi="Times New Roman" w:cs="Times New Roman"/>
          <w:sz w:val="24"/>
          <w:szCs w:val="24"/>
        </w:rPr>
        <w:t>.</w:t>
      </w:r>
    </w:p>
    <w:p w:rsidR="00B426D8" w:rsidRPr="00B426D8" w:rsidRDefault="00B426D8" w:rsidP="00B426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 xml:space="preserve">Assisted team members in defining project scopes, ensuring </w:t>
      </w:r>
      <w:r w:rsidRPr="00B426D8">
        <w:rPr>
          <w:rFonts w:ascii="Times New Roman" w:eastAsia="Times New Roman" w:hAnsi="Times New Roman" w:cs="Times New Roman"/>
          <w:bCs/>
          <w:sz w:val="24"/>
          <w:szCs w:val="24"/>
        </w:rPr>
        <w:t>procedural alignment and structured problem-solving</w:t>
      </w:r>
      <w:r w:rsidRPr="00B426D8">
        <w:rPr>
          <w:rFonts w:ascii="Times New Roman" w:eastAsia="Times New Roman" w:hAnsi="Times New Roman" w:cs="Times New Roman"/>
          <w:sz w:val="24"/>
          <w:szCs w:val="24"/>
        </w:rPr>
        <w:t>.</w:t>
      </w:r>
    </w:p>
    <w:p w:rsidR="00B426D8" w:rsidRPr="00B426D8" w:rsidRDefault="00B426D8" w:rsidP="00B426D8">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Cs/>
          <w:sz w:val="27"/>
          <w:szCs w:val="27"/>
        </w:rPr>
      </w:pPr>
      <w:r w:rsidRPr="00B426D8">
        <w:rPr>
          <w:rFonts w:ascii="Times New Roman" w:eastAsia="Times New Roman" w:hAnsi="Times New Roman" w:cs="Times New Roman"/>
          <w:bCs/>
          <w:sz w:val="27"/>
          <w:szCs w:val="27"/>
        </w:rPr>
        <w:t xml:space="preserve">MENTIFY FOUNDATION - </w:t>
      </w:r>
      <w:r w:rsidRPr="00B426D8">
        <w:rPr>
          <w:rFonts w:ascii="Times New Roman" w:eastAsia="Times New Roman" w:hAnsi="Times New Roman" w:cs="Times New Roman"/>
          <w:bCs/>
          <w:i/>
          <w:sz w:val="27"/>
          <w:szCs w:val="27"/>
        </w:rPr>
        <w:t>Management Intern (Jun 2023 – Oct 2023)</w:t>
      </w:r>
    </w:p>
    <w:p w:rsidR="00B426D8" w:rsidRPr="00B426D8" w:rsidRDefault="00B426D8" w:rsidP="00B426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 xml:space="preserve">Managed and maintained volunteer/member data and training logs, ensuring </w:t>
      </w:r>
      <w:r w:rsidRPr="00B426D8">
        <w:rPr>
          <w:rFonts w:ascii="Times New Roman" w:eastAsia="Times New Roman" w:hAnsi="Times New Roman" w:cs="Times New Roman"/>
          <w:bCs/>
          <w:sz w:val="24"/>
          <w:szCs w:val="24"/>
        </w:rPr>
        <w:t>accuracy, consistency, and data integrity</w:t>
      </w:r>
      <w:r w:rsidRPr="00B426D8">
        <w:rPr>
          <w:rFonts w:ascii="Times New Roman" w:eastAsia="Times New Roman" w:hAnsi="Times New Roman" w:cs="Times New Roman"/>
          <w:sz w:val="24"/>
          <w:szCs w:val="24"/>
        </w:rPr>
        <w:t>.</w:t>
      </w:r>
    </w:p>
    <w:p w:rsidR="00B426D8" w:rsidRPr="00B426D8" w:rsidRDefault="00B426D8" w:rsidP="00B426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Coordinated with speakers, maintained databases, and supported session planning.</w:t>
      </w:r>
    </w:p>
    <w:p w:rsidR="00B426D8" w:rsidRPr="00B426D8" w:rsidRDefault="00B426D8" w:rsidP="00B426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Prepared meeting minutes, certificates, and documentation, demonstrating strong organizational and communication skills.</w:t>
      </w:r>
    </w:p>
    <w:p w:rsidR="00B426D8" w:rsidRPr="00B426D8" w:rsidRDefault="00B426D8" w:rsidP="00B426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Supported intern screening and logistics, ensuring alignment with internal processes.</w:t>
      </w:r>
    </w:p>
    <w:p w:rsidR="00B426D8" w:rsidRPr="00B426D8" w:rsidRDefault="00B426D8" w:rsidP="00B426D8">
      <w:pPr>
        <w:spacing w:after="0"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pict>
          <v:rect id="_x0000_i1029" style="width:0;height:1.5pt" o:hralign="center" o:hrstd="t" o:hr="t" fillcolor="#a0a0a0" stroked="f"/>
        </w:pict>
      </w:r>
    </w:p>
    <w:p w:rsidR="00B426D8" w:rsidRPr="00B426D8" w:rsidRDefault="00B426D8" w:rsidP="00B426D8">
      <w:pPr>
        <w:spacing w:before="100" w:beforeAutospacing="1" w:after="100" w:afterAutospacing="1" w:line="240" w:lineRule="auto"/>
        <w:outlineLvl w:val="1"/>
        <w:rPr>
          <w:rFonts w:ascii="Times New Roman" w:eastAsia="Times New Roman" w:hAnsi="Times New Roman" w:cs="Times New Roman"/>
          <w:bCs/>
          <w:sz w:val="36"/>
          <w:szCs w:val="36"/>
          <w:u w:val="single"/>
        </w:rPr>
      </w:pPr>
      <w:r w:rsidRPr="00B426D8">
        <w:rPr>
          <w:rFonts w:ascii="Times New Roman" w:eastAsia="Times New Roman" w:hAnsi="Times New Roman" w:cs="Times New Roman"/>
          <w:bCs/>
          <w:sz w:val="36"/>
          <w:szCs w:val="36"/>
          <w:u w:val="single"/>
        </w:rPr>
        <w:t>Projects &amp; Activities</w:t>
      </w:r>
    </w:p>
    <w:p w:rsidR="00B426D8" w:rsidRPr="00B426D8" w:rsidRDefault="00B426D8" w:rsidP="00B426D8">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Major Project -</w:t>
      </w:r>
      <w:r w:rsidRPr="00B426D8">
        <w:rPr>
          <w:rFonts w:ascii="Times New Roman" w:eastAsia="Times New Roman" w:hAnsi="Times New Roman" w:cs="Times New Roman"/>
          <w:bCs/>
          <w:sz w:val="27"/>
          <w:szCs w:val="27"/>
        </w:rPr>
        <w:t xml:space="preserve"> Brass Décor Industry Global Analysis (2025)</w:t>
      </w:r>
    </w:p>
    <w:p w:rsidR="00B426D8" w:rsidRPr="00B426D8" w:rsidRDefault="00B426D8" w:rsidP="00B426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Conducted data analysis using Python to identify patterns, demand trends, and market indicators.</w:t>
      </w:r>
    </w:p>
    <w:p w:rsidR="00B426D8" w:rsidRPr="00B426D8" w:rsidRDefault="00B426D8" w:rsidP="00B426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Created Power BI dashboards to visually represent insights, supporting structured decision-making.</w:t>
      </w:r>
    </w:p>
    <w:p w:rsidR="00B426D8" w:rsidRPr="00B426D8" w:rsidRDefault="00B426D8" w:rsidP="00B426D8">
      <w:pPr>
        <w:spacing w:before="100" w:beforeAutospacing="1" w:after="100" w:afterAutospacing="1" w:line="240" w:lineRule="auto"/>
        <w:outlineLvl w:val="2"/>
        <w:rPr>
          <w:rFonts w:ascii="Times New Roman" w:eastAsia="Times New Roman" w:hAnsi="Times New Roman" w:cs="Times New Roman"/>
          <w:bCs/>
          <w:sz w:val="27"/>
          <w:szCs w:val="27"/>
        </w:rPr>
      </w:pPr>
      <w:r w:rsidRPr="00B426D8">
        <w:rPr>
          <w:rFonts w:ascii="Times New Roman" w:eastAsia="Times New Roman" w:hAnsi="Times New Roman" w:cs="Times New Roman"/>
          <w:bCs/>
          <w:sz w:val="27"/>
          <w:szCs w:val="27"/>
        </w:rPr>
        <w:t>Academic Research &amp; Roles</w:t>
      </w:r>
    </w:p>
    <w:p w:rsidR="00B426D8" w:rsidRPr="00B426D8" w:rsidRDefault="00B426D8" w:rsidP="00B426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 xml:space="preserve">Research Paper: "Happiness Index </w:t>
      </w:r>
      <w:proofErr w:type="gramStart"/>
      <w:r w:rsidRPr="00B426D8">
        <w:rPr>
          <w:rFonts w:ascii="Times New Roman" w:eastAsia="Times New Roman" w:hAnsi="Times New Roman" w:cs="Times New Roman"/>
          <w:sz w:val="24"/>
          <w:szCs w:val="24"/>
        </w:rPr>
        <w:t>Among</w:t>
      </w:r>
      <w:proofErr w:type="gramEnd"/>
      <w:r w:rsidRPr="00B426D8">
        <w:rPr>
          <w:rFonts w:ascii="Times New Roman" w:eastAsia="Times New Roman" w:hAnsi="Times New Roman" w:cs="Times New Roman"/>
          <w:sz w:val="24"/>
          <w:szCs w:val="24"/>
        </w:rPr>
        <w:t xml:space="preserve"> Students of LBS" — quantitative data collection and analysis.</w:t>
      </w:r>
    </w:p>
    <w:p w:rsidR="00B426D8" w:rsidRPr="00B426D8" w:rsidRDefault="00B426D8" w:rsidP="00B426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Senior Leader, Finance Club — coordinated research activities and student engagement.</w:t>
      </w:r>
    </w:p>
    <w:p w:rsidR="00B426D8" w:rsidRPr="00B426D8" w:rsidRDefault="00B426D8" w:rsidP="00B426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Senior Secretary, Editorial Club — managed structured communication, proofreading, and documentation.</w:t>
      </w:r>
    </w:p>
    <w:p w:rsidR="00B426D8" w:rsidRPr="00B426D8" w:rsidRDefault="00B426D8" w:rsidP="00B426D8">
      <w:pPr>
        <w:spacing w:before="100" w:beforeAutospacing="1" w:after="100" w:afterAutospacing="1" w:line="240" w:lineRule="auto"/>
        <w:outlineLvl w:val="1"/>
        <w:rPr>
          <w:rFonts w:ascii="Times New Roman" w:eastAsia="Times New Roman" w:hAnsi="Times New Roman" w:cs="Times New Roman"/>
          <w:bCs/>
          <w:sz w:val="36"/>
          <w:szCs w:val="36"/>
          <w:u w:val="single"/>
        </w:rPr>
      </w:pPr>
      <w:r w:rsidRPr="00B426D8">
        <w:rPr>
          <w:rFonts w:ascii="Times New Roman" w:eastAsia="Times New Roman" w:hAnsi="Times New Roman" w:cs="Times New Roman"/>
          <w:bCs/>
          <w:sz w:val="36"/>
          <w:szCs w:val="36"/>
          <w:u w:val="single"/>
        </w:rPr>
        <w:lastRenderedPageBreak/>
        <w:t>Certifications</w:t>
      </w:r>
    </w:p>
    <w:p w:rsidR="00B426D8" w:rsidRPr="00B426D8" w:rsidRDefault="00B426D8" w:rsidP="00B426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Harvard Business Publishing (12 Certifications): Decision Making, Strategy Execution, Digital Intelligence, Project Management, Change Management</w:t>
      </w:r>
    </w:p>
    <w:p w:rsidR="00B426D8" w:rsidRPr="00B426D8" w:rsidRDefault="00B426D8" w:rsidP="00B426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NISM — Securities Market Foundation</w:t>
      </w:r>
    </w:p>
    <w:p w:rsidR="00B426D8" w:rsidRPr="00B426D8" w:rsidRDefault="00B426D8" w:rsidP="00B426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Investment Banking Job Simulation: Structured analysis, Presentation writing, Cross-team collaboration</w:t>
      </w:r>
    </w:p>
    <w:p w:rsidR="00B426D8" w:rsidRPr="00B426D8" w:rsidRDefault="00B426D8" w:rsidP="00B426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Investment Risk Management Certification: Risk identification, Analytical evaluation, Financial data analysis</w:t>
      </w:r>
    </w:p>
    <w:p w:rsidR="00B426D8" w:rsidRPr="00B426D8" w:rsidRDefault="00B426D8" w:rsidP="00B426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Corporate Finance (NPTEL): Structured financial assessment &amp; analytical reasoning</w:t>
      </w:r>
    </w:p>
    <w:p w:rsidR="00B426D8" w:rsidRPr="00B426D8" w:rsidRDefault="00B426D8" w:rsidP="00B426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 xml:space="preserve">VV </w:t>
      </w:r>
      <w:proofErr w:type="spellStart"/>
      <w:r w:rsidRPr="00B426D8">
        <w:rPr>
          <w:rFonts w:ascii="Times New Roman" w:eastAsia="Times New Roman" w:hAnsi="Times New Roman" w:cs="Times New Roman"/>
          <w:sz w:val="24"/>
          <w:szCs w:val="24"/>
        </w:rPr>
        <w:t>Giri</w:t>
      </w:r>
      <w:proofErr w:type="spellEnd"/>
      <w:r w:rsidRPr="00B426D8">
        <w:rPr>
          <w:rFonts w:ascii="Times New Roman" w:eastAsia="Times New Roman" w:hAnsi="Times New Roman" w:cs="Times New Roman"/>
          <w:sz w:val="24"/>
          <w:szCs w:val="24"/>
        </w:rPr>
        <w:t xml:space="preserve"> </w:t>
      </w:r>
      <w:proofErr w:type="spellStart"/>
      <w:r w:rsidRPr="00B426D8">
        <w:rPr>
          <w:rFonts w:ascii="Times New Roman" w:eastAsia="Times New Roman" w:hAnsi="Times New Roman" w:cs="Times New Roman"/>
          <w:sz w:val="24"/>
          <w:szCs w:val="24"/>
        </w:rPr>
        <w:t>Labour</w:t>
      </w:r>
      <w:proofErr w:type="spellEnd"/>
      <w:r w:rsidRPr="00B426D8">
        <w:rPr>
          <w:rFonts w:ascii="Times New Roman" w:eastAsia="Times New Roman" w:hAnsi="Times New Roman" w:cs="Times New Roman"/>
          <w:sz w:val="24"/>
          <w:szCs w:val="24"/>
        </w:rPr>
        <w:t xml:space="preserve"> Institute — Data Management &amp; Analytical Writing</w:t>
      </w:r>
    </w:p>
    <w:p w:rsidR="00305D50" w:rsidRPr="00B426D8" w:rsidRDefault="00B426D8" w:rsidP="00B426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26D8">
        <w:rPr>
          <w:rFonts w:ascii="Times New Roman" w:eastAsia="Times New Roman" w:hAnsi="Times New Roman" w:cs="Times New Roman"/>
          <w:sz w:val="24"/>
          <w:szCs w:val="24"/>
        </w:rPr>
        <w:t>International Conference Research Presentation: "Generational Shift in Fintech"</w:t>
      </w:r>
    </w:p>
    <w:sectPr w:rsidR="00305D50" w:rsidRPr="00B42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E01"/>
    <w:multiLevelType w:val="multilevel"/>
    <w:tmpl w:val="3B04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02768"/>
    <w:multiLevelType w:val="multilevel"/>
    <w:tmpl w:val="D9B4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C2385"/>
    <w:multiLevelType w:val="multilevel"/>
    <w:tmpl w:val="CC8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95C45"/>
    <w:multiLevelType w:val="multilevel"/>
    <w:tmpl w:val="300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546F0"/>
    <w:multiLevelType w:val="hybridMultilevel"/>
    <w:tmpl w:val="30F8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841E4"/>
    <w:multiLevelType w:val="multilevel"/>
    <w:tmpl w:val="302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70920"/>
    <w:multiLevelType w:val="hybridMultilevel"/>
    <w:tmpl w:val="E100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A1A1C"/>
    <w:multiLevelType w:val="multilevel"/>
    <w:tmpl w:val="9B54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D8"/>
    <w:rsid w:val="00305D50"/>
    <w:rsid w:val="00B4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01A12F"/>
  <w15:chartTrackingRefBased/>
  <w15:docId w15:val="{35AF6922-62FD-4488-981F-999A0006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26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26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26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6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26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26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26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26D8"/>
    <w:rPr>
      <w:b/>
      <w:bCs/>
    </w:rPr>
  </w:style>
  <w:style w:type="character" w:styleId="Hyperlink">
    <w:name w:val="Hyperlink"/>
    <w:basedOn w:val="DefaultParagraphFont"/>
    <w:uiPriority w:val="99"/>
    <w:unhideWhenUsed/>
    <w:rsid w:val="00B426D8"/>
    <w:rPr>
      <w:color w:val="0000FF"/>
      <w:u w:val="single"/>
    </w:rPr>
  </w:style>
  <w:style w:type="paragraph" w:styleId="ListParagraph">
    <w:name w:val="List Paragraph"/>
    <w:basedOn w:val="Normal"/>
    <w:uiPriority w:val="34"/>
    <w:qFormat/>
    <w:rsid w:val="00B42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nkedin.com/in/nikitamotwani-6310742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kitamotwani11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AFDB-85DF-4F74-9AFA-4F66597E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LYD-2442</dc:creator>
  <cp:keywords/>
  <dc:description/>
  <cp:lastModifiedBy>LYD-2442</cp:lastModifiedBy>
  <cp:revision>1</cp:revision>
  <dcterms:created xsi:type="dcterms:W3CDTF">2025-11-18T18:13:00Z</dcterms:created>
  <dcterms:modified xsi:type="dcterms:W3CDTF">2025-11-18T18:20:00Z</dcterms:modified>
</cp:coreProperties>
</file>