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27C51" w14:textId="069B4FCF" w:rsidR="00013BEC" w:rsidRPr="007773B8" w:rsidRDefault="00013BEC" w:rsidP="00E55C50">
      <w:pPr>
        <w:spacing w:after="0" w:line="240" w:lineRule="auto"/>
        <w:jc w:val="center"/>
        <w:rPr>
          <w:rFonts w:ascii="Arial" w:hAnsi="Arial" w:cs="Arial"/>
          <w:b/>
          <w:bCs/>
          <w:sz w:val="20"/>
          <w:szCs w:val="20"/>
        </w:rPr>
      </w:pPr>
      <w:r w:rsidRPr="007773B8">
        <w:rPr>
          <w:rFonts w:ascii="Arial" w:hAnsi="Arial" w:cs="Arial"/>
          <w:b/>
          <w:bCs/>
          <w:sz w:val="20"/>
          <w:szCs w:val="20"/>
        </w:rPr>
        <w:t>Ayush Chauhan</w:t>
      </w:r>
    </w:p>
    <w:p w14:paraId="751DF6A2" w14:textId="0F5159FF" w:rsidR="00013BEC" w:rsidRPr="007773B8" w:rsidRDefault="00013BEC" w:rsidP="00E55C50">
      <w:pPr>
        <w:spacing w:after="0" w:line="240" w:lineRule="auto"/>
        <w:jc w:val="center"/>
        <w:rPr>
          <w:rFonts w:ascii="Arial" w:hAnsi="Arial" w:cs="Arial"/>
          <w:b/>
          <w:bCs/>
          <w:sz w:val="20"/>
          <w:szCs w:val="20"/>
        </w:rPr>
      </w:pPr>
      <w:r w:rsidRPr="007773B8">
        <w:rPr>
          <w:rFonts w:ascii="Arial" w:hAnsi="Arial" w:cs="Arial"/>
          <w:b/>
          <w:bCs/>
          <w:sz w:val="20"/>
          <w:szCs w:val="20"/>
        </w:rPr>
        <w:t>7017782257</w:t>
      </w:r>
    </w:p>
    <w:p w14:paraId="1E75AE2E" w14:textId="3EF63C0A" w:rsidR="00013BEC" w:rsidRPr="007773B8" w:rsidRDefault="00013BEC" w:rsidP="00E55C50">
      <w:pPr>
        <w:spacing w:after="0" w:line="240" w:lineRule="auto"/>
        <w:jc w:val="center"/>
        <w:rPr>
          <w:rFonts w:ascii="Arial" w:hAnsi="Arial" w:cs="Arial"/>
          <w:b/>
          <w:bCs/>
          <w:sz w:val="20"/>
          <w:szCs w:val="20"/>
        </w:rPr>
      </w:pPr>
      <w:r w:rsidRPr="007773B8">
        <w:rPr>
          <w:rFonts w:ascii="Arial" w:hAnsi="Arial" w:cs="Arial"/>
          <w:b/>
          <w:bCs/>
          <w:sz w:val="20"/>
          <w:szCs w:val="20"/>
        </w:rPr>
        <w:t>ayush.chauhan7017@gmail.com</w:t>
      </w:r>
    </w:p>
    <w:p w14:paraId="23A7E963" w14:textId="076A3283" w:rsidR="00013BEC" w:rsidRPr="007773B8" w:rsidRDefault="00013BEC" w:rsidP="00E55C50">
      <w:pPr>
        <w:spacing w:after="0" w:line="240" w:lineRule="auto"/>
        <w:jc w:val="center"/>
        <w:rPr>
          <w:rFonts w:ascii="Arial" w:hAnsi="Arial" w:cs="Arial"/>
          <w:sz w:val="20"/>
          <w:szCs w:val="20"/>
        </w:rPr>
      </w:pPr>
      <w:r w:rsidRPr="007773B8">
        <w:rPr>
          <w:rFonts w:ascii="Arial" w:hAnsi="Arial" w:cs="Arial"/>
          <w:sz w:val="20"/>
          <w:szCs w:val="20"/>
        </w:rPr>
        <w:t>https://www.linkedin.com/in/ayush-chauhan-348270216/</w:t>
      </w:r>
    </w:p>
    <w:p w14:paraId="4C940939" w14:textId="6952F86D" w:rsidR="00E55C50" w:rsidRPr="006632CF" w:rsidRDefault="00013BEC" w:rsidP="00E55C50">
      <w:pPr>
        <w:spacing w:after="0" w:line="240" w:lineRule="auto"/>
        <w:jc w:val="both"/>
        <w:rPr>
          <w:rFonts w:ascii="Arial" w:hAnsi="Arial" w:cs="Arial"/>
          <w:sz w:val="20"/>
          <w:szCs w:val="20"/>
        </w:rPr>
      </w:pPr>
      <w:r w:rsidRPr="007773B8">
        <w:rPr>
          <w:rFonts w:ascii="Arial" w:hAnsi="Arial" w:cs="Arial"/>
          <w:sz w:val="20"/>
          <w:szCs w:val="20"/>
        </w:rPr>
        <w:t xml:space="preserve"> </w:t>
      </w:r>
    </w:p>
    <w:p w14:paraId="6419B15F" w14:textId="716F0EB4" w:rsidR="00013BEC" w:rsidRPr="007773B8" w:rsidRDefault="00013BEC" w:rsidP="00E55C50">
      <w:pPr>
        <w:spacing w:after="0" w:line="240" w:lineRule="auto"/>
        <w:jc w:val="both"/>
        <w:rPr>
          <w:rFonts w:ascii="Arial" w:hAnsi="Arial" w:cs="Arial"/>
          <w:b/>
          <w:bCs/>
          <w:sz w:val="20"/>
          <w:szCs w:val="20"/>
        </w:rPr>
      </w:pPr>
      <w:r w:rsidRPr="007773B8">
        <w:rPr>
          <w:rFonts w:ascii="Arial" w:hAnsi="Arial" w:cs="Arial"/>
          <w:b/>
          <w:bCs/>
          <w:sz w:val="20"/>
          <w:szCs w:val="20"/>
        </w:rPr>
        <w:t xml:space="preserve">Summary: </w:t>
      </w:r>
    </w:p>
    <w:p w14:paraId="01A764A3" w14:textId="6A21F276" w:rsidR="006E644E" w:rsidRDefault="006E644E" w:rsidP="00E55C50">
      <w:pPr>
        <w:spacing w:after="0" w:line="240" w:lineRule="auto"/>
        <w:jc w:val="both"/>
        <w:rPr>
          <w:rFonts w:ascii="Arial" w:hAnsi="Arial" w:cs="Arial"/>
          <w:sz w:val="20"/>
          <w:szCs w:val="20"/>
        </w:rPr>
      </w:pPr>
      <w:r w:rsidRPr="006E644E">
        <w:rPr>
          <w:rFonts w:ascii="Arial" w:hAnsi="Arial" w:cs="Arial"/>
          <w:sz w:val="20"/>
          <w:szCs w:val="20"/>
        </w:rPr>
        <w:t>Global Talent Acquisition Specialist with nearly 5 years of experience in US IT, Banking, AML, and Engineering recruitment. Experienced in managing end-to-end recruitment across multiple regions including the US, India, Philippines, Poland, and Mexico. Skilled in sourcing through LinkedIn Recruiter, Boolean searches, and major job boards such as Dice, Monster, and CareerBuilder. Proven ability to support global clients including Bank of America, Santander, Infosys, and multiple U.S. state government clients.</w:t>
      </w:r>
    </w:p>
    <w:p w14:paraId="598EF033" w14:textId="77777777" w:rsidR="006E644E" w:rsidRDefault="006E644E" w:rsidP="00E55C50">
      <w:pPr>
        <w:spacing w:after="0" w:line="240" w:lineRule="auto"/>
        <w:jc w:val="both"/>
        <w:rPr>
          <w:rFonts w:ascii="Arial" w:hAnsi="Arial" w:cs="Arial"/>
          <w:sz w:val="20"/>
          <w:szCs w:val="20"/>
        </w:rPr>
      </w:pPr>
    </w:p>
    <w:p w14:paraId="06AC0773" w14:textId="255A152E" w:rsidR="006E644E" w:rsidRPr="006E644E" w:rsidRDefault="006E644E" w:rsidP="006E644E">
      <w:pPr>
        <w:spacing w:after="0" w:line="240" w:lineRule="auto"/>
        <w:jc w:val="both"/>
        <w:rPr>
          <w:rFonts w:ascii="Arial" w:hAnsi="Arial" w:cs="Arial"/>
          <w:b/>
          <w:bCs/>
          <w:sz w:val="20"/>
          <w:szCs w:val="20"/>
        </w:rPr>
      </w:pPr>
      <w:r w:rsidRPr="006E644E">
        <w:rPr>
          <w:rFonts w:ascii="Arial" w:hAnsi="Arial" w:cs="Arial"/>
          <w:b/>
          <w:bCs/>
          <w:sz w:val="20"/>
          <w:szCs w:val="20"/>
        </w:rPr>
        <w:t>Recruitment Skills</w:t>
      </w:r>
    </w:p>
    <w:p w14:paraId="10A67576" w14:textId="2CF7316E" w:rsidR="006E644E" w:rsidRPr="006E644E" w:rsidRDefault="006E644E" w:rsidP="006E644E">
      <w:pPr>
        <w:pStyle w:val="ListParagraph"/>
        <w:numPr>
          <w:ilvl w:val="0"/>
          <w:numId w:val="1"/>
        </w:numPr>
        <w:spacing w:after="0" w:line="240" w:lineRule="auto"/>
        <w:jc w:val="both"/>
        <w:rPr>
          <w:rFonts w:ascii="Arial" w:hAnsi="Arial" w:cs="Arial"/>
          <w:sz w:val="20"/>
          <w:szCs w:val="20"/>
        </w:rPr>
      </w:pPr>
      <w:r w:rsidRPr="006E644E">
        <w:rPr>
          <w:rFonts w:ascii="Arial" w:hAnsi="Arial" w:cs="Arial"/>
          <w:sz w:val="20"/>
          <w:szCs w:val="20"/>
        </w:rPr>
        <w:t>US IT Recruitment</w:t>
      </w:r>
    </w:p>
    <w:p w14:paraId="5CF4E98F" w14:textId="2A81CF5B" w:rsidR="006E644E" w:rsidRPr="006E644E" w:rsidRDefault="006E644E" w:rsidP="006E644E">
      <w:pPr>
        <w:pStyle w:val="ListParagraph"/>
        <w:numPr>
          <w:ilvl w:val="0"/>
          <w:numId w:val="1"/>
        </w:numPr>
        <w:spacing w:after="0" w:line="240" w:lineRule="auto"/>
        <w:jc w:val="both"/>
        <w:rPr>
          <w:rFonts w:ascii="Arial" w:hAnsi="Arial" w:cs="Arial"/>
          <w:sz w:val="20"/>
          <w:szCs w:val="20"/>
        </w:rPr>
      </w:pPr>
      <w:r w:rsidRPr="006E644E">
        <w:rPr>
          <w:rFonts w:ascii="Arial" w:hAnsi="Arial" w:cs="Arial"/>
          <w:sz w:val="20"/>
          <w:szCs w:val="20"/>
        </w:rPr>
        <w:t>Global Talent Acquisition</w:t>
      </w:r>
    </w:p>
    <w:p w14:paraId="3AB10DE8" w14:textId="2E9D7A19" w:rsidR="006E644E" w:rsidRPr="006E644E" w:rsidRDefault="006E644E" w:rsidP="006E644E">
      <w:pPr>
        <w:pStyle w:val="ListParagraph"/>
        <w:numPr>
          <w:ilvl w:val="0"/>
          <w:numId w:val="1"/>
        </w:numPr>
        <w:spacing w:after="0" w:line="240" w:lineRule="auto"/>
        <w:jc w:val="both"/>
        <w:rPr>
          <w:rFonts w:ascii="Arial" w:hAnsi="Arial" w:cs="Arial"/>
          <w:sz w:val="20"/>
          <w:szCs w:val="20"/>
        </w:rPr>
      </w:pPr>
      <w:r w:rsidRPr="006E644E">
        <w:rPr>
          <w:rFonts w:ascii="Arial" w:hAnsi="Arial" w:cs="Arial"/>
          <w:sz w:val="20"/>
          <w:szCs w:val="20"/>
        </w:rPr>
        <w:t>Boolean Search</w:t>
      </w:r>
    </w:p>
    <w:p w14:paraId="356F59E5" w14:textId="35EB47DD" w:rsidR="006E644E" w:rsidRPr="006E644E" w:rsidRDefault="006E644E" w:rsidP="006E644E">
      <w:pPr>
        <w:pStyle w:val="ListParagraph"/>
        <w:numPr>
          <w:ilvl w:val="0"/>
          <w:numId w:val="1"/>
        </w:numPr>
        <w:spacing w:after="0" w:line="240" w:lineRule="auto"/>
        <w:jc w:val="both"/>
        <w:rPr>
          <w:rFonts w:ascii="Arial" w:hAnsi="Arial" w:cs="Arial"/>
          <w:sz w:val="20"/>
          <w:szCs w:val="20"/>
        </w:rPr>
      </w:pPr>
      <w:r w:rsidRPr="006E644E">
        <w:rPr>
          <w:rFonts w:ascii="Arial" w:hAnsi="Arial" w:cs="Arial"/>
          <w:sz w:val="20"/>
          <w:szCs w:val="20"/>
        </w:rPr>
        <w:t>LinkedIn Recruiter</w:t>
      </w:r>
    </w:p>
    <w:p w14:paraId="0BD86D27" w14:textId="54E0BB5B" w:rsidR="006E644E" w:rsidRPr="006E644E" w:rsidRDefault="006E644E" w:rsidP="006E644E">
      <w:pPr>
        <w:pStyle w:val="ListParagraph"/>
        <w:numPr>
          <w:ilvl w:val="0"/>
          <w:numId w:val="1"/>
        </w:numPr>
        <w:spacing w:after="0" w:line="240" w:lineRule="auto"/>
        <w:jc w:val="both"/>
        <w:rPr>
          <w:rFonts w:ascii="Arial" w:hAnsi="Arial" w:cs="Arial"/>
          <w:sz w:val="20"/>
          <w:szCs w:val="20"/>
        </w:rPr>
      </w:pPr>
      <w:r w:rsidRPr="006E644E">
        <w:rPr>
          <w:rFonts w:ascii="Arial" w:hAnsi="Arial" w:cs="Arial"/>
          <w:sz w:val="20"/>
          <w:szCs w:val="20"/>
        </w:rPr>
        <w:t>Dice, Monster, CareerBuilder</w:t>
      </w:r>
    </w:p>
    <w:p w14:paraId="08E0252C" w14:textId="2CACFFE6" w:rsidR="006E644E" w:rsidRPr="006E644E" w:rsidRDefault="006E644E" w:rsidP="006E644E">
      <w:pPr>
        <w:pStyle w:val="ListParagraph"/>
        <w:numPr>
          <w:ilvl w:val="0"/>
          <w:numId w:val="1"/>
        </w:numPr>
        <w:spacing w:after="0" w:line="240" w:lineRule="auto"/>
        <w:jc w:val="both"/>
        <w:rPr>
          <w:rFonts w:ascii="Arial" w:hAnsi="Arial" w:cs="Arial"/>
          <w:sz w:val="20"/>
          <w:szCs w:val="20"/>
        </w:rPr>
      </w:pPr>
      <w:r w:rsidRPr="006E644E">
        <w:rPr>
          <w:rFonts w:ascii="Arial" w:hAnsi="Arial" w:cs="Arial"/>
          <w:sz w:val="20"/>
          <w:szCs w:val="20"/>
        </w:rPr>
        <w:t>ATS: JobDiva, Bullhorn</w:t>
      </w:r>
    </w:p>
    <w:p w14:paraId="19FEBEB6" w14:textId="4862B224" w:rsidR="006E644E" w:rsidRPr="006E644E" w:rsidRDefault="006E644E" w:rsidP="006E644E">
      <w:pPr>
        <w:pStyle w:val="ListParagraph"/>
        <w:numPr>
          <w:ilvl w:val="0"/>
          <w:numId w:val="1"/>
        </w:numPr>
        <w:spacing w:after="0" w:line="240" w:lineRule="auto"/>
        <w:jc w:val="both"/>
        <w:rPr>
          <w:rFonts w:ascii="Arial" w:hAnsi="Arial" w:cs="Arial"/>
          <w:sz w:val="20"/>
          <w:szCs w:val="20"/>
        </w:rPr>
      </w:pPr>
      <w:r w:rsidRPr="006E644E">
        <w:rPr>
          <w:rFonts w:ascii="Arial" w:hAnsi="Arial" w:cs="Arial"/>
          <w:sz w:val="20"/>
          <w:szCs w:val="20"/>
        </w:rPr>
        <w:t>Candidate Screening</w:t>
      </w:r>
    </w:p>
    <w:p w14:paraId="5CE708A8" w14:textId="60A3A25F" w:rsidR="006E644E" w:rsidRPr="006E644E" w:rsidRDefault="006E644E" w:rsidP="006E644E">
      <w:pPr>
        <w:pStyle w:val="ListParagraph"/>
        <w:numPr>
          <w:ilvl w:val="0"/>
          <w:numId w:val="1"/>
        </w:numPr>
        <w:spacing w:after="0" w:line="240" w:lineRule="auto"/>
        <w:jc w:val="both"/>
        <w:rPr>
          <w:rFonts w:ascii="Arial" w:hAnsi="Arial" w:cs="Arial"/>
          <w:sz w:val="20"/>
          <w:szCs w:val="20"/>
        </w:rPr>
      </w:pPr>
      <w:r w:rsidRPr="006E644E">
        <w:rPr>
          <w:rFonts w:ascii="Arial" w:hAnsi="Arial" w:cs="Arial"/>
          <w:sz w:val="20"/>
          <w:szCs w:val="20"/>
        </w:rPr>
        <w:t>Salary Negotiation</w:t>
      </w:r>
    </w:p>
    <w:p w14:paraId="26440C3E" w14:textId="6722F992" w:rsidR="006E644E" w:rsidRPr="006E644E" w:rsidRDefault="006E644E" w:rsidP="006E644E">
      <w:pPr>
        <w:pStyle w:val="ListParagraph"/>
        <w:numPr>
          <w:ilvl w:val="0"/>
          <w:numId w:val="1"/>
        </w:numPr>
        <w:spacing w:after="0" w:line="240" w:lineRule="auto"/>
        <w:jc w:val="both"/>
        <w:rPr>
          <w:rFonts w:ascii="Arial" w:hAnsi="Arial" w:cs="Arial"/>
          <w:sz w:val="20"/>
          <w:szCs w:val="20"/>
        </w:rPr>
      </w:pPr>
      <w:r w:rsidRPr="006E644E">
        <w:rPr>
          <w:rFonts w:ascii="Arial" w:hAnsi="Arial" w:cs="Arial"/>
          <w:sz w:val="20"/>
          <w:szCs w:val="20"/>
        </w:rPr>
        <w:t>Stakeholder Management</w:t>
      </w:r>
    </w:p>
    <w:p w14:paraId="798E25FC" w14:textId="278C8176" w:rsidR="006E644E" w:rsidRPr="006E644E" w:rsidRDefault="006E644E" w:rsidP="006E644E">
      <w:pPr>
        <w:pStyle w:val="ListParagraph"/>
        <w:numPr>
          <w:ilvl w:val="0"/>
          <w:numId w:val="1"/>
        </w:numPr>
        <w:spacing w:after="0" w:line="240" w:lineRule="auto"/>
        <w:jc w:val="both"/>
        <w:rPr>
          <w:rFonts w:ascii="Arial" w:hAnsi="Arial" w:cs="Arial"/>
          <w:sz w:val="20"/>
          <w:szCs w:val="20"/>
        </w:rPr>
      </w:pPr>
      <w:r w:rsidRPr="006E644E">
        <w:rPr>
          <w:rFonts w:ascii="Arial" w:hAnsi="Arial" w:cs="Arial"/>
          <w:sz w:val="20"/>
          <w:szCs w:val="20"/>
        </w:rPr>
        <w:t>End-to-End Recruitment</w:t>
      </w:r>
    </w:p>
    <w:p w14:paraId="6AEBC4F9" w14:textId="77777777" w:rsidR="006E644E" w:rsidRDefault="006E644E" w:rsidP="00E55C50">
      <w:pPr>
        <w:spacing w:after="0" w:line="240" w:lineRule="auto"/>
        <w:jc w:val="both"/>
        <w:rPr>
          <w:rFonts w:ascii="Arial" w:hAnsi="Arial" w:cs="Arial"/>
          <w:b/>
          <w:bCs/>
          <w:sz w:val="20"/>
          <w:szCs w:val="20"/>
        </w:rPr>
      </w:pPr>
    </w:p>
    <w:p w14:paraId="24C78AA3" w14:textId="2D7E8CC9" w:rsidR="00013BEC" w:rsidRPr="007773B8" w:rsidRDefault="00013BEC" w:rsidP="00E55C50">
      <w:pPr>
        <w:spacing w:after="0" w:line="240" w:lineRule="auto"/>
        <w:jc w:val="both"/>
        <w:rPr>
          <w:rFonts w:ascii="Arial" w:hAnsi="Arial" w:cs="Arial"/>
          <w:b/>
          <w:bCs/>
          <w:sz w:val="20"/>
          <w:szCs w:val="20"/>
        </w:rPr>
      </w:pPr>
      <w:r w:rsidRPr="007773B8">
        <w:rPr>
          <w:rFonts w:ascii="Arial" w:hAnsi="Arial" w:cs="Arial"/>
          <w:b/>
          <w:bCs/>
          <w:sz w:val="20"/>
          <w:szCs w:val="20"/>
        </w:rPr>
        <w:t xml:space="preserve">Education: </w:t>
      </w:r>
    </w:p>
    <w:p w14:paraId="12028446" w14:textId="77777777" w:rsidR="006E644E" w:rsidRPr="006E644E" w:rsidRDefault="006E644E" w:rsidP="006E644E">
      <w:pPr>
        <w:pStyle w:val="ListParagraph"/>
        <w:numPr>
          <w:ilvl w:val="0"/>
          <w:numId w:val="1"/>
        </w:numPr>
        <w:spacing w:after="0" w:line="240" w:lineRule="auto"/>
        <w:jc w:val="both"/>
        <w:rPr>
          <w:rFonts w:ascii="Arial" w:hAnsi="Arial" w:cs="Arial"/>
          <w:sz w:val="20"/>
          <w:szCs w:val="20"/>
        </w:rPr>
      </w:pPr>
      <w:r w:rsidRPr="006E644E">
        <w:rPr>
          <w:rFonts w:ascii="Arial" w:hAnsi="Arial" w:cs="Arial"/>
          <w:sz w:val="20"/>
          <w:szCs w:val="20"/>
        </w:rPr>
        <w:t>B.Sc. Computer Science</w:t>
      </w:r>
    </w:p>
    <w:p w14:paraId="615A30BC" w14:textId="5CABB9E2" w:rsidR="006E644E" w:rsidRPr="006E644E" w:rsidRDefault="006E644E" w:rsidP="006E644E">
      <w:pPr>
        <w:pStyle w:val="ListParagraph"/>
        <w:spacing w:after="0" w:line="240" w:lineRule="auto"/>
        <w:jc w:val="both"/>
        <w:rPr>
          <w:rFonts w:ascii="Arial" w:hAnsi="Arial" w:cs="Arial"/>
          <w:sz w:val="20"/>
          <w:szCs w:val="20"/>
        </w:rPr>
      </w:pPr>
      <w:r w:rsidRPr="006E644E">
        <w:rPr>
          <w:rFonts w:ascii="Arial" w:hAnsi="Arial" w:cs="Arial"/>
          <w:sz w:val="20"/>
          <w:szCs w:val="20"/>
        </w:rPr>
        <w:t>MJP Rohilkhand University – 2020</w:t>
      </w:r>
    </w:p>
    <w:p w14:paraId="5C0C77B5" w14:textId="77777777" w:rsidR="006E644E" w:rsidRPr="006E644E" w:rsidRDefault="006E644E" w:rsidP="006E644E">
      <w:pPr>
        <w:pStyle w:val="ListParagraph"/>
        <w:numPr>
          <w:ilvl w:val="0"/>
          <w:numId w:val="1"/>
        </w:numPr>
        <w:spacing w:after="0" w:line="240" w:lineRule="auto"/>
        <w:jc w:val="both"/>
        <w:rPr>
          <w:rFonts w:ascii="Arial" w:hAnsi="Arial" w:cs="Arial"/>
          <w:sz w:val="20"/>
          <w:szCs w:val="20"/>
        </w:rPr>
      </w:pPr>
      <w:r w:rsidRPr="006E644E">
        <w:rPr>
          <w:rFonts w:ascii="Arial" w:hAnsi="Arial" w:cs="Arial"/>
          <w:sz w:val="20"/>
          <w:szCs w:val="20"/>
        </w:rPr>
        <w:t>CBSE – Class XII</w:t>
      </w:r>
    </w:p>
    <w:p w14:paraId="2DB8D50F" w14:textId="2F072A38" w:rsidR="006E644E" w:rsidRPr="006E644E" w:rsidRDefault="006E644E" w:rsidP="006E644E">
      <w:pPr>
        <w:pStyle w:val="ListParagraph"/>
        <w:spacing w:after="0" w:line="240" w:lineRule="auto"/>
        <w:jc w:val="both"/>
        <w:rPr>
          <w:rFonts w:ascii="Arial" w:hAnsi="Arial" w:cs="Arial"/>
          <w:sz w:val="20"/>
          <w:szCs w:val="20"/>
        </w:rPr>
      </w:pPr>
      <w:r w:rsidRPr="006E644E">
        <w:rPr>
          <w:rFonts w:ascii="Arial" w:hAnsi="Arial" w:cs="Arial"/>
          <w:sz w:val="20"/>
          <w:szCs w:val="20"/>
        </w:rPr>
        <w:t>Shikhar Shishu Sadan School – 2017</w:t>
      </w:r>
    </w:p>
    <w:p w14:paraId="26D2768B" w14:textId="77777777" w:rsidR="006E644E" w:rsidRPr="006E644E" w:rsidRDefault="006E644E" w:rsidP="006E644E">
      <w:pPr>
        <w:pStyle w:val="ListParagraph"/>
        <w:numPr>
          <w:ilvl w:val="0"/>
          <w:numId w:val="1"/>
        </w:numPr>
        <w:spacing w:after="0" w:line="240" w:lineRule="auto"/>
        <w:jc w:val="both"/>
        <w:rPr>
          <w:rFonts w:ascii="Arial" w:hAnsi="Arial" w:cs="Arial"/>
          <w:sz w:val="20"/>
          <w:szCs w:val="20"/>
        </w:rPr>
      </w:pPr>
      <w:r w:rsidRPr="006E644E">
        <w:rPr>
          <w:rFonts w:ascii="Arial" w:hAnsi="Arial" w:cs="Arial"/>
          <w:sz w:val="20"/>
          <w:szCs w:val="20"/>
        </w:rPr>
        <w:t>CBSE – Class X</w:t>
      </w:r>
    </w:p>
    <w:p w14:paraId="78187376" w14:textId="731A8105" w:rsidR="00013BEC" w:rsidRDefault="006E644E" w:rsidP="006E644E">
      <w:pPr>
        <w:pStyle w:val="ListParagraph"/>
        <w:spacing w:after="0" w:line="240" w:lineRule="auto"/>
        <w:jc w:val="both"/>
        <w:rPr>
          <w:rFonts w:ascii="Arial" w:hAnsi="Arial" w:cs="Arial"/>
          <w:sz w:val="20"/>
          <w:szCs w:val="20"/>
        </w:rPr>
      </w:pPr>
      <w:r w:rsidRPr="006E644E">
        <w:rPr>
          <w:rFonts w:ascii="Arial" w:hAnsi="Arial" w:cs="Arial"/>
          <w:sz w:val="20"/>
          <w:szCs w:val="20"/>
        </w:rPr>
        <w:t>Shikhar Shishu Sadan School – 2015</w:t>
      </w:r>
    </w:p>
    <w:p w14:paraId="2484C98D" w14:textId="77777777" w:rsidR="006E644E" w:rsidRPr="007773B8" w:rsidRDefault="006E644E" w:rsidP="006E644E">
      <w:pPr>
        <w:pStyle w:val="ListParagraph"/>
        <w:spacing w:after="0" w:line="240" w:lineRule="auto"/>
        <w:jc w:val="both"/>
        <w:rPr>
          <w:rFonts w:ascii="Arial" w:hAnsi="Arial" w:cs="Arial"/>
          <w:sz w:val="20"/>
          <w:szCs w:val="20"/>
        </w:rPr>
      </w:pPr>
    </w:p>
    <w:p w14:paraId="0B28C4C5" w14:textId="4307898B" w:rsidR="00013BEC" w:rsidRPr="007773B8" w:rsidRDefault="00013BEC" w:rsidP="00E55C50">
      <w:pPr>
        <w:spacing w:after="0" w:line="240" w:lineRule="auto"/>
        <w:jc w:val="both"/>
        <w:rPr>
          <w:rFonts w:ascii="Arial" w:hAnsi="Arial" w:cs="Arial"/>
          <w:b/>
          <w:bCs/>
          <w:sz w:val="20"/>
          <w:szCs w:val="20"/>
        </w:rPr>
      </w:pPr>
      <w:r w:rsidRPr="007773B8">
        <w:rPr>
          <w:rFonts w:ascii="Arial" w:hAnsi="Arial" w:cs="Arial"/>
          <w:b/>
          <w:bCs/>
          <w:sz w:val="20"/>
          <w:szCs w:val="20"/>
        </w:rPr>
        <w:t>Professional Experience:</w:t>
      </w:r>
    </w:p>
    <w:p w14:paraId="09AC4FD6" w14:textId="77777777" w:rsidR="00E55C50" w:rsidRPr="007773B8" w:rsidRDefault="00E55C50" w:rsidP="00E55C50">
      <w:pPr>
        <w:spacing w:after="0" w:line="240" w:lineRule="auto"/>
        <w:jc w:val="both"/>
        <w:rPr>
          <w:rFonts w:ascii="Arial" w:hAnsi="Arial" w:cs="Arial"/>
          <w:b/>
          <w:bCs/>
          <w:sz w:val="20"/>
          <w:szCs w:val="20"/>
        </w:rPr>
      </w:pPr>
    </w:p>
    <w:p w14:paraId="53E1E411" w14:textId="674B597A" w:rsidR="00013BEC" w:rsidRPr="007773B8" w:rsidRDefault="00013BEC" w:rsidP="00E55C50">
      <w:pPr>
        <w:spacing w:after="0" w:line="240" w:lineRule="auto"/>
        <w:jc w:val="both"/>
        <w:rPr>
          <w:rFonts w:ascii="Arial" w:hAnsi="Arial" w:cs="Arial"/>
          <w:b/>
          <w:bCs/>
          <w:sz w:val="20"/>
          <w:szCs w:val="20"/>
        </w:rPr>
      </w:pPr>
      <w:r w:rsidRPr="007773B8">
        <w:rPr>
          <w:rFonts w:ascii="Arial" w:hAnsi="Arial" w:cs="Arial"/>
          <w:b/>
          <w:bCs/>
          <w:sz w:val="20"/>
          <w:szCs w:val="20"/>
        </w:rPr>
        <w:t xml:space="preserve">Excelon Solutions, Noida        </w:t>
      </w:r>
      <w:r w:rsidR="00F03506" w:rsidRPr="007773B8">
        <w:rPr>
          <w:rFonts w:ascii="Arial" w:hAnsi="Arial" w:cs="Arial"/>
          <w:b/>
          <w:bCs/>
          <w:sz w:val="20"/>
          <w:szCs w:val="20"/>
        </w:rPr>
        <w:t xml:space="preserve">                                              </w:t>
      </w:r>
      <w:r w:rsidRPr="007773B8">
        <w:rPr>
          <w:rFonts w:ascii="Arial" w:hAnsi="Arial" w:cs="Arial"/>
          <w:b/>
          <w:bCs/>
          <w:sz w:val="20"/>
          <w:szCs w:val="20"/>
        </w:rPr>
        <w:t xml:space="preserve">                                                                    Jan 2024 – Present </w:t>
      </w:r>
    </w:p>
    <w:p w14:paraId="4470259C" w14:textId="749BBC16" w:rsidR="00F03506" w:rsidRPr="007773B8" w:rsidRDefault="00F03506" w:rsidP="00E55C50">
      <w:pPr>
        <w:spacing w:after="0" w:line="240" w:lineRule="auto"/>
        <w:jc w:val="both"/>
        <w:rPr>
          <w:rFonts w:ascii="Arial" w:hAnsi="Arial" w:cs="Arial"/>
          <w:b/>
          <w:bCs/>
          <w:sz w:val="20"/>
          <w:szCs w:val="20"/>
        </w:rPr>
      </w:pPr>
      <w:r w:rsidRPr="007773B8">
        <w:rPr>
          <w:rFonts w:ascii="Arial" w:hAnsi="Arial" w:cs="Arial"/>
          <w:b/>
          <w:bCs/>
          <w:sz w:val="20"/>
          <w:szCs w:val="20"/>
        </w:rPr>
        <w:t>Senior</w:t>
      </w:r>
      <w:r w:rsidR="007C3B7A">
        <w:rPr>
          <w:rFonts w:ascii="Arial" w:hAnsi="Arial" w:cs="Arial"/>
          <w:b/>
          <w:bCs/>
          <w:sz w:val="20"/>
          <w:szCs w:val="20"/>
        </w:rPr>
        <w:t xml:space="preserve"> Global</w:t>
      </w:r>
      <w:r w:rsidRPr="007773B8">
        <w:rPr>
          <w:rFonts w:ascii="Arial" w:hAnsi="Arial" w:cs="Arial"/>
          <w:b/>
          <w:bCs/>
          <w:sz w:val="20"/>
          <w:szCs w:val="20"/>
        </w:rPr>
        <w:t xml:space="preserve"> </w:t>
      </w:r>
      <w:r w:rsidR="00BA724B" w:rsidRPr="007773B8">
        <w:rPr>
          <w:rFonts w:ascii="Arial" w:hAnsi="Arial" w:cs="Arial"/>
          <w:b/>
          <w:bCs/>
          <w:sz w:val="20"/>
          <w:szCs w:val="20"/>
        </w:rPr>
        <w:t>T</w:t>
      </w:r>
      <w:r w:rsidR="00BA724B">
        <w:rPr>
          <w:rFonts w:ascii="Arial" w:hAnsi="Arial" w:cs="Arial"/>
          <w:b/>
          <w:bCs/>
          <w:sz w:val="20"/>
          <w:szCs w:val="20"/>
        </w:rPr>
        <w:t>alent Acquisition</w:t>
      </w:r>
    </w:p>
    <w:p w14:paraId="6AD32585" w14:textId="1E635D19" w:rsidR="00013BEC" w:rsidRPr="007773B8" w:rsidRDefault="00013BEC" w:rsidP="00E55C50">
      <w:pPr>
        <w:spacing w:after="0" w:line="240" w:lineRule="auto"/>
        <w:jc w:val="both"/>
        <w:rPr>
          <w:rFonts w:ascii="Arial" w:hAnsi="Arial" w:cs="Arial"/>
          <w:b/>
          <w:bCs/>
          <w:sz w:val="20"/>
          <w:szCs w:val="20"/>
        </w:rPr>
      </w:pPr>
      <w:r w:rsidRPr="007773B8">
        <w:rPr>
          <w:rFonts w:ascii="Arial" w:hAnsi="Arial" w:cs="Arial"/>
          <w:b/>
          <w:bCs/>
          <w:sz w:val="20"/>
          <w:szCs w:val="20"/>
        </w:rPr>
        <w:t>Clients:</w:t>
      </w:r>
      <w:r w:rsidR="000E71AC" w:rsidRPr="007773B8">
        <w:rPr>
          <w:rFonts w:ascii="Arial" w:hAnsi="Arial" w:cs="Arial"/>
          <w:sz w:val="20"/>
          <w:szCs w:val="20"/>
        </w:rPr>
        <w:t xml:space="preserve"> </w:t>
      </w:r>
      <w:r w:rsidR="007C3B7A">
        <w:rPr>
          <w:rFonts w:ascii="Arial" w:hAnsi="Arial" w:cs="Arial"/>
          <w:b/>
          <w:bCs/>
          <w:sz w:val="20"/>
          <w:szCs w:val="20"/>
        </w:rPr>
        <w:t>Lingaro,</w:t>
      </w:r>
      <w:r w:rsidR="00BA724B">
        <w:rPr>
          <w:rFonts w:ascii="Arial" w:hAnsi="Arial" w:cs="Arial"/>
          <w:b/>
          <w:bCs/>
          <w:sz w:val="20"/>
          <w:szCs w:val="20"/>
        </w:rPr>
        <w:t xml:space="preserve"> Bank of America, Santander Bank,</w:t>
      </w:r>
      <w:r w:rsidR="007C3B7A">
        <w:rPr>
          <w:rFonts w:ascii="Arial" w:hAnsi="Arial" w:cs="Arial"/>
          <w:b/>
          <w:bCs/>
          <w:sz w:val="20"/>
          <w:szCs w:val="20"/>
        </w:rPr>
        <w:t xml:space="preserve"> </w:t>
      </w:r>
      <w:r w:rsidR="00BD5A62" w:rsidRPr="007773B8">
        <w:rPr>
          <w:rFonts w:ascii="Arial" w:hAnsi="Arial" w:cs="Arial"/>
          <w:b/>
          <w:bCs/>
          <w:sz w:val="20"/>
          <w:szCs w:val="20"/>
        </w:rPr>
        <w:t>Bridgestone Americas,</w:t>
      </w:r>
      <w:r w:rsidR="00BA724B">
        <w:rPr>
          <w:rFonts w:ascii="Arial" w:hAnsi="Arial" w:cs="Arial"/>
          <w:b/>
          <w:bCs/>
          <w:sz w:val="20"/>
          <w:szCs w:val="20"/>
        </w:rPr>
        <w:t xml:space="preserve"> </w:t>
      </w:r>
      <w:r w:rsidRPr="007773B8">
        <w:rPr>
          <w:rFonts w:ascii="Arial" w:hAnsi="Arial" w:cs="Arial"/>
          <w:b/>
          <w:bCs/>
          <w:sz w:val="20"/>
          <w:szCs w:val="20"/>
        </w:rPr>
        <w:t>DCS Corp, BAE Systems</w:t>
      </w:r>
    </w:p>
    <w:p w14:paraId="176944CB" w14:textId="33EB9F02" w:rsidR="007773B8" w:rsidRPr="007773B8" w:rsidRDefault="007773B8" w:rsidP="00E55C50">
      <w:pPr>
        <w:spacing w:after="0" w:line="240" w:lineRule="auto"/>
        <w:jc w:val="both"/>
        <w:rPr>
          <w:rFonts w:ascii="Arial" w:hAnsi="Arial" w:cs="Arial"/>
          <w:b/>
          <w:bCs/>
          <w:sz w:val="20"/>
          <w:szCs w:val="20"/>
        </w:rPr>
      </w:pPr>
      <w:r w:rsidRPr="007773B8">
        <w:rPr>
          <w:rFonts w:ascii="Arial" w:hAnsi="Arial" w:cs="Arial"/>
          <w:b/>
          <w:bCs/>
          <w:sz w:val="20"/>
          <w:szCs w:val="20"/>
        </w:rPr>
        <w:t xml:space="preserve">Responsibilities: </w:t>
      </w:r>
    </w:p>
    <w:p w14:paraId="2C56E52A" w14:textId="2895AF13" w:rsidR="00A004A0" w:rsidRDefault="00A004A0" w:rsidP="00EF016B">
      <w:pPr>
        <w:pStyle w:val="ListParagraph"/>
        <w:numPr>
          <w:ilvl w:val="0"/>
          <w:numId w:val="3"/>
        </w:numPr>
        <w:spacing w:after="0" w:line="240" w:lineRule="auto"/>
        <w:jc w:val="both"/>
        <w:rPr>
          <w:rFonts w:ascii="Arial" w:hAnsi="Arial" w:cs="Arial"/>
          <w:sz w:val="20"/>
          <w:szCs w:val="20"/>
        </w:rPr>
      </w:pPr>
      <w:r w:rsidRPr="00A004A0">
        <w:rPr>
          <w:rFonts w:ascii="Arial" w:hAnsi="Arial" w:cs="Arial"/>
          <w:sz w:val="20"/>
          <w:szCs w:val="20"/>
        </w:rPr>
        <w:t xml:space="preserve">Managed end-to-end global recruitment for multiple regions including India, Philippines, </w:t>
      </w:r>
      <w:r w:rsidR="00E8775B" w:rsidRPr="00A004A0">
        <w:rPr>
          <w:rFonts w:ascii="Arial" w:hAnsi="Arial" w:cs="Arial"/>
          <w:sz w:val="20"/>
          <w:szCs w:val="20"/>
        </w:rPr>
        <w:t>Poland,</w:t>
      </w:r>
      <w:r w:rsidR="00E8775B">
        <w:rPr>
          <w:rFonts w:ascii="Arial" w:hAnsi="Arial" w:cs="Arial"/>
          <w:sz w:val="20"/>
          <w:szCs w:val="20"/>
        </w:rPr>
        <w:t xml:space="preserve"> US,</w:t>
      </w:r>
      <w:r w:rsidRPr="00A004A0">
        <w:rPr>
          <w:rFonts w:ascii="Arial" w:hAnsi="Arial" w:cs="Arial"/>
          <w:sz w:val="20"/>
          <w:szCs w:val="20"/>
        </w:rPr>
        <w:t xml:space="preserve"> and Mexico, sourcing talent across technical and non-technical roles</w:t>
      </w:r>
      <w:r w:rsidR="00B47954">
        <w:rPr>
          <w:rFonts w:ascii="Arial" w:hAnsi="Arial" w:cs="Arial"/>
          <w:sz w:val="20"/>
          <w:szCs w:val="20"/>
        </w:rPr>
        <w:t>.</w:t>
      </w:r>
    </w:p>
    <w:p w14:paraId="582E3D9A" w14:textId="26C91B76" w:rsidR="00B47954" w:rsidRDefault="00B47954" w:rsidP="00EF016B">
      <w:pPr>
        <w:pStyle w:val="ListParagraph"/>
        <w:numPr>
          <w:ilvl w:val="0"/>
          <w:numId w:val="3"/>
        </w:numPr>
        <w:spacing w:after="0" w:line="240" w:lineRule="auto"/>
        <w:jc w:val="both"/>
        <w:rPr>
          <w:rFonts w:ascii="Arial" w:hAnsi="Arial" w:cs="Arial"/>
          <w:sz w:val="20"/>
          <w:szCs w:val="20"/>
        </w:rPr>
      </w:pPr>
      <w:r w:rsidRPr="00B47954">
        <w:rPr>
          <w:rFonts w:ascii="Arial" w:hAnsi="Arial" w:cs="Arial"/>
          <w:sz w:val="20"/>
          <w:szCs w:val="20"/>
        </w:rPr>
        <w:t>Conducted cross-border talent sourcing using LinkedIn Recruiter, Boolean searches, job boards, and internal databases to identify top candidates globally.</w:t>
      </w:r>
    </w:p>
    <w:p w14:paraId="002AA604" w14:textId="19E17EE0" w:rsidR="00EF016B" w:rsidRPr="007773B8" w:rsidRDefault="00EF016B" w:rsidP="00EF016B">
      <w:pPr>
        <w:pStyle w:val="ListParagraph"/>
        <w:numPr>
          <w:ilvl w:val="0"/>
          <w:numId w:val="3"/>
        </w:numPr>
        <w:spacing w:after="0" w:line="240" w:lineRule="auto"/>
        <w:jc w:val="both"/>
        <w:rPr>
          <w:rFonts w:ascii="Arial" w:hAnsi="Arial" w:cs="Arial"/>
          <w:sz w:val="20"/>
          <w:szCs w:val="20"/>
        </w:rPr>
      </w:pPr>
      <w:r w:rsidRPr="007773B8">
        <w:rPr>
          <w:rFonts w:ascii="Arial" w:hAnsi="Arial" w:cs="Arial"/>
          <w:sz w:val="20"/>
          <w:szCs w:val="20"/>
        </w:rPr>
        <w:t xml:space="preserve">Sourcing and identifying candidates for a wide range of roles </w:t>
      </w:r>
      <w:r w:rsidR="008A2BF8" w:rsidRPr="007773B8">
        <w:rPr>
          <w:rFonts w:ascii="Arial" w:hAnsi="Arial" w:cs="Arial"/>
          <w:sz w:val="20"/>
          <w:szCs w:val="20"/>
        </w:rPr>
        <w:t>including,</w:t>
      </w:r>
      <w:r w:rsidR="00963006">
        <w:rPr>
          <w:rFonts w:ascii="Arial" w:hAnsi="Arial" w:cs="Arial"/>
          <w:sz w:val="20"/>
          <w:szCs w:val="20"/>
        </w:rPr>
        <w:t xml:space="preserve"> IT,</w:t>
      </w:r>
      <w:r w:rsidR="00BA724B">
        <w:rPr>
          <w:rFonts w:ascii="Arial" w:hAnsi="Arial" w:cs="Arial"/>
          <w:sz w:val="20"/>
          <w:szCs w:val="20"/>
        </w:rPr>
        <w:t xml:space="preserve"> Banking, Financial</w:t>
      </w:r>
      <w:r w:rsidR="006632CF">
        <w:rPr>
          <w:rFonts w:ascii="Arial" w:hAnsi="Arial" w:cs="Arial"/>
          <w:sz w:val="20"/>
          <w:szCs w:val="20"/>
        </w:rPr>
        <w:t>, AML,</w:t>
      </w:r>
      <w:r w:rsidR="00963006">
        <w:rPr>
          <w:rFonts w:ascii="Arial" w:hAnsi="Arial" w:cs="Arial"/>
          <w:sz w:val="20"/>
          <w:szCs w:val="20"/>
        </w:rPr>
        <w:t xml:space="preserve"> </w:t>
      </w:r>
      <w:r w:rsidR="008A2BF8" w:rsidRPr="007773B8">
        <w:rPr>
          <w:rFonts w:ascii="Arial" w:hAnsi="Arial" w:cs="Arial"/>
          <w:sz w:val="20"/>
          <w:szCs w:val="20"/>
        </w:rPr>
        <w:t>Engineering</w:t>
      </w:r>
      <w:r w:rsidR="00963006">
        <w:rPr>
          <w:rFonts w:ascii="Arial" w:hAnsi="Arial" w:cs="Arial"/>
          <w:sz w:val="20"/>
          <w:szCs w:val="20"/>
        </w:rPr>
        <w:t xml:space="preserve"> </w:t>
      </w:r>
      <w:r w:rsidR="00963006" w:rsidRPr="007773B8">
        <w:rPr>
          <w:rFonts w:ascii="Arial" w:hAnsi="Arial" w:cs="Arial"/>
          <w:sz w:val="20"/>
          <w:szCs w:val="20"/>
        </w:rPr>
        <w:t>positions</w:t>
      </w:r>
      <w:r w:rsidRPr="007773B8">
        <w:rPr>
          <w:rFonts w:ascii="Arial" w:hAnsi="Arial" w:cs="Arial"/>
          <w:sz w:val="20"/>
          <w:szCs w:val="20"/>
        </w:rPr>
        <w:t xml:space="preserve"> through various channels such as ATS &amp; job sites (Monster, Dice, and Career Builder), Indeed, and LinkedIn.  </w:t>
      </w:r>
    </w:p>
    <w:p w14:paraId="691EC891" w14:textId="77777777" w:rsidR="006E644E" w:rsidRDefault="006E644E" w:rsidP="00EF016B">
      <w:pPr>
        <w:pStyle w:val="ListParagraph"/>
        <w:numPr>
          <w:ilvl w:val="0"/>
          <w:numId w:val="3"/>
        </w:numPr>
        <w:spacing w:after="0" w:line="240" w:lineRule="auto"/>
        <w:jc w:val="both"/>
        <w:rPr>
          <w:rFonts w:ascii="Arial" w:hAnsi="Arial" w:cs="Arial"/>
          <w:sz w:val="20"/>
          <w:szCs w:val="20"/>
        </w:rPr>
      </w:pPr>
      <w:r w:rsidRPr="006E644E">
        <w:rPr>
          <w:rFonts w:ascii="Arial" w:hAnsi="Arial" w:cs="Arial"/>
          <w:sz w:val="20"/>
          <w:szCs w:val="20"/>
        </w:rPr>
        <w:t>Gathered hiring requirements from resource managers and hiring stakeholders.</w:t>
      </w:r>
    </w:p>
    <w:p w14:paraId="5A1AA203" w14:textId="6C1E7FEE" w:rsidR="002E58D3" w:rsidRPr="007773B8" w:rsidRDefault="002E58D3" w:rsidP="00EF016B">
      <w:pPr>
        <w:pStyle w:val="ListParagraph"/>
        <w:numPr>
          <w:ilvl w:val="0"/>
          <w:numId w:val="3"/>
        </w:numPr>
        <w:spacing w:after="0" w:line="240" w:lineRule="auto"/>
        <w:jc w:val="both"/>
        <w:rPr>
          <w:rFonts w:ascii="Arial" w:hAnsi="Arial" w:cs="Arial"/>
          <w:sz w:val="20"/>
          <w:szCs w:val="20"/>
        </w:rPr>
      </w:pPr>
      <w:r w:rsidRPr="002E58D3">
        <w:rPr>
          <w:rFonts w:ascii="Arial" w:hAnsi="Arial" w:cs="Arial"/>
          <w:sz w:val="20"/>
          <w:szCs w:val="20"/>
        </w:rPr>
        <w:t xml:space="preserve">Ensured compliance with regional hiring practices and </w:t>
      </w:r>
      <w:r w:rsidR="006632CF" w:rsidRPr="002E58D3">
        <w:rPr>
          <w:rFonts w:ascii="Arial" w:hAnsi="Arial" w:cs="Arial"/>
          <w:sz w:val="20"/>
          <w:szCs w:val="20"/>
        </w:rPr>
        <w:t>labour</w:t>
      </w:r>
      <w:r w:rsidRPr="002E58D3">
        <w:rPr>
          <w:rFonts w:ascii="Arial" w:hAnsi="Arial" w:cs="Arial"/>
          <w:sz w:val="20"/>
          <w:szCs w:val="20"/>
        </w:rPr>
        <w:t xml:space="preserve"> regulations across different countries.</w:t>
      </w:r>
    </w:p>
    <w:p w14:paraId="492E5181" w14:textId="4C3E3079" w:rsidR="00013BEC" w:rsidRPr="007773B8" w:rsidRDefault="00013BEC" w:rsidP="00EF016B">
      <w:pPr>
        <w:pStyle w:val="ListParagraph"/>
        <w:numPr>
          <w:ilvl w:val="0"/>
          <w:numId w:val="3"/>
        </w:numPr>
        <w:spacing w:after="0" w:line="240" w:lineRule="auto"/>
        <w:jc w:val="both"/>
        <w:rPr>
          <w:rFonts w:ascii="Arial" w:hAnsi="Arial" w:cs="Arial"/>
          <w:sz w:val="20"/>
          <w:szCs w:val="20"/>
        </w:rPr>
      </w:pPr>
      <w:r w:rsidRPr="007773B8">
        <w:rPr>
          <w:rFonts w:ascii="Arial" w:hAnsi="Arial" w:cs="Arial"/>
          <w:sz w:val="20"/>
          <w:szCs w:val="20"/>
        </w:rPr>
        <w:t xml:space="preserve">Performed end-to-end recruitment.  </w:t>
      </w:r>
    </w:p>
    <w:p w14:paraId="540ABA9C" w14:textId="15FF48A9" w:rsidR="00013BEC" w:rsidRPr="007773B8" w:rsidRDefault="006E644E" w:rsidP="00EF016B">
      <w:pPr>
        <w:pStyle w:val="ListParagraph"/>
        <w:numPr>
          <w:ilvl w:val="0"/>
          <w:numId w:val="3"/>
        </w:numPr>
        <w:spacing w:after="0" w:line="240" w:lineRule="auto"/>
        <w:jc w:val="both"/>
        <w:rPr>
          <w:rFonts w:ascii="Arial" w:hAnsi="Arial" w:cs="Arial"/>
          <w:sz w:val="20"/>
          <w:szCs w:val="20"/>
        </w:rPr>
      </w:pPr>
      <w:r w:rsidRPr="006E644E">
        <w:rPr>
          <w:rFonts w:ascii="Arial" w:hAnsi="Arial" w:cs="Arial"/>
          <w:sz w:val="20"/>
          <w:szCs w:val="20"/>
        </w:rPr>
        <w:t>Consistently delivered 5–10 qualified submissions per requirement within tight client timelines.</w:t>
      </w:r>
      <w:r w:rsidR="00013BEC" w:rsidRPr="007773B8">
        <w:rPr>
          <w:rFonts w:ascii="Arial" w:hAnsi="Arial" w:cs="Arial"/>
          <w:sz w:val="20"/>
          <w:szCs w:val="20"/>
        </w:rPr>
        <w:t xml:space="preserve"> </w:t>
      </w:r>
    </w:p>
    <w:p w14:paraId="29856A0A" w14:textId="77777777" w:rsidR="006E644E" w:rsidRDefault="006E644E" w:rsidP="00EF016B">
      <w:pPr>
        <w:pStyle w:val="ListParagraph"/>
        <w:numPr>
          <w:ilvl w:val="0"/>
          <w:numId w:val="3"/>
        </w:numPr>
        <w:spacing w:after="0" w:line="240" w:lineRule="auto"/>
        <w:jc w:val="both"/>
        <w:rPr>
          <w:rFonts w:ascii="Arial" w:hAnsi="Arial" w:cs="Arial"/>
          <w:sz w:val="20"/>
          <w:szCs w:val="20"/>
        </w:rPr>
      </w:pPr>
      <w:r w:rsidRPr="006E644E">
        <w:rPr>
          <w:rFonts w:ascii="Arial" w:hAnsi="Arial" w:cs="Arial"/>
          <w:sz w:val="20"/>
          <w:szCs w:val="20"/>
        </w:rPr>
        <w:t>Utilized sourcing platforms including CareerBuilder, Monster, Dice, and LinkedIn Recruiter.</w:t>
      </w:r>
    </w:p>
    <w:p w14:paraId="2C2AD3F4" w14:textId="77777777" w:rsidR="006E644E" w:rsidRDefault="006E644E" w:rsidP="00EF016B">
      <w:pPr>
        <w:pStyle w:val="ListParagraph"/>
        <w:numPr>
          <w:ilvl w:val="0"/>
          <w:numId w:val="3"/>
        </w:numPr>
        <w:spacing w:after="0" w:line="240" w:lineRule="auto"/>
        <w:jc w:val="both"/>
        <w:rPr>
          <w:rFonts w:ascii="Arial" w:hAnsi="Arial" w:cs="Arial"/>
          <w:sz w:val="20"/>
          <w:szCs w:val="20"/>
        </w:rPr>
      </w:pPr>
      <w:r w:rsidRPr="006E644E">
        <w:rPr>
          <w:rFonts w:ascii="Arial" w:hAnsi="Arial" w:cs="Arial"/>
          <w:sz w:val="20"/>
          <w:szCs w:val="20"/>
        </w:rPr>
        <w:t>Coordinated candidate interviews and maintained communication throughout the hiring process.</w:t>
      </w:r>
    </w:p>
    <w:p w14:paraId="1590679F" w14:textId="7E5C0B4F" w:rsidR="006E644E" w:rsidRDefault="006E644E" w:rsidP="00EF016B">
      <w:pPr>
        <w:pStyle w:val="ListParagraph"/>
        <w:numPr>
          <w:ilvl w:val="0"/>
          <w:numId w:val="3"/>
        </w:numPr>
        <w:spacing w:after="0" w:line="240" w:lineRule="auto"/>
        <w:jc w:val="both"/>
        <w:rPr>
          <w:rFonts w:ascii="Arial" w:hAnsi="Arial" w:cs="Arial"/>
          <w:sz w:val="20"/>
          <w:szCs w:val="20"/>
        </w:rPr>
      </w:pPr>
      <w:r w:rsidRPr="006E644E">
        <w:rPr>
          <w:rFonts w:ascii="Arial" w:hAnsi="Arial" w:cs="Arial"/>
          <w:sz w:val="20"/>
          <w:szCs w:val="20"/>
        </w:rPr>
        <w:t>Managed candidate engagement until onboarding/joining.</w:t>
      </w:r>
    </w:p>
    <w:p w14:paraId="09AA4B88" w14:textId="77777777" w:rsidR="006E644E" w:rsidRDefault="006E644E" w:rsidP="00EF016B">
      <w:pPr>
        <w:pStyle w:val="ListParagraph"/>
        <w:numPr>
          <w:ilvl w:val="0"/>
          <w:numId w:val="3"/>
        </w:numPr>
        <w:spacing w:after="0" w:line="240" w:lineRule="auto"/>
        <w:jc w:val="both"/>
        <w:rPr>
          <w:rFonts w:ascii="Arial" w:hAnsi="Arial" w:cs="Arial"/>
          <w:sz w:val="20"/>
          <w:szCs w:val="20"/>
        </w:rPr>
      </w:pPr>
      <w:r w:rsidRPr="006E644E">
        <w:rPr>
          <w:rFonts w:ascii="Arial" w:hAnsi="Arial" w:cs="Arial"/>
          <w:sz w:val="20"/>
          <w:szCs w:val="20"/>
        </w:rPr>
        <w:t>Maintained and updated candidate pipelines within ATS systems.</w:t>
      </w:r>
    </w:p>
    <w:p w14:paraId="48B957A6" w14:textId="77777777" w:rsidR="006E644E" w:rsidRDefault="006E644E" w:rsidP="00E55C50">
      <w:pPr>
        <w:pStyle w:val="ListParagraph"/>
        <w:numPr>
          <w:ilvl w:val="0"/>
          <w:numId w:val="3"/>
        </w:numPr>
        <w:spacing w:after="0" w:line="240" w:lineRule="auto"/>
        <w:jc w:val="both"/>
        <w:rPr>
          <w:rFonts w:ascii="Arial" w:hAnsi="Arial" w:cs="Arial"/>
          <w:sz w:val="20"/>
          <w:szCs w:val="20"/>
        </w:rPr>
      </w:pPr>
      <w:r w:rsidRPr="006E644E">
        <w:rPr>
          <w:rFonts w:ascii="Arial" w:hAnsi="Arial" w:cs="Arial"/>
          <w:sz w:val="20"/>
          <w:szCs w:val="20"/>
        </w:rPr>
        <w:t>Prepared daily and weekly recruitment activity reports for management.</w:t>
      </w:r>
    </w:p>
    <w:p w14:paraId="03339D00" w14:textId="06C18288" w:rsidR="00013BEC" w:rsidRDefault="006E644E" w:rsidP="00E55C50">
      <w:pPr>
        <w:pStyle w:val="ListParagraph"/>
        <w:numPr>
          <w:ilvl w:val="0"/>
          <w:numId w:val="3"/>
        </w:numPr>
        <w:spacing w:after="0" w:line="240" w:lineRule="auto"/>
        <w:jc w:val="both"/>
        <w:rPr>
          <w:rFonts w:ascii="Arial" w:hAnsi="Arial" w:cs="Arial"/>
          <w:sz w:val="20"/>
          <w:szCs w:val="20"/>
        </w:rPr>
      </w:pPr>
      <w:r w:rsidRPr="006E644E">
        <w:rPr>
          <w:rFonts w:ascii="Arial" w:hAnsi="Arial" w:cs="Arial"/>
          <w:sz w:val="20"/>
          <w:szCs w:val="20"/>
        </w:rPr>
        <w:t>Also involved in salary negotiations.</w:t>
      </w:r>
    </w:p>
    <w:p w14:paraId="695CBB86" w14:textId="77777777" w:rsidR="006E644E" w:rsidRPr="006E644E" w:rsidRDefault="006E644E" w:rsidP="006E644E">
      <w:pPr>
        <w:pStyle w:val="ListParagraph"/>
        <w:spacing w:after="0" w:line="240" w:lineRule="auto"/>
        <w:ind w:left="502"/>
        <w:jc w:val="both"/>
        <w:rPr>
          <w:rFonts w:ascii="Arial" w:hAnsi="Arial" w:cs="Arial"/>
          <w:sz w:val="20"/>
          <w:szCs w:val="20"/>
        </w:rPr>
      </w:pPr>
    </w:p>
    <w:p w14:paraId="143BB4CC" w14:textId="3B46E590" w:rsidR="00013BEC" w:rsidRPr="007773B8" w:rsidRDefault="00013BEC" w:rsidP="00E55C50">
      <w:pPr>
        <w:spacing w:after="0" w:line="240" w:lineRule="auto"/>
        <w:jc w:val="both"/>
        <w:rPr>
          <w:rFonts w:ascii="Arial" w:hAnsi="Arial" w:cs="Arial"/>
          <w:b/>
          <w:bCs/>
          <w:sz w:val="20"/>
          <w:szCs w:val="20"/>
        </w:rPr>
      </w:pPr>
      <w:proofErr w:type="spellStart"/>
      <w:r w:rsidRPr="007773B8">
        <w:rPr>
          <w:rFonts w:ascii="Arial" w:hAnsi="Arial" w:cs="Arial"/>
          <w:b/>
          <w:bCs/>
          <w:sz w:val="20"/>
          <w:szCs w:val="20"/>
        </w:rPr>
        <w:t>Inceptra</w:t>
      </w:r>
      <w:proofErr w:type="spellEnd"/>
      <w:r w:rsidRPr="007773B8">
        <w:rPr>
          <w:rFonts w:ascii="Arial" w:hAnsi="Arial" w:cs="Arial"/>
          <w:b/>
          <w:bCs/>
          <w:sz w:val="20"/>
          <w:szCs w:val="20"/>
        </w:rPr>
        <w:t xml:space="preserve"> Solutions, Noida                                                                                </w:t>
      </w:r>
      <w:r w:rsidR="00F03506" w:rsidRPr="007773B8">
        <w:rPr>
          <w:rFonts w:ascii="Arial" w:hAnsi="Arial" w:cs="Arial"/>
          <w:b/>
          <w:bCs/>
          <w:sz w:val="20"/>
          <w:szCs w:val="20"/>
        </w:rPr>
        <w:t xml:space="preserve">                                   </w:t>
      </w:r>
      <w:r w:rsidRPr="007773B8">
        <w:rPr>
          <w:rFonts w:ascii="Arial" w:hAnsi="Arial" w:cs="Arial"/>
          <w:b/>
          <w:bCs/>
          <w:sz w:val="20"/>
          <w:szCs w:val="20"/>
        </w:rPr>
        <w:t xml:space="preserve">   Jan 2023 – Dec 2023 </w:t>
      </w:r>
    </w:p>
    <w:p w14:paraId="6C61D005" w14:textId="3E213850" w:rsidR="00F03506" w:rsidRPr="007773B8" w:rsidRDefault="00F03506" w:rsidP="00E55C50">
      <w:pPr>
        <w:spacing w:after="0" w:line="240" w:lineRule="auto"/>
        <w:jc w:val="both"/>
        <w:rPr>
          <w:rFonts w:ascii="Arial" w:hAnsi="Arial" w:cs="Arial"/>
          <w:b/>
          <w:bCs/>
          <w:sz w:val="20"/>
          <w:szCs w:val="20"/>
        </w:rPr>
      </w:pPr>
      <w:r w:rsidRPr="007773B8">
        <w:rPr>
          <w:rFonts w:ascii="Arial" w:hAnsi="Arial" w:cs="Arial"/>
          <w:b/>
          <w:bCs/>
          <w:sz w:val="20"/>
          <w:szCs w:val="20"/>
        </w:rPr>
        <w:t>Senior T</w:t>
      </w:r>
      <w:r w:rsidR="00BA724B">
        <w:rPr>
          <w:rFonts w:ascii="Arial" w:hAnsi="Arial" w:cs="Arial"/>
          <w:b/>
          <w:bCs/>
          <w:sz w:val="20"/>
          <w:szCs w:val="20"/>
        </w:rPr>
        <w:t xml:space="preserve">alent Acquisition </w:t>
      </w:r>
    </w:p>
    <w:p w14:paraId="3A450DDF" w14:textId="3C8B0510" w:rsidR="007773B8" w:rsidRPr="007773B8" w:rsidRDefault="007773B8" w:rsidP="00E55C50">
      <w:pPr>
        <w:spacing w:after="0" w:line="240" w:lineRule="auto"/>
        <w:jc w:val="both"/>
        <w:rPr>
          <w:rFonts w:ascii="Arial" w:hAnsi="Arial" w:cs="Arial"/>
          <w:b/>
          <w:bCs/>
          <w:sz w:val="20"/>
          <w:szCs w:val="20"/>
        </w:rPr>
      </w:pPr>
      <w:r w:rsidRPr="007773B8">
        <w:rPr>
          <w:rFonts w:ascii="Arial" w:hAnsi="Arial" w:cs="Arial"/>
          <w:b/>
          <w:bCs/>
          <w:sz w:val="20"/>
          <w:szCs w:val="20"/>
        </w:rPr>
        <w:t xml:space="preserve">Clients: Birla-soft, Brillio, Photon, </w:t>
      </w:r>
      <w:proofErr w:type="spellStart"/>
      <w:r w:rsidRPr="007773B8">
        <w:rPr>
          <w:rFonts w:ascii="Arial" w:hAnsi="Arial" w:cs="Arial"/>
          <w:b/>
          <w:bCs/>
          <w:sz w:val="20"/>
          <w:szCs w:val="20"/>
        </w:rPr>
        <w:t>Ezest</w:t>
      </w:r>
      <w:proofErr w:type="spellEnd"/>
      <w:r w:rsidRPr="007773B8">
        <w:rPr>
          <w:rFonts w:ascii="Arial" w:hAnsi="Arial" w:cs="Arial"/>
          <w:b/>
          <w:bCs/>
          <w:sz w:val="20"/>
          <w:szCs w:val="20"/>
        </w:rPr>
        <w:t xml:space="preserve"> solutions, </w:t>
      </w:r>
      <w:proofErr w:type="spellStart"/>
      <w:r w:rsidRPr="007773B8">
        <w:rPr>
          <w:rFonts w:ascii="Arial" w:hAnsi="Arial" w:cs="Arial"/>
          <w:b/>
          <w:bCs/>
          <w:sz w:val="20"/>
          <w:szCs w:val="20"/>
        </w:rPr>
        <w:t>Synechron</w:t>
      </w:r>
      <w:proofErr w:type="spellEnd"/>
      <w:r w:rsidRPr="007773B8">
        <w:rPr>
          <w:rFonts w:ascii="Arial" w:hAnsi="Arial" w:cs="Arial"/>
          <w:b/>
          <w:bCs/>
          <w:sz w:val="20"/>
          <w:szCs w:val="20"/>
        </w:rPr>
        <w:t>.</w:t>
      </w:r>
    </w:p>
    <w:p w14:paraId="478F6DA8" w14:textId="04E94950" w:rsidR="007773B8" w:rsidRPr="007773B8" w:rsidRDefault="007773B8" w:rsidP="00E55C50">
      <w:pPr>
        <w:spacing w:after="0" w:line="240" w:lineRule="auto"/>
        <w:jc w:val="both"/>
        <w:rPr>
          <w:rFonts w:ascii="Arial" w:hAnsi="Arial" w:cs="Arial"/>
          <w:b/>
          <w:bCs/>
          <w:sz w:val="20"/>
          <w:szCs w:val="20"/>
        </w:rPr>
      </w:pPr>
      <w:r w:rsidRPr="007773B8">
        <w:rPr>
          <w:rFonts w:ascii="Arial" w:hAnsi="Arial" w:cs="Arial"/>
          <w:b/>
          <w:bCs/>
          <w:sz w:val="20"/>
          <w:szCs w:val="20"/>
        </w:rPr>
        <w:t xml:space="preserve">Responsibilities: </w:t>
      </w:r>
    </w:p>
    <w:p w14:paraId="3B125C77" w14:textId="251A40D4" w:rsidR="00013BEC" w:rsidRPr="007773B8" w:rsidRDefault="00013BEC" w:rsidP="00E55C50">
      <w:pPr>
        <w:pStyle w:val="ListParagraph"/>
        <w:numPr>
          <w:ilvl w:val="0"/>
          <w:numId w:val="6"/>
        </w:numPr>
        <w:spacing w:after="0" w:line="240" w:lineRule="auto"/>
        <w:jc w:val="both"/>
        <w:rPr>
          <w:rFonts w:ascii="Arial" w:hAnsi="Arial" w:cs="Arial"/>
          <w:sz w:val="20"/>
          <w:szCs w:val="20"/>
        </w:rPr>
      </w:pPr>
      <w:r w:rsidRPr="007773B8">
        <w:rPr>
          <w:rFonts w:ascii="Arial" w:hAnsi="Arial" w:cs="Arial"/>
          <w:sz w:val="20"/>
          <w:szCs w:val="20"/>
        </w:rPr>
        <w:t xml:space="preserve">Recruited and hired candidates in state and out-of-state for contract, contract-to-hire and permanent placements for all </w:t>
      </w:r>
      <w:r w:rsidR="00963006">
        <w:rPr>
          <w:rFonts w:ascii="Arial" w:hAnsi="Arial" w:cs="Arial"/>
          <w:sz w:val="20"/>
          <w:szCs w:val="20"/>
        </w:rPr>
        <w:t xml:space="preserve">IT </w:t>
      </w:r>
      <w:r w:rsidRPr="007773B8">
        <w:rPr>
          <w:rFonts w:ascii="Arial" w:hAnsi="Arial" w:cs="Arial"/>
          <w:sz w:val="20"/>
          <w:szCs w:val="20"/>
        </w:rPr>
        <w:t xml:space="preserve">positions for multiple client companies. </w:t>
      </w:r>
    </w:p>
    <w:p w14:paraId="14D066DF" w14:textId="0AC7144D" w:rsidR="00013BEC" w:rsidRPr="007773B8" w:rsidRDefault="00013BEC" w:rsidP="003B0B0A">
      <w:pPr>
        <w:pStyle w:val="ListParagraph"/>
        <w:numPr>
          <w:ilvl w:val="0"/>
          <w:numId w:val="6"/>
        </w:numPr>
        <w:spacing w:after="0" w:line="240" w:lineRule="auto"/>
        <w:jc w:val="both"/>
        <w:rPr>
          <w:rFonts w:ascii="Arial" w:hAnsi="Arial" w:cs="Arial"/>
          <w:sz w:val="20"/>
          <w:szCs w:val="20"/>
        </w:rPr>
      </w:pPr>
      <w:r w:rsidRPr="007773B8">
        <w:rPr>
          <w:rFonts w:ascii="Arial" w:hAnsi="Arial" w:cs="Arial"/>
          <w:sz w:val="20"/>
          <w:szCs w:val="20"/>
        </w:rPr>
        <w:lastRenderedPageBreak/>
        <w:t xml:space="preserve">Identified, qualified, and closed candidates using the Internet sites, senior technical resume database, and referrals. </w:t>
      </w:r>
    </w:p>
    <w:p w14:paraId="22143422" w14:textId="1C307A0D" w:rsidR="00013BEC" w:rsidRPr="007773B8" w:rsidRDefault="00013BEC" w:rsidP="003B0B0A">
      <w:pPr>
        <w:pStyle w:val="ListParagraph"/>
        <w:numPr>
          <w:ilvl w:val="0"/>
          <w:numId w:val="6"/>
        </w:numPr>
        <w:spacing w:after="0" w:line="240" w:lineRule="auto"/>
        <w:jc w:val="both"/>
        <w:rPr>
          <w:rFonts w:ascii="Arial" w:hAnsi="Arial" w:cs="Arial"/>
          <w:sz w:val="20"/>
          <w:szCs w:val="20"/>
        </w:rPr>
      </w:pPr>
      <w:r w:rsidRPr="007773B8">
        <w:rPr>
          <w:rFonts w:ascii="Arial" w:hAnsi="Arial" w:cs="Arial"/>
          <w:sz w:val="20"/>
          <w:szCs w:val="20"/>
        </w:rPr>
        <w:t xml:space="preserve">Filtered through and reviewed completed candidate profile/resume and evaluated applicant's work history, education and training, job skills, desired salary/hourly rate, and personal qualifications against open requirements. </w:t>
      </w:r>
    </w:p>
    <w:p w14:paraId="106482E5" w14:textId="5146978A" w:rsidR="00013BEC" w:rsidRPr="007773B8" w:rsidRDefault="00013BEC" w:rsidP="003B0B0A">
      <w:pPr>
        <w:pStyle w:val="ListParagraph"/>
        <w:numPr>
          <w:ilvl w:val="0"/>
          <w:numId w:val="6"/>
        </w:numPr>
        <w:spacing w:after="0" w:line="240" w:lineRule="auto"/>
        <w:jc w:val="both"/>
        <w:rPr>
          <w:rFonts w:ascii="Arial" w:hAnsi="Arial" w:cs="Arial"/>
          <w:sz w:val="20"/>
          <w:szCs w:val="20"/>
        </w:rPr>
      </w:pPr>
      <w:r w:rsidRPr="007773B8">
        <w:rPr>
          <w:rFonts w:ascii="Arial" w:hAnsi="Arial" w:cs="Arial"/>
          <w:sz w:val="20"/>
          <w:szCs w:val="20"/>
        </w:rPr>
        <w:t xml:space="preserve">Negotiated salaries and hourly rates, extended offers of employment to successful candidates and filled all the necessary paperwork after the hire. </w:t>
      </w:r>
    </w:p>
    <w:p w14:paraId="129D24F1" w14:textId="77777777" w:rsidR="006E644E" w:rsidRDefault="006E644E" w:rsidP="003B0B0A">
      <w:pPr>
        <w:pStyle w:val="ListParagraph"/>
        <w:numPr>
          <w:ilvl w:val="0"/>
          <w:numId w:val="6"/>
        </w:numPr>
        <w:spacing w:after="0" w:line="240" w:lineRule="auto"/>
        <w:jc w:val="both"/>
        <w:rPr>
          <w:rFonts w:ascii="Arial" w:hAnsi="Arial" w:cs="Arial"/>
          <w:sz w:val="20"/>
          <w:szCs w:val="20"/>
        </w:rPr>
      </w:pPr>
      <w:r w:rsidRPr="006E644E">
        <w:rPr>
          <w:rFonts w:ascii="Arial" w:hAnsi="Arial" w:cs="Arial"/>
          <w:sz w:val="20"/>
          <w:szCs w:val="20"/>
        </w:rPr>
        <w:t>Supported the Recruiting Manager and acted as immediate supervisor</w:t>
      </w:r>
      <w:r>
        <w:rPr>
          <w:rFonts w:ascii="Arial" w:hAnsi="Arial" w:cs="Arial"/>
          <w:sz w:val="20"/>
          <w:szCs w:val="20"/>
        </w:rPr>
        <w:t>.</w:t>
      </w:r>
    </w:p>
    <w:p w14:paraId="0AA4E7F4" w14:textId="727BCE10" w:rsidR="00013BEC" w:rsidRPr="007773B8" w:rsidRDefault="00013BEC" w:rsidP="003B0B0A">
      <w:pPr>
        <w:pStyle w:val="ListParagraph"/>
        <w:numPr>
          <w:ilvl w:val="0"/>
          <w:numId w:val="6"/>
        </w:numPr>
        <w:spacing w:after="0" w:line="240" w:lineRule="auto"/>
        <w:jc w:val="both"/>
        <w:rPr>
          <w:rFonts w:ascii="Arial" w:hAnsi="Arial" w:cs="Arial"/>
          <w:sz w:val="20"/>
          <w:szCs w:val="20"/>
        </w:rPr>
      </w:pPr>
      <w:r w:rsidRPr="007773B8">
        <w:rPr>
          <w:rFonts w:ascii="Arial" w:hAnsi="Arial" w:cs="Arial"/>
          <w:sz w:val="20"/>
          <w:szCs w:val="20"/>
        </w:rPr>
        <w:t xml:space="preserve">Creates/improves position descriptions that accurately reflect job duties and business requirements. </w:t>
      </w:r>
    </w:p>
    <w:p w14:paraId="6F02C516" w14:textId="77777777" w:rsidR="003B0B0A" w:rsidRDefault="003B0B0A" w:rsidP="00E55C50">
      <w:pPr>
        <w:spacing w:after="0" w:line="240" w:lineRule="auto"/>
        <w:jc w:val="both"/>
        <w:rPr>
          <w:rFonts w:ascii="Arial" w:hAnsi="Arial" w:cs="Arial"/>
          <w:sz w:val="20"/>
          <w:szCs w:val="20"/>
        </w:rPr>
      </w:pPr>
    </w:p>
    <w:p w14:paraId="0397A300" w14:textId="77777777" w:rsidR="007773B8" w:rsidRPr="007773B8" w:rsidRDefault="007773B8" w:rsidP="00E55C50">
      <w:pPr>
        <w:spacing w:after="0" w:line="240" w:lineRule="auto"/>
        <w:jc w:val="both"/>
        <w:rPr>
          <w:rFonts w:ascii="Arial" w:hAnsi="Arial" w:cs="Arial"/>
          <w:sz w:val="20"/>
          <w:szCs w:val="20"/>
        </w:rPr>
      </w:pPr>
    </w:p>
    <w:p w14:paraId="3924F58F" w14:textId="77777777" w:rsidR="00963006" w:rsidRDefault="00963006" w:rsidP="00E55C50">
      <w:pPr>
        <w:spacing w:after="0" w:line="240" w:lineRule="auto"/>
        <w:jc w:val="both"/>
        <w:rPr>
          <w:rFonts w:ascii="Arial" w:hAnsi="Arial" w:cs="Arial"/>
          <w:b/>
          <w:bCs/>
          <w:sz w:val="20"/>
          <w:szCs w:val="20"/>
        </w:rPr>
      </w:pPr>
    </w:p>
    <w:p w14:paraId="4B8A0C54" w14:textId="77777777" w:rsidR="008A40DC" w:rsidRDefault="008A40DC" w:rsidP="00E55C50">
      <w:pPr>
        <w:spacing w:after="0" w:line="240" w:lineRule="auto"/>
        <w:jc w:val="both"/>
        <w:rPr>
          <w:rFonts w:ascii="Arial" w:hAnsi="Arial" w:cs="Arial"/>
          <w:b/>
          <w:bCs/>
          <w:sz w:val="20"/>
          <w:szCs w:val="20"/>
        </w:rPr>
      </w:pPr>
    </w:p>
    <w:p w14:paraId="5C8FC94C" w14:textId="57CDB3E8" w:rsidR="00BA724B" w:rsidRDefault="00013BEC" w:rsidP="00E55C50">
      <w:pPr>
        <w:spacing w:after="0" w:line="240" w:lineRule="auto"/>
        <w:jc w:val="both"/>
        <w:rPr>
          <w:rFonts w:ascii="Arial" w:hAnsi="Arial" w:cs="Arial"/>
          <w:b/>
          <w:bCs/>
          <w:sz w:val="20"/>
          <w:szCs w:val="20"/>
        </w:rPr>
      </w:pPr>
      <w:r w:rsidRPr="007773B8">
        <w:rPr>
          <w:rFonts w:ascii="Arial" w:hAnsi="Arial" w:cs="Arial"/>
          <w:b/>
          <w:bCs/>
          <w:sz w:val="20"/>
          <w:szCs w:val="20"/>
        </w:rPr>
        <w:t xml:space="preserve">IDC Technologies, Gurgaon                                                                               </w:t>
      </w:r>
      <w:r w:rsidR="007773B8" w:rsidRPr="007773B8">
        <w:rPr>
          <w:rFonts w:ascii="Arial" w:hAnsi="Arial" w:cs="Arial"/>
          <w:b/>
          <w:bCs/>
          <w:sz w:val="20"/>
          <w:szCs w:val="20"/>
        </w:rPr>
        <w:t xml:space="preserve">                                   </w:t>
      </w:r>
      <w:r w:rsidRPr="007773B8">
        <w:rPr>
          <w:rFonts w:ascii="Arial" w:hAnsi="Arial" w:cs="Arial"/>
          <w:b/>
          <w:bCs/>
          <w:sz w:val="20"/>
          <w:szCs w:val="20"/>
        </w:rPr>
        <w:t xml:space="preserve">Feb 2022 – </w:t>
      </w:r>
      <w:r w:rsidR="008A40DC">
        <w:rPr>
          <w:rFonts w:ascii="Arial" w:hAnsi="Arial" w:cs="Arial"/>
          <w:b/>
          <w:bCs/>
          <w:sz w:val="20"/>
          <w:szCs w:val="20"/>
        </w:rPr>
        <w:t>Nov</w:t>
      </w:r>
      <w:r w:rsidRPr="007773B8">
        <w:rPr>
          <w:rFonts w:ascii="Arial" w:hAnsi="Arial" w:cs="Arial"/>
          <w:b/>
          <w:bCs/>
          <w:sz w:val="20"/>
          <w:szCs w:val="20"/>
        </w:rPr>
        <w:t xml:space="preserve"> 202</w:t>
      </w:r>
      <w:r w:rsidR="008A40DC">
        <w:rPr>
          <w:rFonts w:ascii="Arial" w:hAnsi="Arial" w:cs="Arial"/>
          <w:b/>
          <w:bCs/>
          <w:sz w:val="20"/>
          <w:szCs w:val="20"/>
        </w:rPr>
        <w:t>2</w:t>
      </w:r>
      <w:r w:rsidRPr="007773B8">
        <w:rPr>
          <w:rFonts w:ascii="Arial" w:hAnsi="Arial" w:cs="Arial"/>
          <w:b/>
          <w:bCs/>
          <w:sz w:val="20"/>
          <w:szCs w:val="20"/>
        </w:rPr>
        <w:t xml:space="preserve"> </w:t>
      </w:r>
      <w:r w:rsidR="00BA724B" w:rsidRPr="007773B8">
        <w:rPr>
          <w:rFonts w:ascii="Arial" w:hAnsi="Arial" w:cs="Arial"/>
          <w:b/>
          <w:bCs/>
          <w:sz w:val="20"/>
          <w:szCs w:val="20"/>
        </w:rPr>
        <w:t>T</w:t>
      </w:r>
      <w:r w:rsidR="00BA724B">
        <w:rPr>
          <w:rFonts w:ascii="Arial" w:hAnsi="Arial" w:cs="Arial"/>
          <w:b/>
          <w:bCs/>
          <w:sz w:val="20"/>
          <w:szCs w:val="20"/>
        </w:rPr>
        <w:t xml:space="preserve">alent Acquisition </w:t>
      </w:r>
    </w:p>
    <w:p w14:paraId="756FE3FD" w14:textId="0913EDA0" w:rsidR="007773B8" w:rsidRPr="007773B8" w:rsidRDefault="007773B8" w:rsidP="00E55C50">
      <w:pPr>
        <w:spacing w:after="0" w:line="240" w:lineRule="auto"/>
        <w:jc w:val="both"/>
        <w:rPr>
          <w:rFonts w:ascii="Arial" w:hAnsi="Arial" w:cs="Arial"/>
          <w:b/>
          <w:bCs/>
          <w:sz w:val="20"/>
          <w:szCs w:val="20"/>
        </w:rPr>
      </w:pPr>
      <w:r w:rsidRPr="007773B8">
        <w:rPr>
          <w:rFonts w:ascii="Arial" w:hAnsi="Arial" w:cs="Arial"/>
          <w:b/>
          <w:bCs/>
          <w:sz w:val="20"/>
          <w:szCs w:val="20"/>
        </w:rPr>
        <w:t>Client: Infosys.</w:t>
      </w:r>
    </w:p>
    <w:p w14:paraId="354FB7E2" w14:textId="69162C95" w:rsidR="00E55C50" w:rsidRPr="007773B8" w:rsidRDefault="00013BEC" w:rsidP="00E55C50">
      <w:pPr>
        <w:spacing w:after="0" w:line="240" w:lineRule="auto"/>
        <w:jc w:val="both"/>
        <w:rPr>
          <w:rFonts w:ascii="Arial" w:hAnsi="Arial" w:cs="Arial"/>
          <w:b/>
          <w:bCs/>
          <w:sz w:val="20"/>
          <w:szCs w:val="20"/>
        </w:rPr>
      </w:pPr>
      <w:r w:rsidRPr="007773B8">
        <w:rPr>
          <w:rFonts w:ascii="Arial" w:hAnsi="Arial" w:cs="Arial"/>
          <w:b/>
          <w:bCs/>
          <w:sz w:val="20"/>
          <w:szCs w:val="20"/>
        </w:rPr>
        <w:t>Responsibilities:</w:t>
      </w:r>
    </w:p>
    <w:p w14:paraId="72C037E9" w14:textId="77777777" w:rsidR="00E55C50" w:rsidRPr="007773B8" w:rsidRDefault="00013BEC" w:rsidP="00E00622">
      <w:pPr>
        <w:pStyle w:val="ListParagraph"/>
        <w:numPr>
          <w:ilvl w:val="0"/>
          <w:numId w:val="2"/>
        </w:numPr>
        <w:spacing w:after="0" w:line="240" w:lineRule="auto"/>
        <w:jc w:val="both"/>
        <w:rPr>
          <w:rFonts w:ascii="Arial" w:hAnsi="Arial" w:cs="Arial"/>
          <w:sz w:val="20"/>
          <w:szCs w:val="20"/>
        </w:rPr>
      </w:pPr>
      <w:r w:rsidRPr="007773B8">
        <w:rPr>
          <w:rFonts w:ascii="Arial" w:hAnsi="Arial" w:cs="Arial"/>
          <w:sz w:val="20"/>
          <w:szCs w:val="20"/>
        </w:rPr>
        <w:t>Establishes recruiting requirements by studying organization plans and objectives; meeting with managers to discuss needs.</w:t>
      </w:r>
    </w:p>
    <w:p w14:paraId="5B860E42" w14:textId="0E0F5176" w:rsidR="00E55C50" w:rsidRPr="007773B8" w:rsidRDefault="00013BEC" w:rsidP="00E00622">
      <w:pPr>
        <w:pStyle w:val="ListParagraph"/>
        <w:numPr>
          <w:ilvl w:val="0"/>
          <w:numId w:val="2"/>
        </w:numPr>
        <w:spacing w:after="0" w:line="240" w:lineRule="auto"/>
        <w:jc w:val="both"/>
        <w:rPr>
          <w:rFonts w:ascii="Arial" w:hAnsi="Arial" w:cs="Arial"/>
          <w:sz w:val="20"/>
          <w:szCs w:val="20"/>
        </w:rPr>
      </w:pPr>
      <w:r w:rsidRPr="007773B8">
        <w:rPr>
          <w:rFonts w:ascii="Arial" w:hAnsi="Arial" w:cs="Arial"/>
          <w:sz w:val="20"/>
          <w:szCs w:val="20"/>
        </w:rPr>
        <w:t xml:space="preserve">Builds applicant sources by researching and contacting employment agencies, recruiters, media, and internet </w:t>
      </w:r>
      <w:r w:rsidR="00E55C50" w:rsidRPr="007773B8">
        <w:rPr>
          <w:rFonts w:ascii="Arial" w:hAnsi="Arial" w:cs="Arial"/>
          <w:sz w:val="20"/>
          <w:szCs w:val="20"/>
        </w:rPr>
        <w:t>sites,</w:t>
      </w:r>
      <w:r w:rsidRPr="007773B8">
        <w:rPr>
          <w:rFonts w:ascii="Arial" w:hAnsi="Arial" w:cs="Arial"/>
          <w:sz w:val="20"/>
          <w:szCs w:val="20"/>
        </w:rPr>
        <w:t xml:space="preserve"> providing organization information.</w:t>
      </w:r>
    </w:p>
    <w:p w14:paraId="0B788D03" w14:textId="77777777" w:rsidR="00E55C50" w:rsidRPr="007773B8" w:rsidRDefault="00013BEC" w:rsidP="00E00622">
      <w:pPr>
        <w:pStyle w:val="ListParagraph"/>
        <w:numPr>
          <w:ilvl w:val="0"/>
          <w:numId w:val="2"/>
        </w:numPr>
        <w:spacing w:after="0" w:line="240" w:lineRule="auto"/>
        <w:jc w:val="both"/>
        <w:rPr>
          <w:rFonts w:ascii="Arial" w:hAnsi="Arial" w:cs="Arial"/>
          <w:sz w:val="20"/>
          <w:szCs w:val="20"/>
        </w:rPr>
      </w:pPr>
      <w:r w:rsidRPr="007773B8">
        <w:rPr>
          <w:rFonts w:ascii="Arial" w:hAnsi="Arial" w:cs="Arial"/>
          <w:sz w:val="20"/>
          <w:szCs w:val="20"/>
        </w:rPr>
        <w:t>Determines applicant requirements by studying job description and job qualifications.</w:t>
      </w:r>
    </w:p>
    <w:p w14:paraId="54F679F7" w14:textId="1AB777B8" w:rsidR="00013BEC" w:rsidRPr="007773B8" w:rsidRDefault="00013BEC" w:rsidP="00E00622">
      <w:pPr>
        <w:pStyle w:val="ListParagraph"/>
        <w:numPr>
          <w:ilvl w:val="0"/>
          <w:numId w:val="2"/>
        </w:numPr>
        <w:spacing w:after="0" w:line="240" w:lineRule="auto"/>
        <w:jc w:val="both"/>
        <w:rPr>
          <w:rFonts w:ascii="Arial" w:hAnsi="Arial" w:cs="Arial"/>
          <w:sz w:val="20"/>
          <w:szCs w:val="20"/>
        </w:rPr>
      </w:pPr>
      <w:r w:rsidRPr="007773B8">
        <w:rPr>
          <w:rFonts w:ascii="Arial" w:hAnsi="Arial" w:cs="Arial"/>
          <w:sz w:val="20"/>
          <w:szCs w:val="20"/>
        </w:rPr>
        <w:t>Determines applicant qualifications by interviewing applicants; analysing responses; verifying references; comparing qualifications to job requirements.</w:t>
      </w:r>
    </w:p>
    <w:p w14:paraId="73F92680" w14:textId="296C4E22" w:rsidR="00013BEC" w:rsidRPr="007773B8" w:rsidRDefault="00E00622" w:rsidP="00E00622">
      <w:pPr>
        <w:pStyle w:val="ListParagraph"/>
        <w:numPr>
          <w:ilvl w:val="0"/>
          <w:numId w:val="2"/>
        </w:numPr>
        <w:spacing w:after="0" w:line="240" w:lineRule="auto"/>
        <w:jc w:val="both"/>
        <w:rPr>
          <w:rFonts w:ascii="Arial" w:hAnsi="Arial" w:cs="Arial"/>
          <w:sz w:val="20"/>
          <w:szCs w:val="20"/>
        </w:rPr>
      </w:pPr>
      <w:r w:rsidRPr="007773B8">
        <w:rPr>
          <w:rFonts w:ascii="Arial" w:hAnsi="Arial" w:cs="Arial"/>
          <w:sz w:val="20"/>
          <w:szCs w:val="20"/>
        </w:rPr>
        <w:t xml:space="preserve">Worked on Project Manager (IT&amp; Construction), </w:t>
      </w:r>
      <w:r w:rsidR="00963006">
        <w:rPr>
          <w:rFonts w:ascii="Arial" w:hAnsi="Arial" w:cs="Arial"/>
          <w:sz w:val="20"/>
          <w:szCs w:val="20"/>
        </w:rPr>
        <w:t xml:space="preserve">Business </w:t>
      </w:r>
      <w:r w:rsidRPr="007773B8">
        <w:rPr>
          <w:rFonts w:ascii="Arial" w:hAnsi="Arial" w:cs="Arial"/>
          <w:sz w:val="20"/>
          <w:szCs w:val="20"/>
        </w:rPr>
        <w:t xml:space="preserve">Analyst, Network Engineer, Cybersecurity </w:t>
      </w:r>
      <w:r w:rsidR="00963006">
        <w:rPr>
          <w:rFonts w:ascii="Arial" w:hAnsi="Arial" w:cs="Arial"/>
          <w:sz w:val="20"/>
          <w:szCs w:val="20"/>
        </w:rPr>
        <w:t xml:space="preserve">Engineer / </w:t>
      </w:r>
      <w:r w:rsidRPr="007773B8">
        <w:rPr>
          <w:rFonts w:ascii="Arial" w:hAnsi="Arial" w:cs="Arial"/>
          <w:sz w:val="20"/>
          <w:szCs w:val="20"/>
        </w:rPr>
        <w:t xml:space="preserve">Manager, </w:t>
      </w:r>
      <w:r w:rsidR="00963006">
        <w:rPr>
          <w:rFonts w:ascii="Arial" w:hAnsi="Arial" w:cs="Arial"/>
          <w:sz w:val="20"/>
          <w:szCs w:val="20"/>
        </w:rPr>
        <w:t xml:space="preserve">Java, .Net, Tester, </w:t>
      </w:r>
      <w:proofErr w:type="spellStart"/>
      <w:r w:rsidR="00963006">
        <w:rPr>
          <w:rFonts w:ascii="Arial" w:hAnsi="Arial" w:cs="Arial"/>
          <w:sz w:val="20"/>
          <w:szCs w:val="20"/>
        </w:rPr>
        <w:t>Devops</w:t>
      </w:r>
      <w:proofErr w:type="spellEnd"/>
      <w:r w:rsidR="00963006">
        <w:rPr>
          <w:rFonts w:ascii="Arial" w:hAnsi="Arial" w:cs="Arial"/>
          <w:sz w:val="20"/>
          <w:szCs w:val="20"/>
        </w:rPr>
        <w:t xml:space="preserve"> etc.</w:t>
      </w:r>
    </w:p>
    <w:p w14:paraId="29AAD3A4" w14:textId="77777777" w:rsidR="00E00622" w:rsidRPr="007773B8" w:rsidRDefault="00E00622" w:rsidP="00E55C50">
      <w:pPr>
        <w:spacing w:after="0" w:line="240" w:lineRule="auto"/>
        <w:jc w:val="both"/>
        <w:rPr>
          <w:rFonts w:ascii="Arial" w:hAnsi="Arial" w:cs="Arial"/>
          <w:sz w:val="20"/>
          <w:szCs w:val="20"/>
        </w:rPr>
      </w:pPr>
    </w:p>
    <w:p w14:paraId="47D52520" w14:textId="77777777" w:rsidR="00E2086F" w:rsidRDefault="00E2086F" w:rsidP="00E55C50">
      <w:pPr>
        <w:spacing w:after="0" w:line="240" w:lineRule="auto"/>
        <w:jc w:val="both"/>
        <w:rPr>
          <w:rFonts w:ascii="Arial" w:hAnsi="Arial" w:cs="Arial"/>
          <w:b/>
          <w:bCs/>
          <w:sz w:val="20"/>
          <w:szCs w:val="20"/>
        </w:rPr>
      </w:pPr>
    </w:p>
    <w:p w14:paraId="6DECD6AD" w14:textId="5DAF6C96" w:rsidR="00E2086F" w:rsidRDefault="00E2086F" w:rsidP="00E55C50">
      <w:pPr>
        <w:spacing w:after="0" w:line="240" w:lineRule="auto"/>
        <w:jc w:val="both"/>
        <w:rPr>
          <w:rFonts w:ascii="Arial" w:hAnsi="Arial" w:cs="Arial"/>
          <w:b/>
          <w:bCs/>
          <w:sz w:val="20"/>
          <w:szCs w:val="20"/>
        </w:rPr>
      </w:pPr>
      <w:r>
        <w:rPr>
          <w:rFonts w:ascii="Arial" w:hAnsi="Arial" w:cs="Arial"/>
          <w:b/>
          <w:bCs/>
          <w:sz w:val="20"/>
          <w:szCs w:val="20"/>
        </w:rPr>
        <w:t xml:space="preserve">Tanisha System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Dec 2021 – Feb 2022</w:t>
      </w:r>
    </w:p>
    <w:p w14:paraId="209C703F" w14:textId="77777777" w:rsidR="00E2086F" w:rsidRDefault="00E2086F" w:rsidP="00E2086F">
      <w:pPr>
        <w:spacing w:after="0" w:line="240" w:lineRule="auto"/>
        <w:jc w:val="both"/>
        <w:rPr>
          <w:rFonts w:ascii="Arial" w:hAnsi="Arial" w:cs="Arial"/>
          <w:b/>
          <w:bCs/>
          <w:sz w:val="20"/>
          <w:szCs w:val="20"/>
        </w:rPr>
      </w:pPr>
      <w:r w:rsidRPr="007773B8">
        <w:rPr>
          <w:rFonts w:ascii="Arial" w:hAnsi="Arial" w:cs="Arial"/>
          <w:b/>
          <w:bCs/>
          <w:sz w:val="20"/>
          <w:szCs w:val="20"/>
        </w:rPr>
        <w:t>T</w:t>
      </w:r>
      <w:r>
        <w:rPr>
          <w:rFonts w:ascii="Arial" w:hAnsi="Arial" w:cs="Arial"/>
          <w:b/>
          <w:bCs/>
          <w:sz w:val="20"/>
          <w:szCs w:val="20"/>
        </w:rPr>
        <w:t xml:space="preserve">alent Acquisition </w:t>
      </w:r>
    </w:p>
    <w:p w14:paraId="78459E0D" w14:textId="77777777" w:rsidR="00E2086F" w:rsidRPr="007773B8" w:rsidRDefault="00E2086F" w:rsidP="00E2086F">
      <w:pPr>
        <w:pStyle w:val="ListParagraph"/>
        <w:numPr>
          <w:ilvl w:val="0"/>
          <w:numId w:val="2"/>
        </w:numPr>
        <w:spacing w:after="0" w:line="240" w:lineRule="auto"/>
        <w:jc w:val="both"/>
        <w:rPr>
          <w:rFonts w:ascii="Arial" w:hAnsi="Arial" w:cs="Arial"/>
          <w:sz w:val="20"/>
          <w:szCs w:val="20"/>
        </w:rPr>
      </w:pPr>
      <w:r w:rsidRPr="007773B8">
        <w:rPr>
          <w:rFonts w:ascii="Arial" w:hAnsi="Arial" w:cs="Arial"/>
          <w:sz w:val="20"/>
          <w:szCs w:val="20"/>
        </w:rPr>
        <w:t>Establishes recruiting requirements by studying organization plans and objectives; meeting with managers to discuss needs.</w:t>
      </w:r>
    </w:p>
    <w:p w14:paraId="21CD58ED" w14:textId="77777777" w:rsidR="00E2086F" w:rsidRPr="007773B8" w:rsidRDefault="00E2086F" w:rsidP="00E2086F">
      <w:pPr>
        <w:pStyle w:val="ListParagraph"/>
        <w:numPr>
          <w:ilvl w:val="0"/>
          <w:numId w:val="2"/>
        </w:numPr>
        <w:spacing w:after="0" w:line="240" w:lineRule="auto"/>
        <w:jc w:val="both"/>
        <w:rPr>
          <w:rFonts w:ascii="Arial" w:hAnsi="Arial" w:cs="Arial"/>
          <w:sz w:val="20"/>
          <w:szCs w:val="20"/>
        </w:rPr>
      </w:pPr>
      <w:r w:rsidRPr="007773B8">
        <w:rPr>
          <w:rFonts w:ascii="Arial" w:hAnsi="Arial" w:cs="Arial"/>
          <w:sz w:val="20"/>
          <w:szCs w:val="20"/>
        </w:rPr>
        <w:t>Builds applicant sources by researching and contacting employment agencies, recruiters, media, and internet sites, providing organization information.</w:t>
      </w:r>
    </w:p>
    <w:p w14:paraId="5DD94DD8" w14:textId="77777777" w:rsidR="00E2086F" w:rsidRPr="007773B8" w:rsidRDefault="00E2086F" w:rsidP="00E2086F">
      <w:pPr>
        <w:pStyle w:val="ListParagraph"/>
        <w:numPr>
          <w:ilvl w:val="0"/>
          <w:numId w:val="2"/>
        </w:numPr>
        <w:spacing w:after="0" w:line="240" w:lineRule="auto"/>
        <w:jc w:val="both"/>
        <w:rPr>
          <w:rFonts w:ascii="Arial" w:hAnsi="Arial" w:cs="Arial"/>
          <w:sz w:val="20"/>
          <w:szCs w:val="20"/>
        </w:rPr>
      </w:pPr>
      <w:r w:rsidRPr="007773B8">
        <w:rPr>
          <w:rFonts w:ascii="Arial" w:hAnsi="Arial" w:cs="Arial"/>
          <w:sz w:val="20"/>
          <w:szCs w:val="20"/>
        </w:rPr>
        <w:t>Determines applicant requirements by studying job description and job qualifications.</w:t>
      </w:r>
    </w:p>
    <w:p w14:paraId="748C37D3" w14:textId="77777777" w:rsidR="00E2086F" w:rsidRPr="007773B8" w:rsidRDefault="00E2086F" w:rsidP="00E2086F">
      <w:pPr>
        <w:pStyle w:val="ListParagraph"/>
        <w:numPr>
          <w:ilvl w:val="0"/>
          <w:numId w:val="2"/>
        </w:numPr>
        <w:spacing w:after="0" w:line="240" w:lineRule="auto"/>
        <w:jc w:val="both"/>
        <w:rPr>
          <w:rFonts w:ascii="Arial" w:hAnsi="Arial" w:cs="Arial"/>
          <w:sz w:val="20"/>
          <w:szCs w:val="20"/>
        </w:rPr>
      </w:pPr>
      <w:r w:rsidRPr="007773B8">
        <w:rPr>
          <w:rFonts w:ascii="Arial" w:hAnsi="Arial" w:cs="Arial"/>
          <w:sz w:val="20"/>
          <w:szCs w:val="20"/>
        </w:rPr>
        <w:t>Determines applicant qualifications by interviewing applicants; analysing responses; verifying references; comparing qualifications to job requirements.</w:t>
      </w:r>
    </w:p>
    <w:p w14:paraId="42468A1F" w14:textId="77777777" w:rsidR="00E2086F" w:rsidRPr="007773B8" w:rsidRDefault="00E2086F" w:rsidP="00E2086F">
      <w:pPr>
        <w:pStyle w:val="ListParagraph"/>
        <w:numPr>
          <w:ilvl w:val="0"/>
          <w:numId w:val="2"/>
        </w:numPr>
        <w:spacing w:after="0" w:line="240" w:lineRule="auto"/>
        <w:jc w:val="both"/>
        <w:rPr>
          <w:rFonts w:ascii="Arial" w:hAnsi="Arial" w:cs="Arial"/>
          <w:sz w:val="20"/>
          <w:szCs w:val="20"/>
        </w:rPr>
      </w:pPr>
      <w:r w:rsidRPr="007773B8">
        <w:rPr>
          <w:rFonts w:ascii="Arial" w:hAnsi="Arial" w:cs="Arial"/>
          <w:sz w:val="20"/>
          <w:szCs w:val="20"/>
        </w:rPr>
        <w:t xml:space="preserve">Worked on Project Manager (IT&amp; Construction), </w:t>
      </w:r>
      <w:r>
        <w:rPr>
          <w:rFonts w:ascii="Arial" w:hAnsi="Arial" w:cs="Arial"/>
          <w:sz w:val="20"/>
          <w:szCs w:val="20"/>
        </w:rPr>
        <w:t xml:space="preserve">Business </w:t>
      </w:r>
      <w:r w:rsidRPr="007773B8">
        <w:rPr>
          <w:rFonts w:ascii="Arial" w:hAnsi="Arial" w:cs="Arial"/>
          <w:sz w:val="20"/>
          <w:szCs w:val="20"/>
        </w:rPr>
        <w:t xml:space="preserve">Analyst, Network Engineer, Cybersecurity </w:t>
      </w:r>
      <w:r>
        <w:rPr>
          <w:rFonts w:ascii="Arial" w:hAnsi="Arial" w:cs="Arial"/>
          <w:sz w:val="20"/>
          <w:szCs w:val="20"/>
        </w:rPr>
        <w:t xml:space="preserve">Engineer / </w:t>
      </w:r>
      <w:r w:rsidRPr="007773B8">
        <w:rPr>
          <w:rFonts w:ascii="Arial" w:hAnsi="Arial" w:cs="Arial"/>
          <w:sz w:val="20"/>
          <w:szCs w:val="20"/>
        </w:rPr>
        <w:t xml:space="preserve">Manager, </w:t>
      </w:r>
      <w:r>
        <w:rPr>
          <w:rFonts w:ascii="Arial" w:hAnsi="Arial" w:cs="Arial"/>
          <w:sz w:val="20"/>
          <w:szCs w:val="20"/>
        </w:rPr>
        <w:t xml:space="preserve">Java, .Net, Tester, </w:t>
      </w:r>
      <w:proofErr w:type="spellStart"/>
      <w:r>
        <w:rPr>
          <w:rFonts w:ascii="Arial" w:hAnsi="Arial" w:cs="Arial"/>
          <w:sz w:val="20"/>
          <w:szCs w:val="20"/>
        </w:rPr>
        <w:t>Devops</w:t>
      </w:r>
      <w:proofErr w:type="spellEnd"/>
      <w:r>
        <w:rPr>
          <w:rFonts w:ascii="Arial" w:hAnsi="Arial" w:cs="Arial"/>
          <w:sz w:val="20"/>
          <w:szCs w:val="20"/>
        </w:rPr>
        <w:t xml:space="preserve"> etc.</w:t>
      </w:r>
    </w:p>
    <w:p w14:paraId="0D901A4F" w14:textId="77777777" w:rsidR="00E2086F" w:rsidRDefault="00E2086F" w:rsidP="00E55C50">
      <w:pPr>
        <w:spacing w:after="0" w:line="240" w:lineRule="auto"/>
        <w:jc w:val="both"/>
        <w:rPr>
          <w:rFonts w:ascii="Arial" w:hAnsi="Arial" w:cs="Arial"/>
          <w:b/>
          <w:bCs/>
          <w:sz w:val="20"/>
          <w:szCs w:val="20"/>
        </w:rPr>
      </w:pPr>
    </w:p>
    <w:p w14:paraId="052F4EC7" w14:textId="77777777" w:rsidR="00E2086F" w:rsidRDefault="00E2086F" w:rsidP="00E55C50">
      <w:pPr>
        <w:spacing w:after="0" w:line="240" w:lineRule="auto"/>
        <w:jc w:val="both"/>
        <w:rPr>
          <w:rFonts w:ascii="Arial" w:hAnsi="Arial" w:cs="Arial"/>
          <w:b/>
          <w:bCs/>
          <w:sz w:val="20"/>
          <w:szCs w:val="20"/>
        </w:rPr>
      </w:pPr>
    </w:p>
    <w:p w14:paraId="13F7F28F" w14:textId="6C4DF14F" w:rsidR="00013BEC" w:rsidRPr="007773B8" w:rsidRDefault="00013BEC" w:rsidP="00E55C50">
      <w:pPr>
        <w:spacing w:after="0" w:line="240" w:lineRule="auto"/>
        <w:jc w:val="both"/>
        <w:rPr>
          <w:rFonts w:ascii="Arial" w:hAnsi="Arial" w:cs="Arial"/>
          <w:b/>
          <w:bCs/>
          <w:sz w:val="20"/>
          <w:szCs w:val="20"/>
        </w:rPr>
      </w:pPr>
      <w:proofErr w:type="spellStart"/>
      <w:r w:rsidRPr="007773B8">
        <w:rPr>
          <w:rFonts w:ascii="Arial" w:hAnsi="Arial" w:cs="Arial"/>
          <w:b/>
          <w:bCs/>
          <w:sz w:val="20"/>
          <w:szCs w:val="20"/>
        </w:rPr>
        <w:t>PeopleNTech</w:t>
      </w:r>
      <w:proofErr w:type="spellEnd"/>
      <w:r w:rsidRPr="007773B8">
        <w:rPr>
          <w:rFonts w:ascii="Arial" w:hAnsi="Arial" w:cs="Arial"/>
          <w:b/>
          <w:bCs/>
          <w:sz w:val="20"/>
          <w:szCs w:val="20"/>
        </w:rPr>
        <w:t xml:space="preserve">, LLC, Gurgaon         </w:t>
      </w:r>
      <w:r w:rsidRPr="007773B8">
        <w:rPr>
          <w:rFonts w:ascii="Arial" w:hAnsi="Arial" w:cs="Arial"/>
          <w:b/>
          <w:bCs/>
          <w:sz w:val="20"/>
          <w:szCs w:val="20"/>
        </w:rPr>
        <w:tab/>
      </w:r>
      <w:r w:rsidRPr="007773B8">
        <w:rPr>
          <w:rFonts w:ascii="Arial" w:hAnsi="Arial" w:cs="Arial"/>
          <w:b/>
          <w:bCs/>
          <w:sz w:val="20"/>
          <w:szCs w:val="20"/>
        </w:rPr>
        <w:tab/>
      </w:r>
      <w:r w:rsidRPr="007773B8">
        <w:rPr>
          <w:rFonts w:ascii="Arial" w:hAnsi="Arial" w:cs="Arial"/>
          <w:b/>
          <w:bCs/>
          <w:sz w:val="20"/>
          <w:szCs w:val="20"/>
        </w:rPr>
        <w:tab/>
      </w:r>
      <w:r w:rsidRPr="007773B8">
        <w:rPr>
          <w:rFonts w:ascii="Arial" w:hAnsi="Arial" w:cs="Arial"/>
          <w:b/>
          <w:bCs/>
          <w:sz w:val="20"/>
          <w:szCs w:val="20"/>
        </w:rPr>
        <w:tab/>
        <w:t xml:space="preserve">   </w:t>
      </w:r>
      <w:r w:rsidR="007773B8" w:rsidRPr="007773B8">
        <w:rPr>
          <w:rFonts w:ascii="Arial" w:hAnsi="Arial" w:cs="Arial"/>
          <w:b/>
          <w:bCs/>
          <w:sz w:val="20"/>
          <w:szCs w:val="20"/>
        </w:rPr>
        <w:t xml:space="preserve">                                                      </w:t>
      </w:r>
      <w:r w:rsidRPr="007773B8">
        <w:rPr>
          <w:rFonts w:ascii="Arial" w:hAnsi="Arial" w:cs="Arial"/>
          <w:b/>
          <w:bCs/>
          <w:sz w:val="20"/>
          <w:szCs w:val="20"/>
        </w:rPr>
        <w:t>July 202</w:t>
      </w:r>
      <w:r w:rsidR="002E58D3">
        <w:rPr>
          <w:rFonts w:ascii="Arial" w:hAnsi="Arial" w:cs="Arial"/>
          <w:b/>
          <w:bCs/>
          <w:sz w:val="20"/>
          <w:szCs w:val="20"/>
        </w:rPr>
        <w:t>1</w:t>
      </w:r>
      <w:r w:rsidRPr="007773B8">
        <w:rPr>
          <w:rFonts w:ascii="Arial" w:hAnsi="Arial" w:cs="Arial"/>
          <w:b/>
          <w:bCs/>
          <w:sz w:val="20"/>
          <w:szCs w:val="20"/>
        </w:rPr>
        <w:t>-</w:t>
      </w:r>
      <w:r w:rsidR="00CF007E">
        <w:rPr>
          <w:rFonts w:ascii="Arial" w:hAnsi="Arial" w:cs="Arial"/>
          <w:b/>
          <w:bCs/>
          <w:sz w:val="20"/>
          <w:szCs w:val="20"/>
        </w:rPr>
        <w:t>Dec</w:t>
      </w:r>
      <w:r w:rsidRPr="007773B8">
        <w:rPr>
          <w:rFonts w:ascii="Arial" w:hAnsi="Arial" w:cs="Arial"/>
          <w:b/>
          <w:bCs/>
          <w:sz w:val="20"/>
          <w:szCs w:val="20"/>
        </w:rPr>
        <w:t xml:space="preserve"> 202</w:t>
      </w:r>
      <w:r w:rsidR="00CF007E">
        <w:rPr>
          <w:rFonts w:ascii="Arial" w:hAnsi="Arial" w:cs="Arial"/>
          <w:b/>
          <w:bCs/>
          <w:sz w:val="20"/>
          <w:szCs w:val="20"/>
        </w:rPr>
        <w:t>1</w:t>
      </w:r>
      <w:r w:rsidRPr="007773B8">
        <w:rPr>
          <w:rFonts w:ascii="Arial" w:hAnsi="Arial" w:cs="Arial"/>
          <w:b/>
          <w:bCs/>
          <w:sz w:val="20"/>
          <w:szCs w:val="20"/>
        </w:rPr>
        <w:t xml:space="preserve"> </w:t>
      </w:r>
    </w:p>
    <w:p w14:paraId="6021681C" w14:textId="77777777" w:rsidR="00BA724B" w:rsidRDefault="00BA724B" w:rsidP="00E55C50">
      <w:pPr>
        <w:spacing w:after="0" w:line="240" w:lineRule="auto"/>
        <w:jc w:val="both"/>
        <w:rPr>
          <w:rFonts w:ascii="Arial" w:hAnsi="Arial" w:cs="Arial"/>
          <w:b/>
          <w:bCs/>
          <w:sz w:val="20"/>
          <w:szCs w:val="20"/>
        </w:rPr>
      </w:pPr>
      <w:r w:rsidRPr="007773B8">
        <w:rPr>
          <w:rFonts w:ascii="Arial" w:hAnsi="Arial" w:cs="Arial"/>
          <w:b/>
          <w:bCs/>
          <w:sz w:val="20"/>
          <w:szCs w:val="20"/>
        </w:rPr>
        <w:t>T</w:t>
      </w:r>
      <w:r>
        <w:rPr>
          <w:rFonts w:ascii="Arial" w:hAnsi="Arial" w:cs="Arial"/>
          <w:b/>
          <w:bCs/>
          <w:sz w:val="20"/>
          <w:szCs w:val="20"/>
        </w:rPr>
        <w:t xml:space="preserve">alent Acquisition </w:t>
      </w:r>
    </w:p>
    <w:p w14:paraId="697F87BB" w14:textId="2E2BC496" w:rsidR="007773B8" w:rsidRPr="007773B8" w:rsidRDefault="000E71AC" w:rsidP="00E55C50">
      <w:pPr>
        <w:spacing w:after="0" w:line="240" w:lineRule="auto"/>
        <w:jc w:val="both"/>
        <w:rPr>
          <w:rFonts w:ascii="Arial" w:hAnsi="Arial" w:cs="Arial"/>
          <w:b/>
          <w:bCs/>
          <w:sz w:val="20"/>
          <w:szCs w:val="20"/>
        </w:rPr>
      </w:pPr>
      <w:r w:rsidRPr="007773B8">
        <w:rPr>
          <w:rFonts w:ascii="Arial" w:hAnsi="Arial" w:cs="Arial"/>
          <w:b/>
          <w:bCs/>
          <w:sz w:val="20"/>
          <w:szCs w:val="20"/>
        </w:rPr>
        <w:t>Client: State of (Virginia, Maryland), NEC, DMI</w:t>
      </w:r>
      <w:r w:rsidR="000534F6">
        <w:rPr>
          <w:rFonts w:ascii="Arial" w:hAnsi="Arial" w:cs="Arial"/>
          <w:b/>
          <w:bCs/>
          <w:sz w:val="20"/>
          <w:szCs w:val="20"/>
        </w:rPr>
        <w:t>, Apex</w:t>
      </w:r>
    </w:p>
    <w:p w14:paraId="20F186DA" w14:textId="4272F6DD" w:rsidR="00013BEC" w:rsidRPr="007773B8" w:rsidRDefault="00013BEC" w:rsidP="00E55C50">
      <w:pPr>
        <w:spacing w:after="0" w:line="240" w:lineRule="auto"/>
        <w:jc w:val="both"/>
        <w:rPr>
          <w:rFonts w:ascii="Arial" w:hAnsi="Arial" w:cs="Arial"/>
          <w:sz w:val="20"/>
          <w:szCs w:val="20"/>
        </w:rPr>
      </w:pPr>
      <w:proofErr w:type="spellStart"/>
      <w:r w:rsidRPr="007773B8">
        <w:rPr>
          <w:rFonts w:ascii="Arial" w:hAnsi="Arial" w:cs="Arial"/>
          <w:sz w:val="20"/>
          <w:szCs w:val="20"/>
        </w:rPr>
        <w:t>PeopleNTech</w:t>
      </w:r>
      <w:proofErr w:type="spellEnd"/>
      <w:r w:rsidRPr="007773B8">
        <w:rPr>
          <w:rFonts w:ascii="Arial" w:hAnsi="Arial" w:cs="Arial"/>
          <w:sz w:val="20"/>
          <w:szCs w:val="20"/>
        </w:rPr>
        <w:t xml:space="preserve"> is a Professional Services &amp; solutions organization that delivers solutions, staff augmentation and Project Services to clients. We are headquartered in VA and facilities in India. </w:t>
      </w:r>
    </w:p>
    <w:p w14:paraId="1542E626" w14:textId="721C8748" w:rsidR="00E55C50" w:rsidRPr="007773B8" w:rsidRDefault="00013BEC" w:rsidP="00E55C50">
      <w:pPr>
        <w:spacing w:after="0" w:line="240" w:lineRule="auto"/>
        <w:jc w:val="both"/>
        <w:rPr>
          <w:rFonts w:ascii="Arial" w:hAnsi="Arial" w:cs="Arial"/>
          <w:b/>
          <w:bCs/>
          <w:sz w:val="20"/>
          <w:szCs w:val="20"/>
        </w:rPr>
      </w:pPr>
      <w:r w:rsidRPr="007773B8">
        <w:rPr>
          <w:rFonts w:ascii="Arial" w:hAnsi="Arial" w:cs="Arial"/>
          <w:b/>
          <w:bCs/>
          <w:sz w:val="20"/>
          <w:szCs w:val="20"/>
        </w:rPr>
        <w:t xml:space="preserve">Responsibilities: </w:t>
      </w:r>
    </w:p>
    <w:p w14:paraId="515D6CA5" w14:textId="7D37209D" w:rsidR="006E644E" w:rsidRDefault="006E644E" w:rsidP="00963006">
      <w:pPr>
        <w:pStyle w:val="ListParagraph"/>
        <w:numPr>
          <w:ilvl w:val="0"/>
          <w:numId w:val="8"/>
        </w:numPr>
        <w:spacing w:after="0" w:line="240" w:lineRule="auto"/>
        <w:jc w:val="both"/>
        <w:rPr>
          <w:rFonts w:ascii="Arial" w:hAnsi="Arial" w:cs="Arial"/>
          <w:sz w:val="20"/>
          <w:szCs w:val="20"/>
        </w:rPr>
      </w:pPr>
      <w:r w:rsidRPr="006E644E">
        <w:rPr>
          <w:rFonts w:ascii="Arial" w:hAnsi="Arial" w:cs="Arial"/>
          <w:sz w:val="20"/>
          <w:szCs w:val="20"/>
        </w:rPr>
        <w:t>Sourced candidates through job portals including CareerBuilder, Monster, indeed, and internal ATS (JobDiva).</w:t>
      </w:r>
    </w:p>
    <w:p w14:paraId="4A8C5BE4" w14:textId="5220DA24" w:rsidR="00E55C50" w:rsidRPr="00963006" w:rsidRDefault="00E55C50" w:rsidP="00963006">
      <w:pPr>
        <w:pStyle w:val="ListParagraph"/>
        <w:numPr>
          <w:ilvl w:val="0"/>
          <w:numId w:val="8"/>
        </w:numPr>
        <w:spacing w:after="0" w:line="240" w:lineRule="auto"/>
        <w:jc w:val="both"/>
        <w:rPr>
          <w:rFonts w:ascii="Arial" w:hAnsi="Arial" w:cs="Arial"/>
          <w:sz w:val="20"/>
          <w:szCs w:val="20"/>
        </w:rPr>
      </w:pPr>
      <w:r w:rsidRPr="007773B8">
        <w:rPr>
          <w:rFonts w:ascii="Arial" w:hAnsi="Arial" w:cs="Arial"/>
          <w:sz w:val="20"/>
          <w:szCs w:val="20"/>
        </w:rPr>
        <w:t>Catering to the job requisitions from the clients for all the locations across the USA.</w:t>
      </w:r>
    </w:p>
    <w:p w14:paraId="6A93797C" w14:textId="77EC79AB" w:rsidR="00E55C50" w:rsidRPr="007773B8" w:rsidRDefault="00E55C50" w:rsidP="00E55C50">
      <w:pPr>
        <w:pStyle w:val="ListParagraph"/>
        <w:numPr>
          <w:ilvl w:val="0"/>
          <w:numId w:val="8"/>
        </w:numPr>
        <w:spacing w:after="0" w:line="240" w:lineRule="auto"/>
        <w:jc w:val="both"/>
        <w:rPr>
          <w:rFonts w:ascii="Arial" w:hAnsi="Arial" w:cs="Arial"/>
          <w:sz w:val="20"/>
          <w:szCs w:val="20"/>
        </w:rPr>
      </w:pPr>
      <w:r w:rsidRPr="007773B8">
        <w:rPr>
          <w:rFonts w:ascii="Arial" w:hAnsi="Arial" w:cs="Arial"/>
          <w:sz w:val="20"/>
          <w:szCs w:val="20"/>
        </w:rPr>
        <w:t>Responsible for rewriting &amp; formatting the candidates resumes using MS Word &amp; PDF.</w:t>
      </w:r>
    </w:p>
    <w:p w14:paraId="36A86B01" w14:textId="597221B7" w:rsidR="00E55C50" w:rsidRPr="007773B8" w:rsidRDefault="00E55C50" w:rsidP="00E55C50">
      <w:pPr>
        <w:pStyle w:val="ListParagraph"/>
        <w:numPr>
          <w:ilvl w:val="0"/>
          <w:numId w:val="8"/>
        </w:numPr>
        <w:spacing w:after="0" w:line="240" w:lineRule="auto"/>
        <w:jc w:val="both"/>
        <w:rPr>
          <w:rFonts w:ascii="Arial" w:hAnsi="Arial" w:cs="Arial"/>
          <w:sz w:val="20"/>
          <w:szCs w:val="20"/>
        </w:rPr>
      </w:pPr>
      <w:r w:rsidRPr="007773B8">
        <w:rPr>
          <w:rFonts w:ascii="Arial" w:hAnsi="Arial" w:cs="Arial"/>
          <w:sz w:val="20"/>
          <w:szCs w:val="20"/>
        </w:rPr>
        <w:t>Maintaining an ongoing relationship with candidates to ensure long-term successful placements.</w:t>
      </w:r>
    </w:p>
    <w:p w14:paraId="761DE0D9" w14:textId="6CB68BDA" w:rsidR="00E55C50" w:rsidRPr="007773B8" w:rsidRDefault="00E55C50" w:rsidP="00E55C50">
      <w:pPr>
        <w:pStyle w:val="ListParagraph"/>
        <w:numPr>
          <w:ilvl w:val="0"/>
          <w:numId w:val="8"/>
        </w:numPr>
        <w:spacing w:after="0" w:line="240" w:lineRule="auto"/>
        <w:jc w:val="both"/>
        <w:rPr>
          <w:rFonts w:ascii="Arial" w:hAnsi="Arial" w:cs="Arial"/>
          <w:sz w:val="20"/>
          <w:szCs w:val="20"/>
        </w:rPr>
      </w:pPr>
      <w:r w:rsidRPr="007773B8">
        <w:rPr>
          <w:rFonts w:ascii="Arial" w:hAnsi="Arial" w:cs="Arial"/>
          <w:sz w:val="20"/>
          <w:szCs w:val="20"/>
        </w:rPr>
        <w:t>Clarify job requirements and assess needed skill set.</w:t>
      </w:r>
    </w:p>
    <w:p w14:paraId="26EB4A4C" w14:textId="713543B9" w:rsidR="00E55C50" w:rsidRPr="007773B8" w:rsidRDefault="00E55C50" w:rsidP="00E55C50">
      <w:pPr>
        <w:pStyle w:val="ListParagraph"/>
        <w:numPr>
          <w:ilvl w:val="0"/>
          <w:numId w:val="8"/>
        </w:numPr>
        <w:spacing w:after="0" w:line="240" w:lineRule="auto"/>
        <w:jc w:val="both"/>
        <w:rPr>
          <w:rFonts w:ascii="Arial" w:hAnsi="Arial" w:cs="Arial"/>
          <w:sz w:val="20"/>
          <w:szCs w:val="20"/>
        </w:rPr>
      </w:pPr>
      <w:r w:rsidRPr="007773B8">
        <w:rPr>
          <w:rFonts w:ascii="Arial" w:hAnsi="Arial" w:cs="Arial"/>
          <w:sz w:val="20"/>
          <w:szCs w:val="20"/>
        </w:rPr>
        <w:t>Screening resumes, conducting preliminary phone interviews and scheduling interviews with the hiring manager.</w:t>
      </w:r>
    </w:p>
    <w:p w14:paraId="2B8E1C27" w14:textId="416DCFFB" w:rsidR="00E55C50" w:rsidRPr="007773B8" w:rsidRDefault="00E55C50" w:rsidP="00E55C50">
      <w:pPr>
        <w:pStyle w:val="ListParagraph"/>
        <w:numPr>
          <w:ilvl w:val="0"/>
          <w:numId w:val="8"/>
        </w:numPr>
        <w:spacing w:after="0" w:line="240" w:lineRule="auto"/>
        <w:jc w:val="both"/>
        <w:rPr>
          <w:rFonts w:ascii="Arial" w:hAnsi="Arial" w:cs="Arial"/>
          <w:sz w:val="20"/>
          <w:szCs w:val="20"/>
        </w:rPr>
      </w:pPr>
      <w:r w:rsidRPr="007773B8">
        <w:rPr>
          <w:rFonts w:ascii="Arial" w:hAnsi="Arial" w:cs="Arial"/>
          <w:sz w:val="20"/>
          <w:szCs w:val="20"/>
        </w:rPr>
        <w:t>Updating the internal database on daily basis and providing weekly reports on the submissions and</w:t>
      </w:r>
    </w:p>
    <w:p w14:paraId="5B4400E3" w14:textId="05DAD625" w:rsidR="00E55C50" w:rsidRDefault="00E55C50" w:rsidP="00E55C50">
      <w:pPr>
        <w:pStyle w:val="ListParagraph"/>
        <w:spacing w:after="0" w:line="240" w:lineRule="auto"/>
        <w:jc w:val="both"/>
        <w:rPr>
          <w:rFonts w:ascii="Arial" w:hAnsi="Arial" w:cs="Arial"/>
          <w:sz w:val="20"/>
          <w:szCs w:val="20"/>
        </w:rPr>
      </w:pPr>
      <w:r w:rsidRPr="007773B8">
        <w:rPr>
          <w:rFonts w:ascii="Arial" w:hAnsi="Arial" w:cs="Arial"/>
          <w:sz w:val="20"/>
          <w:szCs w:val="20"/>
        </w:rPr>
        <w:t>offers to the management.</w:t>
      </w:r>
    </w:p>
    <w:p w14:paraId="680ED99A" w14:textId="6D0FE9A3" w:rsidR="00963006" w:rsidRPr="007773B8" w:rsidRDefault="00963006" w:rsidP="00963006">
      <w:pPr>
        <w:pStyle w:val="ListParagraph"/>
        <w:numPr>
          <w:ilvl w:val="0"/>
          <w:numId w:val="2"/>
        </w:numPr>
        <w:spacing w:after="0" w:line="240" w:lineRule="auto"/>
        <w:jc w:val="both"/>
        <w:rPr>
          <w:rFonts w:ascii="Arial" w:hAnsi="Arial" w:cs="Arial"/>
          <w:sz w:val="20"/>
          <w:szCs w:val="20"/>
        </w:rPr>
      </w:pPr>
      <w:r w:rsidRPr="007773B8">
        <w:rPr>
          <w:rFonts w:ascii="Arial" w:hAnsi="Arial" w:cs="Arial"/>
          <w:sz w:val="20"/>
          <w:szCs w:val="20"/>
        </w:rPr>
        <w:t>Worked on Project</w:t>
      </w:r>
      <w:r>
        <w:rPr>
          <w:rFonts w:ascii="Arial" w:hAnsi="Arial" w:cs="Arial"/>
          <w:sz w:val="20"/>
          <w:szCs w:val="20"/>
        </w:rPr>
        <w:t>/Program</w:t>
      </w:r>
      <w:r w:rsidRPr="007773B8">
        <w:rPr>
          <w:rFonts w:ascii="Arial" w:hAnsi="Arial" w:cs="Arial"/>
          <w:sz w:val="20"/>
          <w:szCs w:val="20"/>
        </w:rPr>
        <w:t xml:space="preserve"> Manage</w:t>
      </w:r>
      <w:r>
        <w:rPr>
          <w:rFonts w:ascii="Arial" w:hAnsi="Arial" w:cs="Arial"/>
          <w:sz w:val="20"/>
          <w:szCs w:val="20"/>
        </w:rPr>
        <w:t>r</w:t>
      </w:r>
      <w:r w:rsidRPr="007773B8">
        <w:rPr>
          <w:rFonts w:ascii="Arial" w:hAnsi="Arial" w:cs="Arial"/>
          <w:sz w:val="20"/>
          <w:szCs w:val="20"/>
        </w:rPr>
        <w:t xml:space="preserve">, </w:t>
      </w:r>
      <w:r>
        <w:rPr>
          <w:rFonts w:ascii="Arial" w:hAnsi="Arial" w:cs="Arial"/>
          <w:sz w:val="20"/>
          <w:szCs w:val="20"/>
        </w:rPr>
        <w:t xml:space="preserve">Business </w:t>
      </w:r>
      <w:r w:rsidRPr="007773B8">
        <w:rPr>
          <w:rFonts w:ascii="Arial" w:hAnsi="Arial" w:cs="Arial"/>
          <w:sz w:val="20"/>
          <w:szCs w:val="20"/>
        </w:rPr>
        <w:t xml:space="preserve">Analyst, Network Engineer, Cybersecurity </w:t>
      </w:r>
      <w:r>
        <w:rPr>
          <w:rFonts w:ascii="Arial" w:hAnsi="Arial" w:cs="Arial"/>
          <w:sz w:val="20"/>
          <w:szCs w:val="20"/>
        </w:rPr>
        <w:t xml:space="preserve">Engineer / </w:t>
      </w:r>
      <w:r w:rsidRPr="007773B8">
        <w:rPr>
          <w:rFonts w:ascii="Arial" w:hAnsi="Arial" w:cs="Arial"/>
          <w:sz w:val="20"/>
          <w:szCs w:val="20"/>
        </w:rPr>
        <w:t xml:space="preserve">Manager, </w:t>
      </w:r>
      <w:r>
        <w:rPr>
          <w:rFonts w:ascii="Arial" w:hAnsi="Arial" w:cs="Arial"/>
          <w:sz w:val="20"/>
          <w:szCs w:val="20"/>
        </w:rPr>
        <w:t xml:space="preserve">Java, .Net, Tester, </w:t>
      </w:r>
      <w:proofErr w:type="spellStart"/>
      <w:r>
        <w:rPr>
          <w:rFonts w:ascii="Arial" w:hAnsi="Arial" w:cs="Arial"/>
          <w:sz w:val="20"/>
          <w:szCs w:val="20"/>
        </w:rPr>
        <w:t>Devops</w:t>
      </w:r>
      <w:proofErr w:type="spellEnd"/>
      <w:r>
        <w:rPr>
          <w:rFonts w:ascii="Arial" w:hAnsi="Arial" w:cs="Arial"/>
          <w:sz w:val="20"/>
          <w:szCs w:val="20"/>
        </w:rPr>
        <w:t xml:space="preserve"> etc.</w:t>
      </w:r>
    </w:p>
    <w:p w14:paraId="3E76A118" w14:textId="77777777" w:rsidR="00963006" w:rsidRPr="007773B8" w:rsidRDefault="00963006" w:rsidP="00E55C50">
      <w:pPr>
        <w:pStyle w:val="ListParagraph"/>
        <w:spacing w:after="0" w:line="240" w:lineRule="auto"/>
        <w:jc w:val="both"/>
        <w:rPr>
          <w:rFonts w:ascii="Arial" w:hAnsi="Arial" w:cs="Arial"/>
          <w:sz w:val="20"/>
          <w:szCs w:val="20"/>
        </w:rPr>
      </w:pPr>
    </w:p>
    <w:p w14:paraId="00FD05A3" w14:textId="77777777" w:rsidR="00013BEC" w:rsidRPr="007773B8" w:rsidRDefault="00013BEC" w:rsidP="00E55C50">
      <w:pPr>
        <w:spacing w:after="0" w:line="240" w:lineRule="auto"/>
        <w:jc w:val="both"/>
        <w:rPr>
          <w:rFonts w:ascii="Arial" w:hAnsi="Arial" w:cs="Arial"/>
          <w:sz w:val="20"/>
          <w:szCs w:val="20"/>
        </w:rPr>
      </w:pPr>
    </w:p>
    <w:p w14:paraId="05CDF032" w14:textId="77777777" w:rsidR="00013BEC" w:rsidRPr="007773B8" w:rsidRDefault="00013BEC" w:rsidP="00E55C50">
      <w:pPr>
        <w:spacing w:after="0" w:line="240" w:lineRule="auto"/>
        <w:jc w:val="both"/>
        <w:rPr>
          <w:rFonts w:ascii="Arial" w:hAnsi="Arial" w:cs="Arial"/>
          <w:sz w:val="20"/>
          <w:szCs w:val="20"/>
        </w:rPr>
      </w:pPr>
      <w:r w:rsidRPr="007773B8">
        <w:rPr>
          <w:rFonts w:ascii="Arial" w:hAnsi="Arial" w:cs="Arial"/>
          <w:sz w:val="20"/>
          <w:szCs w:val="20"/>
        </w:rPr>
        <w:t xml:space="preserve"> </w:t>
      </w:r>
    </w:p>
    <w:p w14:paraId="4884678F" w14:textId="77777777" w:rsidR="00013BEC" w:rsidRPr="007773B8" w:rsidRDefault="00013BEC" w:rsidP="00E55C50">
      <w:pPr>
        <w:spacing w:after="0" w:line="240" w:lineRule="auto"/>
        <w:jc w:val="both"/>
        <w:rPr>
          <w:rFonts w:ascii="Arial" w:hAnsi="Arial" w:cs="Arial"/>
          <w:sz w:val="20"/>
          <w:szCs w:val="20"/>
        </w:rPr>
      </w:pPr>
    </w:p>
    <w:sectPr w:rsidR="00013BEC" w:rsidRPr="007773B8" w:rsidSect="00E648EA">
      <w:pgSz w:w="12240" w:h="15840"/>
      <w:pgMar w:top="720" w:right="758" w:bottom="567" w:left="709"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B3C"/>
    <w:multiLevelType w:val="hybridMultilevel"/>
    <w:tmpl w:val="C48A7C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7C321E"/>
    <w:multiLevelType w:val="hybridMultilevel"/>
    <w:tmpl w:val="BF8CFD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B151839"/>
    <w:multiLevelType w:val="hybridMultilevel"/>
    <w:tmpl w:val="24A8C3CE"/>
    <w:lvl w:ilvl="0" w:tplc="9CD6624A">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D1255C5"/>
    <w:multiLevelType w:val="hybridMultilevel"/>
    <w:tmpl w:val="70A2597A"/>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4" w15:restartNumberingAfterBreak="0">
    <w:nsid w:val="331B621B"/>
    <w:multiLevelType w:val="hybridMultilevel"/>
    <w:tmpl w:val="FA7613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9006790"/>
    <w:multiLevelType w:val="hybridMultilevel"/>
    <w:tmpl w:val="98C434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0734D5A"/>
    <w:multiLevelType w:val="hybridMultilevel"/>
    <w:tmpl w:val="6554C23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6782BE9"/>
    <w:multiLevelType w:val="hybridMultilevel"/>
    <w:tmpl w:val="972C01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AAF43D3"/>
    <w:multiLevelType w:val="hybridMultilevel"/>
    <w:tmpl w:val="9B3A9D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C420F4D"/>
    <w:multiLevelType w:val="hybridMultilevel"/>
    <w:tmpl w:val="482E71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E4B3C3D"/>
    <w:multiLevelType w:val="hybridMultilevel"/>
    <w:tmpl w:val="51BC2C9C"/>
    <w:lvl w:ilvl="0" w:tplc="0DEEB8CE">
      <w:numFmt w:val="bullet"/>
      <w:lvlText w:val="•"/>
      <w:lvlJc w:val="left"/>
      <w:pPr>
        <w:ind w:left="1080" w:hanging="72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EB34E14"/>
    <w:multiLevelType w:val="hybridMultilevel"/>
    <w:tmpl w:val="B5620DAC"/>
    <w:lvl w:ilvl="0" w:tplc="40090001">
      <w:start w:val="1"/>
      <w:numFmt w:val="bullet"/>
      <w:lvlText w:val=""/>
      <w:lvlJc w:val="left"/>
      <w:pPr>
        <w:ind w:left="720" w:hanging="360"/>
      </w:pPr>
      <w:rPr>
        <w:rFonts w:ascii="Symbol" w:hAnsi="Symbol" w:hint="default"/>
      </w:rPr>
    </w:lvl>
    <w:lvl w:ilvl="1" w:tplc="D22A3CA4">
      <w:numFmt w:val="bullet"/>
      <w:lvlText w:val="•"/>
      <w:lvlJc w:val="left"/>
      <w:pPr>
        <w:ind w:left="1440" w:hanging="360"/>
      </w:pPr>
      <w:rPr>
        <w:rFonts w:ascii="Aptos" w:eastAsiaTheme="minorHAnsi" w:hAnsi="Aptos" w:cstheme="minorBid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3546BD9"/>
    <w:multiLevelType w:val="hybridMultilevel"/>
    <w:tmpl w:val="6A5E11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D7430F3"/>
    <w:multiLevelType w:val="hybridMultilevel"/>
    <w:tmpl w:val="381042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31001816">
    <w:abstractNumId w:val="12"/>
  </w:num>
  <w:num w:numId="2" w16cid:durableId="1444885723">
    <w:abstractNumId w:val="0"/>
  </w:num>
  <w:num w:numId="3" w16cid:durableId="1632518976">
    <w:abstractNumId w:val="3"/>
  </w:num>
  <w:num w:numId="4" w16cid:durableId="1862284191">
    <w:abstractNumId w:val="1"/>
  </w:num>
  <w:num w:numId="5" w16cid:durableId="1978294825">
    <w:abstractNumId w:val="10"/>
  </w:num>
  <w:num w:numId="6" w16cid:durableId="2029140824">
    <w:abstractNumId w:val="8"/>
  </w:num>
  <w:num w:numId="7" w16cid:durableId="2033417966">
    <w:abstractNumId w:val="4"/>
  </w:num>
  <w:num w:numId="8" w16cid:durableId="477111210">
    <w:abstractNumId w:val="9"/>
  </w:num>
  <w:num w:numId="9" w16cid:durableId="528643903">
    <w:abstractNumId w:val="13"/>
  </w:num>
  <w:num w:numId="10" w16cid:durableId="644747746">
    <w:abstractNumId w:val="6"/>
  </w:num>
  <w:num w:numId="11" w16cid:durableId="690912342">
    <w:abstractNumId w:val="7"/>
  </w:num>
  <w:num w:numId="12" w16cid:durableId="80491218">
    <w:abstractNumId w:val="11"/>
  </w:num>
  <w:num w:numId="13" w16cid:durableId="925268521">
    <w:abstractNumId w:val="5"/>
  </w:num>
  <w:num w:numId="14" w16cid:durableId="1828782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EC"/>
    <w:rsid w:val="00002847"/>
    <w:rsid w:val="00013BEC"/>
    <w:rsid w:val="000534F6"/>
    <w:rsid w:val="000A1183"/>
    <w:rsid w:val="000E71AC"/>
    <w:rsid w:val="001439ED"/>
    <w:rsid w:val="001607D7"/>
    <w:rsid w:val="001A54E1"/>
    <w:rsid w:val="001B47E7"/>
    <w:rsid w:val="001D04F0"/>
    <w:rsid w:val="002363D5"/>
    <w:rsid w:val="00280F26"/>
    <w:rsid w:val="002E58D3"/>
    <w:rsid w:val="002F588C"/>
    <w:rsid w:val="00390C42"/>
    <w:rsid w:val="003B0B0A"/>
    <w:rsid w:val="00433FE3"/>
    <w:rsid w:val="004A728A"/>
    <w:rsid w:val="0053596E"/>
    <w:rsid w:val="005556C1"/>
    <w:rsid w:val="005A5878"/>
    <w:rsid w:val="005A6A02"/>
    <w:rsid w:val="00622AAF"/>
    <w:rsid w:val="006632CF"/>
    <w:rsid w:val="0066403E"/>
    <w:rsid w:val="00671220"/>
    <w:rsid w:val="006A3334"/>
    <w:rsid w:val="006D1F65"/>
    <w:rsid w:val="006E644E"/>
    <w:rsid w:val="006F5AF2"/>
    <w:rsid w:val="00710CD2"/>
    <w:rsid w:val="00751BC2"/>
    <w:rsid w:val="007773B8"/>
    <w:rsid w:val="007C3B7A"/>
    <w:rsid w:val="007E2A8E"/>
    <w:rsid w:val="008259C3"/>
    <w:rsid w:val="00825AA5"/>
    <w:rsid w:val="008956D1"/>
    <w:rsid w:val="008A2BF8"/>
    <w:rsid w:val="008A40DC"/>
    <w:rsid w:val="008F4400"/>
    <w:rsid w:val="009206A7"/>
    <w:rsid w:val="00960ED3"/>
    <w:rsid w:val="00963006"/>
    <w:rsid w:val="00A004A0"/>
    <w:rsid w:val="00A60A02"/>
    <w:rsid w:val="00AB4D44"/>
    <w:rsid w:val="00B47954"/>
    <w:rsid w:val="00B515C9"/>
    <w:rsid w:val="00BA724B"/>
    <w:rsid w:val="00BC4C9A"/>
    <w:rsid w:val="00BD5A62"/>
    <w:rsid w:val="00BE6EB9"/>
    <w:rsid w:val="00BF21D6"/>
    <w:rsid w:val="00C2059D"/>
    <w:rsid w:val="00C47ECE"/>
    <w:rsid w:val="00CD175D"/>
    <w:rsid w:val="00CF007E"/>
    <w:rsid w:val="00D2674F"/>
    <w:rsid w:val="00D50AF9"/>
    <w:rsid w:val="00D64625"/>
    <w:rsid w:val="00D70965"/>
    <w:rsid w:val="00D87876"/>
    <w:rsid w:val="00DF21D8"/>
    <w:rsid w:val="00DF47B1"/>
    <w:rsid w:val="00E00622"/>
    <w:rsid w:val="00E11130"/>
    <w:rsid w:val="00E2086F"/>
    <w:rsid w:val="00E40099"/>
    <w:rsid w:val="00E55C50"/>
    <w:rsid w:val="00E648EA"/>
    <w:rsid w:val="00E8775B"/>
    <w:rsid w:val="00ED7A4A"/>
    <w:rsid w:val="00EF016B"/>
    <w:rsid w:val="00F03506"/>
    <w:rsid w:val="00F36F10"/>
    <w:rsid w:val="00F402F0"/>
    <w:rsid w:val="00F725B2"/>
    <w:rsid w:val="00F75755"/>
    <w:rsid w:val="00FD2789"/>
    <w:rsid w:val="00FF4F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8FD8B"/>
  <w15:chartTrackingRefBased/>
  <w15:docId w15:val="{0536C44B-4FB3-4611-8555-99519851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86F"/>
  </w:style>
  <w:style w:type="paragraph" w:styleId="Heading1">
    <w:name w:val="heading 1"/>
    <w:basedOn w:val="Normal"/>
    <w:next w:val="Normal"/>
    <w:link w:val="Heading1Char"/>
    <w:uiPriority w:val="9"/>
    <w:qFormat/>
    <w:rsid w:val="00013B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B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B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B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B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B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B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B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B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B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B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B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B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B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B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B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B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BEC"/>
    <w:rPr>
      <w:rFonts w:eastAsiaTheme="majorEastAsia" w:cstheme="majorBidi"/>
      <w:color w:val="272727" w:themeColor="text1" w:themeTint="D8"/>
    </w:rPr>
  </w:style>
  <w:style w:type="paragraph" w:styleId="Title">
    <w:name w:val="Title"/>
    <w:basedOn w:val="Normal"/>
    <w:next w:val="Normal"/>
    <w:link w:val="TitleChar"/>
    <w:uiPriority w:val="10"/>
    <w:qFormat/>
    <w:rsid w:val="00013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B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BEC"/>
    <w:pPr>
      <w:spacing w:before="160"/>
      <w:jc w:val="center"/>
    </w:pPr>
    <w:rPr>
      <w:i/>
      <w:iCs/>
      <w:color w:val="404040" w:themeColor="text1" w:themeTint="BF"/>
    </w:rPr>
  </w:style>
  <w:style w:type="character" w:customStyle="1" w:styleId="QuoteChar">
    <w:name w:val="Quote Char"/>
    <w:basedOn w:val="DefaultParagraphFont"/>
    <w:link w:val="Quote"/>
    <w:uiPriority w:val="29"/>
    <w:rsid w:val="00013BEC"/>
    <w:rPr>
      <w:i/>
      <w:iCs/>
      <w:color w:val="404040" w:themeColor="text1" w:themeTint="BF"/>
    </w:rPr>
  </w:style>
  <w:style w:type="paragraph" w:styleId="ListParagraph">
    <w:name w:val="List Paragraph"/>
    <w:basedOn w:val="Normal"/>
    <w:uiPriority w:val="34"/>
    <w:qFormat/>
    <w:rsid w:val="00013BEC"/>
    <w:pPr>
      <w:ind w:left="720"/>
      <w:contextualSpacing/>
    </w:pPr>
  </w:style>
  <w:style w:type="character" w:styleId="IntenseEmphasis">
    <w:name w:val="Intense Emphasis"/>
    <w:basedOn w:val="DefaultParagraphFont"/>
    <w:uiPriority w:val="21"/>
    <w:qFormat/>
    <w:rsid w:val="00013BEC"/>
    <w:rPr>
      <w:i/>
      <w:iCs/>
      <w:color w:val="0F4761" w:themeColor="accent1" w:themeShade="BF"/>
    </w:rPr>
  </w:style>
  <w:style w:type="paragraph" w:styleId="IntenseQuote">
    <w:name w:val="Intense Quote"/>
    <w:basedOn w:val="Normal"/>
    <w:next w:val="Normal"/>
    <w:link w:val="IntenseQuoteChar"/>
    <w:uiPriority w:val="30"/>
    <w:qFormat/>
    <w:rsid w:val="00013B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BEC"/>
    <w:rPr>
      <w:i/>
      <w:iCs/>
      <w:color w:val="0F4761" w:themeColor="accent1" w:themeShade="BF"/>
    </w:rPr>
  </w:style>
  <w:style w:type="character" w:styleId="IntenseReference">
    <w:name w:val="Intense Reference"/>
    <w:basedOn w:val="DefaultParagraphFont"/>
    <w:uiPriority w:val="32"/>
    <w:qFormat/>
    <w:rsid w:val="00013BEC"/>
    <w:rPr>
      <w:b/>
      <w:bCs/>
      <w:smallCaps/>
      <w:color w:val="0F4761" w:themeColor="accent1" w:themeShade="BF"/>
      <w:spacing w:val="5"/>
    </w:rPr>
  </w:style>
  <w:style w:type="character" w:styleId="Hyperlink">
    <w:name w:val="Hyperlink"/>
    <w:basedOn w:val="DefaultParagraphFont"/>
    <w:uiPriority w:val="99"/>
    <w:unhideWhenUsed/>
    <w:rsid w:val="000E71AC"/>
    <w:rPr>
      <w:color w:val="467886" w:themeColor="hyperlink"/>
      <w:u w:val="single"/>
    </w:rPr>
  </w:style>
  <w:style w:type="character" w:styleId="UnresolvedMention">
    <w:name w:val="Unresolved Mention"/>
    <w:basedOn w:val="DefaultParagraphFont"/>
    <w:uiPriority w:val="99"/>
    <w:semiHidden/>
    <w:unhideWhenUsed/>
    <w:rsid w:val="000E7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b9cc2ff-de61-4771-89b8-13a0b7cbef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BFC312A4B0734B95564E8F38997C5F" ma:contentTypeVersion="14" ma:contentTypeDescription="Create a new document." ma:contentTypeScope="" ma:versionID="48d1055adc3885b59096249d25a60375">
  <xsd:schema xmlns:xsd="http://www.w3.org/2001/XMLSchema" xmlns:xs="http://www.w3.org/2001/XMLSchema" xmlns:p="http://schemas.microsoft.com/office/2006/metadata/properties" xmlns:ns3="fb9cc2ff-de61-4771-89b8-13a0b7cbef88" xmlns:ns4="fc2286e6-9871-44d6-bffe-177962587c5a" targetNamespace="http://schemas.microsoft.com/office/2006/metadata/properties" ma:root="true" ma:fieldsID="0b4dbbc820679ed714fbded0fd3f1e58" ns3:_="" ns4:_="">
    <xsd:import namespace="fb9cc2ff-de61-4771-89b8-13a0b7cbef88"/>
    <xsd:import namespace="fc2286e6-9871-44d6-bffe-177962587c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cc2ff-de61-4771-89b8-13a0b7cbe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286e6-9871-44d6-bffe-177962587c5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BB9966-E8BF-41CE-A8BE-6F116F70D904}">
  <ds:schemaRefs>
    <ds:schemaRef ds:uri="http://schemas.microsoft.com/office/2006/metadata/properties"/>
    <ds:schemaRef ds:uri="http://schemas.microsoft.com/office/infopath/2007/PartnerControls"/>
    <ds:schemaRef ds:uri="fb9cc2ff-de61-4771-89b8-13a0b7cbef88"/>
  </ds:schemaRefs>
</ds:datastoreItem>
</file>

<file path=customXml/itemProps2.xml><?xml version="1.0" encoding="utf-8"?>
<ds:datastoreItem xmlns:ds="http://schemas.openxmlformats.org/officeDocument/2006/customXml" ds:itemID="{C0B04331-A57A-4F37-8922-B9F2574DBF70}">
  <ds:schemaRefs>
    <ds:schemaRef ds:uri="http://schemas.microsoft.com/sharepoint/v3/contenttype/forms"/>
  </ds:schemaRefs>
</ds:datastoreItem>
</file>

<file path=customXml/itemProps3.xml><?xml version="1.0" encoding="utf-8"?>
<ds:datastoreItem xmlns:ds="http://schemas.openxmlformats.org/officeDocument/2006/customXml" ds:itemID="{1FE17D68-AD31-4C43-ADC9-7F30CB7BA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cc2ff-de61-4771-89b8-13a0b7cbef88"/>
    <ds:schemaRef ds:uri="fc2286e6-9871-44d6-bffe-177962587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Kumar</dc:creator>
  <cp:keywords/>
  <dc:description/>
  <cp:lastModifiedBy>Pushpanshu Akhand</cp:lastModifiedBy>
  <cp:revision>2</cp:revision>
  <dcterms:created xsi:type="dcterms:W3CDTF">2026-04-28T02:13:00Z</dcterms:created>
  <dcterms:modified xsi:type="dcterms:W3CDTF">2026-04-28T02:13:00Z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0x010100C0BFC312A4B0734B95564E8F38997C5F</vt:lpwstr>
  </property>
</Properties>
</file>