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7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050"/>
        <w:gridCol w:w="3150"/>
        <w:gridCol w:w="4505"/>
      </w:tblGrid>
      <w:tr w:rsidR="00CB0FB3" w14:paraId="67526236" w14:textId="77777777" w:rsidTr="001611EE">
        <w:trPr>
          <w:trHeight w:val="810"/>
        </w:trPr>
        <w:tc>
          <w:tcPr>
            <w:tcW w:w="7200" w:type="dxa"/>
            <w:gridSpan w:val="2"/>
            <w:shd w:val="clear" w:color="auto" w:fill="004F8A"/>
          </w:tcPr>
          <w:p w14:paraId="5366D689" w14:textId="77777777" w:rsidR="00CE7D9C" w:rsidRPr="0037370A" w:rsidRDefault="00FA1827" w:rsidP="008807E3">
            <w:pPr>
              <w:tabs>
                <w:tab w:val="left" w:pos="3870"/>
                <w:tab w:val="left" w:pos="4330"/>
              </w:tabs>
              <w:spacing w:line="276" w:lineRule="auto"/>
              <w:rPr>
                <w:color w:val="FFFFFF" w:themeColor="background1"/>
                <w:sz w:val="2"/>
              </w:rPr>
            </w:pPr>
            <w:bookmarkStart w:id="0" w:name="_GoBack"/>
            <w:r>
              <w:rPr>
                <w:rFonts w:asciiTheme="majorHAnsi" w:hAnsiTheme="majorHAnsi" w:cstheme="minorHAnsi"/>
                <w:b/>
                <w:noProof/>
                <w:color w:val="00B0F0"/>
                <w:sz w:val="18"/>
                <w:szCs w:val="18"/>
              </w:rPr>
              <w:t xml:space="preserve"> </w:t>
            </w:r>
            <w:r w:rsidR="00552307" w:rsidRPr="00B22C0A">
              <w:rPr>
                <w:color w:val="FFFFFF" w:themeColor="background1"/>
              </w:rPr>
              <w:t xml:space="preserve">                              </w:t>
            </w:r>
            <w:r w:rsidR="00C039E9" w:rsidRPr="00B22C0A">
              <w:rPr>
                <w:color w:val="FFFFFF" w:themeColor="background1"/>
              </w:rPr>
              <w:t xml:space="preserve">     </w:t>
            </w:r>
            <w:r w:rsidR="0082059D">
              <w:rPr>
                <w:color w:val="FFFFFF" w:themeColor="background1"/>
              </w:rPr>
              <w:t xml:space="preserve"> </w:t>
            </w:r>
            <w:r w:rsidR="0037370A">
              <w:rPr>
                <w:color w:val="FFFFFF" w:themeColor="background1"/>
              </w:rPr>
              <w:tab/>
            </w:r>
          </w:p>
          <w:p w14:paraId="2B4133B1" w14:textId="77777777" w:rsidR="0037370A" w:rsidRPr="00CA194C" w:rsidRDefault="0037370A" w:rsidP="008807E3">
            <w:pPr>
              <w:tabs>
                <w:tab w:val="left" w:pos="3870"/>
                <w:tab w:val="left" w:pos="4335"/>
              </w:tabs>
              <w:spacing w:line="276" w:lineRule="auto"/>
              <w:rPr>
                <w:color w:val="FFFFFF" w:themeColor="background1"/>
                <w:sz w:val="14"/>
              </w:rPr>
            </w:pPr>
          </w:p>
          <w:p w14:paraId="7F68D2AE" w14:textId="77777777" w:rsidR="0082059D" w:rsidRPr="00CA194C" w:rsidRDefault="00FB4761" w:rsidP="008807E3">
            <w:pPr>
              <w:tabs>
                <w:tab w:val="left" w:pos="3870"/>
                <w:tab w:val="left" w:pos="4335"/>
              </w:tabs>
              <w:spacing w:line="276" w:lineRule="auto"/>
              <w:rPr>
                <w:rFonts w:asciiTheme="majorHAnsi" w:hAnsiTheme="majorHAnsi" w:cs="Tahoma"/>
                <w:b/>
                <w:bCs/>
                <w:color w:val="FFFFFF" w:themeColor="background1"/>
                <w:sz w:val="40"/>
                <w:szCs w:val="40"/>
              </w:rPr>
            </w:pPr>
            <w:r>
              <w:rPr>
                <w:rFonts w:asciiTheme="majorHAnsi" w:hAnsiTheme="majorHAnsi" w:cs="Tahoma"/>
                <w:b/>
                <w:bCs/>
                <w:color w:val="FFFFFF" w:themeColor="background1"/>
                <w:sz w:val="40"/>
                <w:szCs w:val="40"/>
                <w:lang w:val="en-GB"/>
              </w:rPr>
              <w:t xml:space="preserve">            </w:t>
            </w:r>
            <w:r w:rsidR="00717DED">
              <w:rPr>
                <w:rFonts w:asciiTheme="majorHAnsi" w:hAnsiTheme="majorHAnsi" w:cs="Tahoma"/>
                <w:b/>
                <w:bCs/>
                <w:color w:val="FFFFFF" w:themeColor="background1"/>
                <w:sz w:val="40"/>
                <w:szCs w:val="40"/>
                <w:lang w:val="en-GB"/>
              </w:rPr>
              <w:t xml:space="preserve">   </w:t>
            </w:r>
            <w:r w:rsidR="00C95574">
              <w:rPr>
                <w:rFonts w:asciiTheme="majorHAnsi" w:hAnsiTheme="majorHAnsi" w:cs="Tahoma"/>
                <w:b/>
                <w:bCs/>
                <w:color w:val="FFFFFF" w:themeColor="background1"/>
                <w:sz w:val="40"/>
                <w:szCs w:val="40"/>
                <w:lang w:val="en-GB"/>
              </w:rPr>
              <w:t xml:space="preserve">    </w:t>
            </w:r>
            <w:r w:rsidR="00717DED">
              <w:rPr>
                <w:rFonts w:asciiTheme="majorHAnsi" w:hAnsiTheme="majorHAnsi" w:cs="Tahoma"/>
                <w:b/>
                <w:bCs/>
                <w:color w:val="FFFFFF" w:themeColor="background1"/>
                <w:sz w:val="40"/>
                <w:szCs w:val="40"/>
                <w:lang w:val="en-GB"/>
              </w:rPr>
              <w:t xml:space="preserve">  </w:t>
            </w:r>
            <w:r w:rsidR="008E7FE3">
              <w:rPr>
                <w:rFonts w:asciiTheme="majorHAnsi" w:hAnsiTheme="majorHAnsi" w:cs="Tahoma"/>
                <w:b/>
                <w:bCs/>
                <w:color w:val="FFFFFF" w:themeColor="background1"/>
                <w:sz w:val="40"/>
                <w:szCs w:val="40"/>
                <w:lang w:val="en-GB"/>
              </w:rPr>
              <w:t xml:space="preserve">   </w:t>
            </w:r>
            <w:r w:rsidR="00717DED">
              <w:rPr>
                <w:rFonts w:asciiTheme="majorHAnsi" w:hAnsiTheme="majorHAnsi" w:cs="Tahoma"/>
                <w:b/>
                <w:bCs/>
                <w:color w:val="FFFFFF" w:themeColor="background1"/>
                <w:sz w:val="40"/>
                <w:szCs w:val="40"/>
                <w:lang w:val="en-GB"/>
              </w:rPr>
              <w:t xml:space="preserve">  </w:t>
            </w:r>
            <w:r w:rsidR="00C95574">
              <w:rPr>
                <w:rFonts w:asciiTheme="majorHAnsi" w:hAnsiTheme="majorHAnsi" w:cs="Tahoma"/>
                <w:b/>
                <w:bCs/>
                <w:color w:val="FFFFFF" w:themeColor="background1"/>
                <w:sz w:val="40"/>
                <w:szCs w:val="40"/>
              </w:rPr>
              <w:t xml:space="preserve">CS ROHAN </w:t>
            </w:r>
            <w:r w:rsidR="00C95574" w:rsidRPr="00C95574">
              <w:rPr>
                <w:rFonts w:asciiTheme="majorHAnsi" w:hAnsiTheme="majorHAnsi" w:cs="Tahoma"/>
                <w:b/>
                <w:bCs/>
                <w:color w:val="FFFFFF" w:themeColor="background1"/>
                <w:sz w:val="40"/>
                <w:szCs w:val="40"/>
              </w:rPr>
              <w:t>GAVAS</w:t>
            </w:r>
            <w:r w:rsidR="00717DED" w:rsidRPr="00717DED">
              <w:rPr>
                <w:rFonts w:asciiTheme="majorHAnsi" w:hAnsiTheme="majorHAnsi" w:cs="Tahoma"/>
                <w:b/>
                <w:bCs/>
                <w:color w:val="FFFFFF" w:themeColor="background1"/>
                <w:sz w:val="40"/>
                <w:szCs w:val="40"/>
              </w:rPr>
              <w:t xml:space="preserve">                                             </w:t>
            </w:r>
          </w:p>
        </w:tc>
        <w:tc>
          <w:tcPr>
            <w:tcW w:w="4505" w:type="dxa"/>
            <w:shd w:val="clear" w:color="auto" w:fill="004F8A"/>
          </w:tcPr>
          <w:p w14:paraId="7367650E" w14:textId="77777777" w:rsidR="00CB0FB3" w:rsidRPr="00B22C0A" w:rsidRDefault="00CB0FB3" w:rsidP="008807E3">
            <w:pPr>
              <w:tabs>
                <w:tab w:val="left" w:pos="3870"/>
              </w:tabs>
              <w:spacing w:line="276" w:lineRule="auto"/>
              <w:rPr>
                <w:color w:val="FFFFFF" w:themeColor="background1"/>
                <w:sz w:val="2"/>
              </w:rPr>
            </w:pPr>
          </w:p>
          <w:tbl>
            <w:tblPr>
              <w:tblStyle w:val="TableGrid"/>
              <w:tblW w:w="4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
              <w:gridCol w:w="3860"/>
            </w:tblGrid>
            <w:tr w:rsidR="00B22C0A" w:rsidRPr="00B22C0A" w14:paraId="675F182A" w14:textId="77777777" w:rsidTr="001611EE">
              <w:trPr>
                <w:trHeight w:val="376"/>
              </w:trPr>
              <w:tc>
                <w:tcPr>
                  <w:tcW w:w="430" w:type="dxa"/>
                </w:tcPr>
                <w:p w14:paraId="609CB010" w14:textId="77777777" w:rsidR="002868CA" w:rsidRPr="00B22C0A" w:rsidRDefault="002868CA" w:rsidP="008807E3">
                  <w:pPr>
                    <w:tabs>
                      <w:tab w:val="left" w:pos="3870"/>
                    </w:tabs>
                    <w:spacing w:line="276" w:lineRule="auto"/>
                    <w:rPr>
                      <w:rFonts w:cstheme="minorHAnsi"/>
                      <w:color w:val="FFFFFF" w:themeColor="background1"/>
                      <w:sz w:val="10"/>
                    </w:rPr>
                  </w:pPr>
                </w:p>
                <w:p w14:paraId="761B37E4" w14:textId="77777777" w:rsidR="00CB0FB3" w:rsidRPr="00B22C0A" w:rsidRDefault="00615C11" w:rsidP="008807E3">
                  <w:pPr>
                    <w:tabs>
                      <w:tab w:val="left" w:pos="3870"/>
                    </w:tabs>
                    <w:spacing w:line="276" w:lineRule="auto"/>
                    <w:rPr>
                      <w:rFonts w:cstheme="minorHAnsi"/>
                      <w:color w:val="FFFFFF" w:themeColor="background1"/>
                    </w:rPr>
                  </w:pPr>
                  <w:r w:rsidRPr="00B22C0A">
                    <w:rPr>
                      <w:rFonts w:cstheme="minorHAnsi"/>
                      <w:noProof/>
                      <w:color w:val="FFFFFF" w:themeColor="background1"/>
                    </w:rPr>
                    <mc:AlternateContent>
                      <mc:Choice Requires="wps">
                        <w:drawing>
                          <wp:anchor distT="0" distB="0" distL="114300" distR="114300" simplePos="0" relativeHeight="251658240" behindDoc="0" locked="0" layoutInCell="1" allowOverlap="1" wp14:anchorId="32C80C79" wp14:editId="3F934643">
                            <wp:simplePos x="0" y="0"/>
                            <wp:positionH relativeFrom="column">
                              <wp:posOffset>6985</wp:posOffset>
                            </wp:positionH>
                            <wp:positionV relativeFrom="paragraph">
                              <wp:posOffset>74295</wp:posOffset>
                            </wp:positionV>
                            <wp:extent cx="116205" cy="114935"/>
                            <wp:effectExtent l="0" t="0" r="0" b="0"/>
                            <wp:wrapNone/>
                            <wp:docPr id="216" name="Freeform 50">
                              <a:extLst xmlns:a="http://schemas.openxmlformats.org/drawingml/2006/main">
                                <a:ext uri="{FF2B5EF4-FFF2-40B4-BE49-F238E27FC236}">
                                  <a16:creationId xmlns:a16="http://schemas.microsoft.com/office/drawing/2014/main" id="{1B9B613B-E86F-5E41-989A-52E683D36A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6205" cy="114935"/>
                                    </a:xfrm>
                                    <a:custGeom>
                                      <a:avLst/>
                                      <a:gdLst>
                                        <a:gd name="T0" fmla="*/ 115666 w 444"/>
                                        <a:gd name="T1" fmla="*/ 114750 h 443"/>
                                        <a:gd name="T2" fmla="*/ 115666 w 444"/>
                                        <a:gd name="T3" fmla="*/ 114750 h 443"/>
                                        <a:gd name="T4" fmla="*/ 72010 w 444"/>
                                        <a:gd name="T5" fmla="*/ 138414 h 443"/>
                                        <a:gd name="T6" fmla="*/ 27904 w 444"/>
                                        <a:gd name="T7" fmla="*/ 138414 h 443"/>
                                        <a:gd name="T8" fmla="*/ 31954 w 444"/>
                                        <a:gd name="T9" fmla="*/ 181724 h 443"/>
                                        <a:gd name="T10" fmla="*/ 139520 w 444"/>
                                        <a:gd name="T11" fmla="*/ 138414 h 443"/>
                                        <a:gd name="T12" fmla="*/ 187226 w 444"/>
                                        <a:gd name="T13" fmla="*/ 27236 h 443"/>
                                        <a:gd name="T14" fmla="*/ 143570 w 444"/>
                                        <a:gd name="T15" fmla="*/ 23664 h 443"/>
                                        <a:gd name="T16" fmla="*/ 143570 w 444"/>
                                        <a:gd name="T17" fmla="*/ 67421 h 443"/>
                                        <a:gd name="T18" fmla="*/ 115666 w 444"/>
                                        <a:gd name="T19" fmla="*/ 114750 h 44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44" h="443">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solidFill>
                                      <a:sysClr val="window" lastClr="FFFFFF"/>
                                    </a:solidFill>
                                    <a:ln>
                                      <a:noFill/>
                                    </a:ln>
                                    <a:effectLst/>
                                  </wps:spPr>
                                  <wps:bodyPr wrap="none" lIns="34290" tIns="17145" rIns="34290" bIns="17145"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6D301D0" id="Freeform 50" o:spid="_x0000_s1026" style="position:absolute;margin-left:.55pt;margin-top:5.85pt;width:9.15pt;height:9.05pt;flip:x;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" path="m257,257r,c222,292,177,327,160,310v-27,-27,-45,-45,-98,c,354,44,389,71,407v26,35,133,9,239,-97c416,204,443,97,416,61,390,35,363,,319,53v-44,53,-26,70,,98c337,167,302,212,257,257e" fillcolor="window" stroked="f">
                            <v:path o:connecttype="custom" o:connectlocs="30272449,29771538;30272449,29771538;18846671,35911090;7303118,35911090;8363096,47147738;36515589,35911090;49001345,7066297;37575567,6139553;37575567,17492173;30272449,29771538" o:connectangles="0,0,0,0,0,0,0,0,0,0"/>
                          </v:shape>
                        </w:pict>
                      </mc:Fallback>
                    </mc:AlternateContent>
                  </w:r>
                </w:p>
              </w:tc>
              <w:tc>
                <w:tcPr>
                  <w:tcW w:w="3860" w:type="dxa"/>
                  <w:vAlign w:val="center"/>
                </w:tcPr>
                <w:p w14:paraId="0D3C1D1E" w14:textId="77777777" w:rsidR="002868CA" w:rsidRPr="00FF33C5" w:rsidRDefault="002868CA" w:rsidP="008807E3">
                  <w:pPr>
                    <w:tabs>
                      <w:tab w:val="left" w:pos="3870"/>
                    </w:tabs>
                    <w:spacing w:line="276" w:lineRule="auto"/>
                    <w:rPr>
                      <w:rFonts w:asciiTheme="majorHAnsi" w:hAnsiTheme="majorHAnsi" w:cstheme="minorHAnsi"/>
                      <w:b/>
                      <w:bCs/>
                      <w:iCs/>
                      <w:color w:val="FFFFFF" w:themeColor="background1"/>
                      <w:sz w:val="20"/>
                      <w:szCs w:val="18"/>
                      <w:lang w:val="en-GB"/>
                    </w:rPr>
                  </w:pPr>
                </w:p>
                <w:p w14:paraId="5635C1F8" w14:textId="3CA42D1A" w:rsidR="00CB0FB3" w:rsidRPr="00FF33C5" w:rsidRDefault="00717DED" w:rsidP="008807E3">
                  <w:pPr>
                    <w:tabs>
                      <w:tab w:val="left" w:pos="3870"/>
                    </w:tabs>
                    <w:spacing w:line="276" w:lineRule="auto"/>
                    <w:rPr>
                      <w:rFonts w:asciiTheme="majorHAnsi" w:hAnsiTheme="majorHAnsi" w:cstheme="minorHAnsi"/>
                      <w:b/>
                      <w:bCs/>
                      <w:iCs/>
                      <w:color w:val="FFFFFF" w:themeColor="background1"/>
                      <w:sz w:val="20"/>
                      <w:szCs w:val="18"/>
                      <w:lang w:val="en-IN"/>
                    </w:rPr>
                  </w:pPr>
                  <w:r w:rsidRPr="00717DED">
                    <w:rPr>
                      <w:rFonts w:asciiTheme="majorHAnsi" w:hAnsiTheme="majorHAnsi"/>
                      <w:b/>
                      <w:bCs/>
                      <w:color w:val="FFFFFF" w:themeColor="background1"/>
                      <w:sz w:val="20"/>
                      <w:szCs w:val="18"/>
                    </w:rPr>
                    <w:t>+</w:t>
                  </w:r>
                  <w:r w:rsidR="00C95574">
                    <w:rPr>
                      <w:rFonts w:asciiTheme="majorHAnsi" w:hAnsiTheme="majorHAnsi"/>
                      <w:b/>
                      <w:bCs/>
                      <w:color w:val="FFFFFF" w:themeColor="background1"/>
                      <w:sz w:val="20"/>
                      <w:szCs w:val="18"/>
                    </w:rPr>
                    <w:t>91-</w:t>
                  </w:r>
                  <w:r w:rsidR="00C95574" w:rsidRPr="00C95574">
                    <w:rPr>
                      <w:rFonts w:asciiTheme="majorHAnsi" w:hAnsiTheme="majorHAnsi"/>
                      <w:b/>
                      <w:bCs/>
                      <w:color w:val="FFFFFF" w:themeColor="background1"/>
                      <w:sz w:val="20"/>
                      <w:szCs w:val="18"/>
                    </w:rPr>
                    <w:t xml:space="preserve">9324140592 </w:t>
                  </w:r>
                </w:p>
              </w:tc>
            </w:tr>
            <w:tr w:rsidR="00B22C0A" w:rsidRPr="00B22C0A" w14:paraId="03DFF08C" w14:textId="77777777" w:rsidTr="001611EE">
              <w:trPr>
                <w:trHeight w:val="342"/>
              </w:trPr>
              <w:tc>
                <w:tcPr>
                  <w:tcW w:w="430" w:type="dxa"/>
                </w:tcPr>
                <w:p w14:paraId="462EF1A1" w14:textId="77777777" w:rsidR="00CB0FB3" w:rsidRPr="00462D8B" w:rsidRDefault="00904888" w:rsidP="008807E3">
                  <w:pPr>
                    <w:tabs>
                      <w:tab w:val="left" w:pos="3870"/>
                    </w:tabs>
                    <w:spacing w:line="276" w:lineRule="auto"/>
                    <w:rPr>
                      <w:b/>
                      <w:color w:val="FFFFFF" w:themeColor="background1"/>
                    </w:rPr>
                  </w:pPr>
                  <w:r w:rsidRPr="00462D8B">
                    <w:rPr>
                      <w:b/>
                      <w:noProof/>
                      <w:color w:val="FFFFFF" w:themeColor="background1"/>
                    </w:rPr>
                    <mc:AlternateContent>
                      <mc:Choice Requires="wps">
                        <w:drawing>
                          <wp:anchor distT="0" distB="0" distL="114300" distR="114300" simplePos="0" relativeHeight="251659264" behindDoc="0" locked="0" layoutInCell="1" allowOverlap="1" wp14:anchorId="0FFB5D0C" wp14:editId="392D4DA2">
                            <wp:simplePos x="0" y="0"/>
                            <wp:positionH relativeFrom="column">
                              <wp:posOffset>-1905</wp:posOffset>
                            </wp:positionH>
                            <wp:positionV relativeFrom="paragraph">
                              <wp:posOffset>79375</wp:posOffset>
                            </wp:positionV>
                            <wp:extent cx="125095" cy="86995"/>
                            <wp:effectExtent l="0" t="0" r="8255" b="8255"/>
                            <wp:wrapNone/>
                            <wp:docPr id="354" name="Freeform 160">
                              <a:extLst xmlns:a="http://schemas.openxmlformats.org/drawingml/2006/main">
                                <a:ext uri="{FF2B5EF4-FFF2-40B4-BE49-F238E27FC236}">
                                  <a16:creationId xmlns:a16="http://schemas.microsoft.com/office/drawing/2014/main" id="{B79CDACE-7069-964D-AD80-EFFA0E72E6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86995"/>
                                    </a:xfrm>
                                    <a:custGeom>
                                      <a:avLst/>
                                      <a:gdLst>
                                        <a:gd name="T0" fmla="*/ 147286 w 601"/>
                                        <a:gd name="T1" fmla="*/ 68912 h 418"/>
                                        <a:gd name="T2" fmla="*/ 147286 w 601"/>
                                        <a:gd name="T3" fmla="*/ 68912 h 418"/>
                                        <a:gd name="T4" fmla="*/ 213026 w 601"/>
                                        <a:gd name="T5" fmla="*/ 2526 h 418"/>
                                        <a:gd name="T6" fmla="*/ 215541 w 601"/>
                                        <a:gd name="T7" fmla="*/ 10102 h 418"/>
                                        <a:gd name="T8" fmla="*/ 215541 w 601"/>
                                        <a:gd name="T9" fmla="*/ 139989 h 418"/>
                                        <a:gd name="T10" fmla="*/ 213026 w 601"/>
                                        <a:gd name="T11" fmla="*/ 147927 h 418"/>
                                        <a:gd name="T12" fmla="*/ 147286 w 601"/>
                                        <a:gd name="T13" fmla="*/ 68912 h 418"/>
                                        <a:gd name="T14" fmla="*/ 2515 w 601"/>
                                        <a:gd name="T15" fmla="*/ 2526 h 418"/>
                                        <a:gd name="T16" fmla="*/ 2515 w 601"/>
                                        <a:gd name="T17" fmla="*/ 2526 h 418"/>
                                        <a:gd name="T18" fmla="*/ 10059 w 601"/>
                                        <a:gd name="T19" fmla="*/ 0 h 418"/>
                                        <a:gd name="T20" fmla="*/ 205482 w 601"/>
                                        <a:gd name="T21" fmla="*/ 0 h 418"/>
                                        <a:gd name="T22" fmla="*/ 213026 w 601"/>
                                        <a:gd name="T23" fmla="*/ 2526 h 418"/>
                                        <a:gd name="T24" fmla="*/ 106693 w 601"/>
                                        <a:gd name="T25" fmla="*/ 86591 h 418"/>
                                        <a:gd name="T26" fmla="*/ 2515 w 601"/>
                                        <a:gd name="T27" fmla="*/ 2526 h 418"/>
                                        <a:gd name="T28" fmla="*/ 2515 w 601"/>
                                        <a:gd name="T29" fmla="*/ 147927 h 418"/>
                                        <a:gd name="T30" fmla="*/ 2515 w 601"/>
                                        <a:gd name="T31" fmla="*/ 147927 h 418"/>
                                        <a:gd name="T32" fmla="*/ 0 w 601"/>
                                        <a:gd name="T33" fmla="*/ 139989 h 418"/>
                                        <a:gd name="T34" fmla="*/ 0 w 601"/>
                                        <a:gd name="T35" fmla="*/ 10102 h 418"/>
                                        <a:gd name="T36" fmla="*/ 2515 w 601"/>
                                        <a:gd name="T37" fmla="*/ 2526 h 418"/>
                                        <a:gd name="T38" fmla="*/ 68614 w 601"/>
                                        <a:gd name="T39" fmla="*/ 68912 h 418"/>
                                        <a:gd name="T40" fmla="*/ 2515 w 601"/>
                                        <a:gd name="T41" fmla="*/ 147927 h 418"/>
                                        <a:gd name="T42" fmla="*/ 106693 w 601"/>
                                        <a:gd name="T43" fmla="*/ 107157 h 418"/>
                                        <a:gd name="T44" fmla="*/ 106693 w 601"/>
                                        <a:gd name="T45" fmla="*/ 107157 h 418"/>
                                        <a:gd name="T46" fmla="*/ 134354 w 601"/>
                                        <a:gd name="T47" fmla="*/ 79014 h 418"/>
                                        <a:gd name="T48" fmla="*/ 213026 w 601"/>
                                        <a:gd name="T49" fmla="*/ 147927 h 418"/>
                                        <a:gd name="T50" fmla="*/ 205482 w 601"/>
                                        <a:gd name="T51" fmla="*/ 150452 h 418"/>
                                        <a:gd name="T52" fmla="*/ 10059 w 601"/>
                                        <a:gd name="T53" fmla="*/ 150452 h 418"/>
                                        <a:gd name="T54" fmla="*/ 2515 w 601"/>
                                        <a:gd name="T55" fmla="*/ 147927 h 418"/>
                                        <a:gd name="T56" fmla="*/ 78672 w 601"/>
                                        <a:gd name="T57" fmla="*/ 79014 h 418"/>
                                        <a:gd name="T58" fmla="*/ 106693 w 601"/>
                                        <a:gd name="T59" fmla="*/ 107157 h 41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601" h="418">
                                          <a:moveTo>
                                            <a:pt x="410" y="191"/>
                                          </a:moveTo>
                                          <a:lnTo>
                                            <a:pt x="410" y="191"/>
                                          </a:lnTo>
                                          <a:cubicBezTo>
                                            <a:pt x="593" y="7"/>
                                            <a:pt x="593" y="7"/>
                                            <a:pt x="593" y="7"/>
                                          </a:cubicBezTo>
                                          <a:cubicBezTo>
                                            <a:pt x="600" y="14"/>
                                            <a:pt x="600" y="21"/>
                                            <a:pt x="600" y="28"/>
                                          </a:cubicBezTo>
                                          <a:cubicBezTo>
                                            <a:pt x="600" y="388"/>
                                            <a:pt x="600" y="388"/>
                                            <a:pt x="600" y="388"/>
                                          </a:cubicBezTo>
                                          <a:cubicBezTo>
                                            <a:pt x="600" y="395"/>
                                            <a:pt x="600" y="403"/>
                                            <a:pt x="593" y="410"/>
                                          </a:cubicBezTo>
                                          <a:lnTo>
                                            <a:pt x="410" y="191"/>
                                          </a:lnTo>
                                          <a:close/>
                                          <a:moveTo>
                                            <a:pt x="7" y="7"/>
                                          </a:moveTo>
                                          <a:lnTo>
                                            <a:pt x="7" y="7"/>
                                          </a:lnTo>
                                          <a:cubicBezTo>
                                            <a:pt x="14" y="7"/>
                                            <a:pt x="21" y="0"/>
                                            <a:pt x="28" y="0"/>
                                          </a:cubicBezTo>
                                          <a:cubicBezTo>
                                            <a:pt x="572" y="0"/>
                                            <a:pt x="572" y="0"/>
                                            <a:pt x="572" y="0"/>
                                          </a:cubicBezTo>
                                          <a:cubicBezTo>
                                            <a:pt x="579" y="0"/>
                                            <a:pt x="586" y="7"/>
                                            <a:pt x="593" y="7"/>
                                          </a:cubicBezTo>
                                          <a:cubicBezTo>
                                            <a:pt x="297" y="240"/>
                                            <a:pt x="297" y="240"/>
                                            <a:pt x="297" y="240"/>
                                          </a:cubicBezTo>
                                          <a:lnTo>
                                            <a:pt x="7" y="7"/>
                                          </a:lnTo>
                                          <a:close/>
                                          <a:moveTo>
                                            <a:pt x="7" y="410"/>
                                          </a:moveTo>
                                          <a:lnTo>
                                            <a:pt x="7" y="410"/>
                                          </a:lnTo>
                                          <a:cubicBezTo>
                                            <a:pt x="0" y="403"/>
                                            <a:pt x="0" y="395"/>
                                            <a:pt x="0" y="388"/>
                                          </a:cubicBezTo>
                                          <a:cubicBezTo>
                                            <a:pt x="0" y="28"/>
                                            <a:pt x="0" y="28"/>
                                            <a:pt x="0" y="28"/>
                                          </a:cubicBezTo>
                                          <a:cubicBezTo>
                                            <a:pt x="0" y="21"/>
                                            <a:pt x="0" y="14"/>
                                            <a:pt x="7" y="7"/>
                                          </a:cubicBezTo>
                                          <a:cubicBezTo>
                                            <a:pt x="191" y="191"/>
                                            <a:pt x="191" y="191"/>
                                            <a:pt x="191" y="191"/>
                                          </a:cubicBezTo>
                                          <a:lnTo>
                                            <a:pt x="7" y="410"/>
                                          </a:lnTo>
                                          <a:close/>
                                          <a:moveTo>
                                            <a:pt x="297" y="297"/>
                                          </a:moveTo>
                                          <a:lnTo>
                                            <a:pt x="297" y="297"/>
                                          </a:lnTo>
                                          <a:cubicBezTo>
                                            <a:pt x="374" y="219"/>
                                            <a:pt x="374" y="219"/>
                                            <a:pt x="374" y="219"/>
                                          </a:cubicBezTo>
                                          <a:cubicBezTo>
                                            <a:pt x="593" y="410"/>
                                            <a:pt x="593" y="410"/>
                                            <a:pt x="593" y="410"/>
                                          </a:cubicBezTo>
                                          <a:cubicBezTo>
                                            <a:pt x="586" y="417"/>
                                            <a:pt x="579" y="417"/>
                                            <a:pt x="572" y="417"/>
                                          </a:cubicBezTo>
                                          <a:cubicBezTo>
                                            <a:pt x="28" y="417"/>
                                            <a:pt x="28" y="417"/>
                                            <a:pt x="28" y="417"/>
                                          </a:cubicBezTo>
                                          <a:cubicBezTo>
                                            <a:pt x="21" y="417"/>
                                            <a:pt x="14" y="417"/>
                                            <a:pt x="7" y="410"/>
                                          </a:cubicBezTo>
                                          <a:cubicBezTo>
                                            <a:pt x="219" y="219"/>
                                            <a:pt x="219" y="219"/>
                                            <a:pt x="219" y="219"/>
                                          </a:cubicBezTo>
                                          <a:lnTo>
                                            <a:pt x="297" y="297"/>
                                          </a:lnTo>
                                          <a:close/>
                                        </a:path>
                                      </a:pathLst>
                                    </a:custGeom>
                                    <a:solidFill>
                                      <a:sysClr val="window" lastClr="FFFFFF"/>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5931914" id="Freeform 160" o:spid="_x0000_s1026" style="position:absolute;margin-left:-.15pt;margin-top:6.25pt;width:9.85pt;height: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" path="m410,191r,c593,7,593,7,593,7v7,7,7,14,7,21c600,388,600,388,600,388v,7,,15,-7,22l410,191xm7,7r,c14,7,21,,28,,572,,572,,572,v7,,14,7,21,7c297,240,297,240,297,240l7,7xm7,410r,c,403,,395,,388,,28,,28,,28,,21,,14,7,7,191,191,191,191,191,191l7,410xm297,297r,c374,219,374,219,374,219,593,410,593,410,593,410v-7,7,-14,7,-21,7c28,417,28,417,28,417v-7,,-14,,-21,-7c219,219,219,219,219,219r78,78xe" fillcolor="window" stroked="f">
                            <v:path o:connecttype="custom" o:connectlocs="30656809,14342104;30656809,14342104;44340245,525716;44863729,2102449;44863729,29134792;44340245,30786865;30656809,14342104;523484,525716;523484,525716;2093728,0;42770001,0;44340245,525716;22207589,18021493;523484,525716;523484,30786865;523484,30786865;0,29134792;0,2102449;523484,525716;14281644,14342104;523484,30786865;22207589,22301730;22207589,22301730;27965081,16444552;44340245,30786865;42770001,31312373;2093728,31312373;523484,30786865;16375164,16444552;22207589,22301730" o:connectangles="0,0,0,0,0,0,0,0,0,0,0,0,0,0,0,0,0,0,0,0,0,0,0,0,0,0,0,0,0,0"/>
                          </v:shape>
                        </w:pict>
                      </mc:Fallback>
                    </mc:AlternateContent>
                  </w:r>
                </w:p>
              </w:tc>
              <w:tc>
                <w:tcPr>
                  <w:tcW w:w="3860" w:type="dxa"/>
                  <w:vAlign w:val="center"/>
                </w:tcPr>
                <w:p w14:paraId="11F87652" w14:textId="77777777" w:rsidR="0052538D" w:rsidRPr="00FF33C5" w:rsidRDefault="00C95574" w:rsidP="008807E3">
                  <w:pPr>
                    <w:tabs>
                      <w:tab w:val="left" w:pos="3870"/>
                    </w:tabs>
                    <w:spacing w:line="276" w:lineRule="auto"/>
                    <w:rPr>
                      <w:rFonts w:asciiTheme="majorHAnsi" w:hAnsiTheme="majorHAnsi"/>
                      <w:b/>
                      <w:color w:val="FFFFFF" w:themeColor="background1"/>
                      <w:sz w:val="20"/>
                      <w:szCs w:val="18"/>
                    </w:rPr>
                  </w:pPr>
                  <w:r w:rsidRPr="00C95574">
                    <w:rPr>
                      <w:rFonts w:asciiTheme="majorHAnsi" w:hAnsiTheme="majorHAnsi"/>
                      <w:b/>
                      <w:color w:val="FFFFFF" w:themeColor="background1"/>
                      <w:sz w:val="20"/>
                      <w:szCs w:val="18"/>
                      <w:lang w:val="en-IN"/>
                    </w:rPr>
                    <w:t>rohan.gavas@gmail.com</w:t>
                  </w:r>
                </w:p>
              </w:tc>
            </w:tr>
          </w:tbl>
          <w:p w14:paraId="411BECA6" w14:textId="77777777" w:rsidR="001D7911" w:rsidRPr="00B22C0A" w:rsidRDefault="001D7911" w:rsidP="008807E3">
            <w:pPr>
              <w:tabs>
                <w:tab w:val="left" w:pos="3870"/>
              </w:tabs>
              <w:spacing w:line="276" w:lineRule="auto"/>
              <w:rPr>
                <w:color w:val="FFFFFF" w:themeColor="background1"/>
                <w:sz w:val="10"/>
              </w:rPr>
            </w:pPr>
          </w:p>
        </w:tc>
      </w:tr>
      <w:tr w:rsidR="00CB0FB3" w14:paraId="203D9A03" w14:textId="77777777" w:rsidTr="00816A3A">
        <w:tc>
          <w:tcPr>
            <w:tcW w:w="11705" w:type="dxa"/>
            <w:gridSpan w:val="3"/>
            <w:shd w:val="clear" w:color="auto" w:fill="auto"/>
          </w:tcPr>
          <w:p w14:paraId="5E8E9D83" w14:textId="77777777" w:rsidR="00CB0FB3" w:rsidRPr="00B22C0A" w:rsidRDefault="00CB0FB3" w:rsidP="008807E3">
            <w:pPr>
              <w:tabs>
                <w:tab w:val="left" w:pos="3870"/>
              </w:tabs>
              <w:spacing w:line="276" w:lineRule="auto"/>
              <w:rPr>
                <w:color w:val="FFFFFF" w:themeColor="background1"/>
                <w:sz w:val="8"/>
              </w:rPr>
            </w:pPr>
          </w:p>
        </w:tc>
      </w:tr>
      <w:tr w:rsidR="00CB0FB3" w:rsidRPr="00194E51" w14:paraId="4689B3D4" w14:textId="77777777" w:rsidTr="008C6E2C">
        <w:trPr>
          <w:trHeight w:val="3500"/>
        </w:trPr>
        <w:tc>
          <w:tcPr>
            <w:tcW w:w="4050" w:type="dxa"/>
            <w:tcBorders>
              <w:right w:val="single" w:sz="4" w:space="0" w:color="D9D9D9" w:themeColor="background1" w:themeShade="D9"/>
            </w:tcBorders>
          </w:tcPr>
          <w:p w14:paraId="764A1C62" w14:textId="77777777" w:rsidR="00CB0FB3" w:rsidRPr="00194E51" w:rsidRDefault="00CB0FB3" w:rsidP="008807E3">
            <w:pPr>
              <w:tabs>
                <w:tab w:val="left" w:pos="3870"/>
              </w:tabs>
              <w:spacing w:line="276" w:lineRule="auto"/>
              <w:rPr>
                <w:sz w:val="20"/>
                <w:szCs w:val="20"/>
              </w:rPr>
            </w:pPr>
            <w:r w:rsidRPr="00194E51">
              <w:rPr>
                <w:noProof/>
                <w:sz w:val="20"/>
                <w:szCs w:val="20"/>
              </w:rPr>
              <mc:AlternateContent>
                <mc:Choice Requires="wpg">
                  <w:drawing>
                    <wp:inline distT="0" distB="0" distL="0" distR="0" wp14:anchorId="1A080324" wp14:editId="406D33E6">
                      <wp:extent cx="2428647" cy="373100"/>
                      <wp:effectExtent l="0" t="0" r="0" b="27305"/>
                      <wp:docPr id="4" name="Group 4"/>
                      <wp:cNvGraphicFramePr/>
                      <a:graphic xmlns:a="http://schemas.openxmlformats.org/drawingml/2006/main">
                        <a:graphicData uri="http://schemas.microsoft.com/office/word/2010/wordprocessingGroup">
                          <wpg:wgp>
                            <wpg:cNvGrpSpPr/>
                            <wpg:grpSpPr>
                              <a:xfrm>
                                <a:off x="0" y="0"/>
                                <a:ext cx="2428647" cy="373100"/>
                                <a:chOff x="0" y="0"/>
                                <a:chExt cx="2428647" cy="373100"/>
                              </a:xfrm>
                              <a:solidFill>
                                <a:srgbClr val="004F8A"/>
                              </a:solidFill>
                            </wpg:grpSpPr>
                            <wps:wsp>
                              <wps:cNvPr id="5" name="Rectangle 2"/>
                              <wps:cNvSpPr/>
                              <wps:spPr>
                                <a:xfrm>
                                  <a:off x="0" y="0"/>
                                  <a:ext cx="2428647"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29A61" w14:textId="77777777" w:rsidR="00BC6F5E" w:rsidRPr="0081351B" w:rsidRDefault="00BC6F5E" w:rsidP="00CB0FB3">
                                    <w:pPr>
                                      <w:rPr>
                                        <w:rFonts w:asciiTheme="majorHAnsi" w:hAnsiTheme="majorHAnsi" w:cstheme="minorHAnsi"/>
                                        <w:b/>
                                        <w:sz w:val="24"/>
                                        <w:szCs w:val="24"/>
                                      </w:rPr>
                                    </w:pPr>
                                    <w:r w:rsidRPr="0081351B">
                                      <w:rPr>
                                        <w:rFonts w:asciiTheme="majorHAnsi" w:hAnsiTheme="majorHAnsi" w:cstheme="minorHAnsi"/>
                                        <w:b/>
                                        <w:sz w:val="24"/>
                                        <w:szCs w:val="24"/>
                                      </w:rPr>
                                      <w:t>JOB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Isosceles Triangle 3"/>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080324" id="Group 4" o:spid="_x0000_s1026" style="width:191.25pt;height:29.4pt;mso-position-horizontal-relative:char;mso-position-vertical-relative:line" coordsize="24286,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">
                      <v:rect id="Rectangle 2" o:spid="_x0000_s1027" style="position:absolute;width:24286;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" filled="f" stroked="f" strokeweight="2pt">
                        <v:textbox>
                          <w:txbxContent>
                            <w:p w14:paraId="14529A61" w14:textId="77777777" w:rsidR="00BC6F5E" w:rsidRPr="0081351B" w:rsidRDefault="00BC6F5E" w:rsidP="00CB0FB3">
                              <w:pPr>
                                <w:rPr>
                                  <w:rFonts w:asciiTheme="majorHAnsi" w:hAnsiTheme="majorHAnsi" w:cstheme="minorHAnsi"/>
                                  <w:b/>
                                  <w:sz w:val="24"/>
                                  <w:szCs w:val="24"/>
                                </w:rPr>
                              </w:pPr>
                              <w:r w:rsidRPr="0081351B">
                                <w:rPr>
                                  <w:rFonts w:asciiTheme="majorHAnsi" w:hAnsiTheme="majorHAnsi" w:cstheme="minorHAnsi"/>
                                  <w:b/>
                                  <w:sz w:val="24"/>
                                  <w:szCs w:val="24"/>
                                </w:rPr>
                                <w:t>JOB OBJECTIVE</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" filled="f" stroked="f" strokeweight="2pt"/>
                      <w10:anchorlock/>
                    </v:group>
                  </w:pict>
                </mc:Fallback>
              </mc:AlternateContent>
            </w:r>
          </w:p>
          <w:p w14:paraId="142FDDC1" w14:textId="77777777" w:rsidR="00691C97" w:rsidRDefault="006755E3" w:rsidP="008807E3">
            <w:pPr>
              <w:tabs>
                <w:tab w:val="left" w:pos="3870"/>
              </w:tabs>
              <w:spacing w:before="120" w:line="276" w:lineRule="auto"/>
              <w:jc w:val="both"/>
              <w:rPr>
                <w:rStyle w:val="ui-provider"/>
                <w:rFonts w:asciiTheme="majorHAnsi" w:hAnsiTheme="majorHAnsi"/>
                <w:color w:val="000000" w:themeColor="text1"/>
                <w:spacing w:val="-2"/>
                <w:sz w:val="18"/>
                <w:szCs w:val="20"/>
              </w:rPr>
            </w:pPr>
            <w:r w:rsidRPr="003D3651">
              <w:rPr>
                <w:rStyle w:val="ui-provider"/>
                <w:rFonts w:asciiTheme="majorHAnsi" w:hAnsiTheme="majorHAnsi"/>
                <w:color w:val="000000" w:themeColor="text1"/>
                <w:spacing w:val="-2"/>
                <w:sz w:val="18"/>
                <w:szCs w:val="20"/>
              </w:rPr>
              <w:t xml:space="preserve">Scaling heights of success by leaving marks of excellence; Targeting </w:t>
            </w:r>
            <w:r w:rsidRPr="003D3651">
              <w:rPr>
                <w:rStyle w:val="ui-provider"/>
                <w:rFonts w:asciiTheme="majorHAnsi" w:hAnsiTheme="majorHAnsi"/>
                <w:b/>
                <w:color w:val="000000" w:themeColor="text1"/>
                <w:spacing w:val="-2"/>
                <w:sz w:val="18"/>
                <w:szCs w:val="20"/>
              </w:rPr>
              <w:t>leadership roles</w:t>
            </w:r>
            <w:r w:rsidR="00691C97" w:rsidRPr="003D3651">
              <w:rPr>
                <w:rStyle w:val="ui-provider"/>
                <w:rFonts w:asciiTheme="majorHAnsi" w:hAnsiTheme="majorHAnsi"/>
                <w:color w:val="000000" w:themeColor="text1"/>
                <w:spacing w:val="-2"/>
                <w:sz w:val="18"/>
                <w:szCs w:val="20"/>
              </w:rPr>
              <w:t xml:space="preserve"> </w:t>
            </w:r>
            <w:r w:rsidR="00942878">
              <w:rPr>
                <w:rStyle w:val="ui-provider"/>
                <w:rFonts w:asciiTheme="majorHAnsi" w:hAnsiTheme="majorHAnsi"/>
                <w:color w:val="000000" w:themeColor="text1"/>
                <w:spacing w:val="-2"/>
                <w:sz w:val="18"/>
                <w:szCs w:val="20"/>
              </w:rPr>
              <w:t>by</w:t>
            </w:r>
            <w:r w:rsidR="00967182" w:rsidRPr="003D3651">
              <w:rPr>
                <w:rStyle w:val="ui-provider"/>
                <w:rFonts w:asciiTheme="majorHAnsi" w:hAnsiTheme="majorHAnsi"/>
                <w:color w:val="000000" w:themeColor="text1"/>
                <w:spacing w:val="-2"/>
                <w:sz w:val="18"/>
                <w:szCs w:val="20"/>
              </w:rPr>
              <w:t xml:space="preserve"> apply</w:t>
            </w:r>
            <w:r w:rsidR="00942878">
              <w:rPr>
                <w:rStyle w:val="ui-provider"/>
                <w:rFonts w:asciiTheme="majorHAnsi" w:hAnsiTheme="majorHAnsi"/>
                <w:color w:val="000000" w:themeColor="text1"/>
                <w:spacing w:val="-2"/>
                <w:sz w:val="18"/>
                <w:szCs w:val="20"/>
              </w:rPr>
              <w:t>ing</w:t>
            </w:r>
            <w:r w:rsidR="00967182" w:rsidRPr="003D3651">
              <w:rPr>
                <w:rStyle w:val="ui-provider"/>
                <w:rFonts w:asciiTheme="majorHAnsi" w:hAnsiTheme="majorHAnsi"/>
                <w:color w:val="000000" w:themeColor="text1"/>
                <w:spacing w:val="-2"/>
                <w:sz w:val="18"/>
                <w:szCs w:val="20"/>
              </w:rPr>
              <w:t xml:space="preserve"> extensive experience </w:t>
            </w:r>
            <w:r w:rsidR="00967182" w:rsidRPr="00942878">
              <w:rPr>
                <w:rStyle w:val="ui-provider"/>
                <w:rFonts w:asciiTheme="majorHAnsi" w:hAnsiTheme="majorHAnsi"/>
                <w:color w:val="000000" w:themeColor="text1"/>
                <w:spacing w:val="-2"/>
                <w:sz w:val="18"/>
                <w:szCs w:val="20"/>
              </w:rPr>
              <w:t xml:space="preserve">in </w:t>
            </w:r>
            <w:r w:rsidR="008807E3">
              <w:rPr>
                <w:rStyle w:val="ui-provider"/>
                <w:rFonts w:asciiTheme="majorHAnsi" w:hAnsiTheme="majorHAnsi"/>
                <w:color w:val="000000" w:themeColor="text1"/>
                <w:spacing w:val="-2"/>
                <w:sz w:val="18"/>
                <w:szCs w:val="20"/>
              </w:rPr>
              <w:t xml:space="preserve">the </w:t>
            </w:r>
            <w:r w:rsidR="008807E3" w:rsidRPr="008807E3">
              <w:rPr>
                <w:rStyle w:val="ui-provider"/>
                <w:rFonts w:asciiTheme="majorHAnsi" w:hAnsiTheme="majorHAnsi"/>
                <w:b/>
                <w:color w:val="000000" w:themeColor="text1"/>
                <w:spacing w:val="-2"/>
                <w:sz w:val="18"/>
                <w:szCs w:val="20"/>
              </w:rPr>
              <w:t>corporate sector</w:t>
            </w:r>
            <w:r w:rsidR="008807E3" w:rsidRPr="008807E3">
              <w:rPr>
                <w:rStyle w:val="ui-provider"/>
                <w:rFonts w:asciiTheme="majorHAnsi" w:hAnsiTheme="majorHAnsi"/>
                <w:color w:val="000000" w:themeColor="text1"/>
                <w:spacing w:val="-2"/>
                <w:sz w:val="18"/>
                <w:szCs w:val="20"/>
              </w:rPr>
              <w:t xml:space="preserve">, leveraging comprehensive experience in </w:t>
            </w:r>
            <w:r w:rsidR="008807E3" w:rsidRPr="008807E3">
              <w:rPr>
                <w:rStyle w:val="ui-provider"/>
                <w:rFonts w:asciiTheme="majorHAnsi" w:hAnsiTheme="majorHAnsi"/>
                <w:b/>
                <w:color w:val="000000" w:themeColor="text1"/>
                <w:spacing w:val="-2"/>
                <w:sz w:val="18"/>
                <w:szCs w:val="20"/>
              </w:rPr>
              <w:t>corporate governance, compliance management, and legal affairs</w:t>
            </w:r>
            <w:r w:rsidR="008807E3" w:rsidRPr="008807E3">
              <w:rPr>
                <w:rStyle w:val="ui-provider"/>
                <w:rFonts w:asciiTheme="majorHAnsi" w:hAnsiTheme="majorHAnsi"/>
                <w:color w:val="000000" w:themeColor="text1"/>
                <w:spacing w:val="-2"/>
                <w:sz w:val="18"/>
                <w:szCs w:val="20"/>
              </w:rPr>
              <w:t xml:space="preserve"> to drive organizational success.</w:t>
            </w:r>
          </w:p>
          <w:p w14:paraId="0B5AFC39" w14:textId="77777777" w:rsidR="008807E3" w:rsidRDefault="008807E3" w:rsidP="008807E3">
            <w:pPr>
              <w:tabs>
                <w:tab w:val="left" w:pos="3870"/>
              </w:tabs>
              <w:spacing w:before="120" w:line="276" w:lineRule="auto"/>
              <w:jc w:val="both"/>
              <w:rPr>
                <w:rStyle w:val="ui-provider"/>
                <w:rFonts w:asciiTheme="majorHAnsi" w:hAnsiTheme="majorHAnsi"/>
                <w:color w:val="000000" w:themeColor="text1"/>
                <w:spacing w:val="-2"/>
                <w:sz w:val="18"/>
                <w:szCs w:val="20"/>
              </w:rPr>
            </w:pPr>
          </w:p>
          <w:p w14:paraId="3C8AD8A5" w14:textId="77777777" w:rsidR="008807E3" w:rsidRDefault="008807E3" w:rsidP="008807E3">
            <w:pPr>
              <w:tabs>
                <w:tab w:val="left" w:pos="3870"/>
              </w:tabs>
              <w:spacing w:before="120" w:line="276" w:lineRule="auto"/>
              <w:jc w:val="both"/>
              <w:rPr>
                <w:rStyle w:val="ui-provider"/>
                <w:rFonts w:asciiTheme="majorHAnsi" w:hAnsiTheme="majorHAnsi"/>
                <w:b/>
                <w:color w:val="000000" w:themeColor="text1"/>
                <w:spacing w:val="-2"/>
                <w:sz w:val="18"/>
                <w:szCs w:val="20"/>
              </w:rPr>
            </w:pPr>
            <w:r w:rsidRPr="008807E3">
              <w:rPr>
                <w:rStyle w:val="ui-provider"/>
                <w:rFonts w:asciiTheme="majorHAnsi" w:hAnsiTheme="majorHAnsi"/>
                <w:b/>
                <w:color w:val="000000" w:themeColor="text1"/>
                <w:spacing w:val="-2"/>
                <w:sz w:val="18"/>
                <w:szCs w:val="20"/>
              </w:rPr>
              <w:t>Preferred Location: Mumbai</w:t>
            </w:r>
          </w:p>
          <w:p w14:paraId="35A605CA" w14:textId="77777777" w:rsidR="008807E3" w:rsidRDefault="008807E3" w:rsidP="008807E3">
            <w:pPr>
              <w:tabs>
                <w:tab w:val="left" w:pos="3870"/>
              </w:tabs>
              <w:spacing w:before="120" w:line="276" w:lineRule="auto"/>
              <w:jc w:val="both"/>
              <w:rPr>
                <w:rStyle w:val="ui-provider"/>
                <w:rFonts w:asciiTheme="majorHAnsi" w:hAnsiTheme="majorHAnsi"/>
                <w:b/>
                <w:color w:val="000000" w:themeColor="text1"/>
                <w:spacing w:val="-2"/>
                <w:sz w:val="18"/>
                <w:szCs w:val="20"/>
              </w:rPr>
            </w:pPr>
          </w:p>
          <w:p w14:paraId="3D38D3AD" w14:textId="77777777" w:rsidR="008807E3" w:rsidRDefault="008807E3" w:rsidP="008807E3">
            <w:pPr>
              <w:tabs>
                <w:tab w:val="left" w:pos="3870"/>
              </w:tabs>
              <w:spacing w:before="120" w:line="276" w:lineRule="auto"/>
              <w:jc w:val="both"/>
              <w:rPr>
                <w:rStyle w:val="ui-provider"/>
                <w:rFonts w:asciiTheme="majorHAnsi" w:hAnsiTheme="majorHAnsi"/>
                <w:b/>
                <w:color w:val="000000" w:themeColor="text1"/>
                <w:spacing w:val="-2"/>
                <w:sz w:val="18"/>
                <w:szCs w:val="20"/>
              </w:rPr>
            </w:pPr>
          </w:p>
          <w:p w14:paraId="481D5DA7" w14:textId="77777777" w:rsidR="008807E3" w:rsidRDefault="008807E3" w:rsidP="008807E3">
            <w:pPr>
              <w:tabs>
                <w:tab w:val="left" w:pos="3870"/>
              </w:tabs>
              <w:spacing w:before="120" w:line="276" w:lineRule="auto"/>
              <w:jc w:val="both"/>
              <w:rPr>
                <w:rStyle w:val="ui-provider"/>
                <w:rFonts w:asciiTheme="majorHAnsi" w:hAnsiTheme="majorHAnsi"/>
                <w:b/>
                <w:color w:val="000000" w:themeColor="text1"/>
                <w:spacing w:val="-2"/>
                <w:sz w:val="18"/>
                <w:szCs w:val="20"/>
              </w:rPr>
            </w:pPr>
          </w:p>
          <w:p w14:paraId="299EA649" w14:textId="77777777" w:rsidR="008807E3" w:rsidRPr="008807E3" w:rsidRDefault="008807E3" w:rsidP="008807E3">
            <w:pPr>
              <w:tabs>
                <w:tab w:val="left" w:pos="3870"/>
              </w:tabs>
              <w:spacing w:before="120" w:line="276" w:lineRule="auto"/>
              <w:jc w:val="both"/>
              <w:rPr>
                <w:rStyle w:val="ui-provider"/>
                <w:rFonts w:asciiTheme="majorHAnsi" w:hAnsiTheme="majorHAnsi"/>
                <w:b/>
                <w:color w:val="000000" w:themeColor="text1"/>
                <w:sz w:val="18"/>
                <w:szCs w:val="20"/>
              </w:rPr>
            </w:pPr>
          </w:p>
          <w:p w14:paraId="465E1776" w14:textId="77777777" w:rsidR="00691C97" w:rsidRPr="0086157C" w:rsidRDefault="00691C97" w:rsidP="008807E3">
            <w:pPr>
              <w:tabs>
                <w:tab w:val="left" w:pos="3870"/>
              </w:tabs>
              <w:spacing w:before="120" w:line="276" w:lineRule="auto"/>
              <w:jc w:val="both"/>
              <w:rPr>
                <w:rStyle w:val="ui-provider"/>
                <w:color w:val="000000" w:themeColor="text1"/>
                <w:sz w:val="12"/>
              </w:rPr>
            </w:pPr>
          </w:p>
          <w:p w14:paraId="22B6D4A6" w14:textId="77777777" w:rsidR="001D0C9D" w:rsidRPr="004D4A3A" w:rsidRDefault="001D0C9D" w:rsidP="008807E3">
            <w:pPr>
              <w:tabs>
                <w:tab w:val="left" w:pos="3550"/>
                <w:tab w:val="left" w:pos="3640"/>
                <w:tab w:val="left" w:pos="3870"/>
              </w:tabs>
              <w:spacing w:line="276" w:lineRule="auto"/>
              <w:rPr>
                <w:rFonts w:asciiTheme="majorHAnsi" w:hAnsiTheme="majorHAnsi" w:cs="Arial"/>
                <w:sz w:val="20"/>
                <w:szCs w:val="20"/>
              </w:rPr>
            </w:pPr>
            <w:r w:rsidRPr="00194E51">
              <w:rPr>
                <w:rFonts w:asciiTheme="majorHAnsi" w:hAnsiTheme="majorHAnsi"/>
                <w:noProof/>
                <w:sz w:val="20"/>
                <w:szCs w:val="20"/>
              </w:rPr>
              <mc:AlternateContent>
                <mc:Choice Requires="wpg">
                  <w:drawing>
                    <wp:inline distT="0" distB="0" distL="0" distR="0" wp14:anchorId="386CE4C2" wp14:editId="4490B706">
                      <wp:extent cx="2428647" cy="373100"/>
                      <wp:effectExtent l="0" t="0" r="0" b="27305"/>
                      <wp:docPr id="31" name="Group 31"/>
                      <wp:cNvGraphicFramePr/>
                      <a:graphic xmlns:a="http://schemas.openxmlformats.org/drawingml/2006/main">
                        <a:graphicData uri="http://schemas.microsoft.com/office/word/2010/wordprocessingGroup">
                          <wpg:wgp>
                            <wpg:cNvGrpSpPr/>
                            <wpg:grpSpPr>
                              <a:xfrm>
                                <a:off x="0" y="0"/>
                                <a:ext cx="2428647" cy="373100"/>
                                <a:chOff x="0" y="0"/>
                                <a:chExt cx="2428647" cy="373100"/>
                              </a:xfrm>
                              <a:solidFill>
                                <a:srgbClr val="004F8A"/>
                              </a:solidFill>
                            </wpg:grpSpPr>
                            <wps:wsp>
                              <wps:cNvPr id="32" name="Rectangle 32"/>
                              <wps:cNvSpPr/>
                              <wps:spPr>
                                <a:xfrm>
                                  <a:off x="0" y="0"/>
                                  <a:ext cx="2428647"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5C95D5" w14:textId="77777777" w:rsidR="001D0C9D" w:rsidRPr="0081351B" w:rsidRDefault="001D0C9D" w:rsidP="001D0C9D">
                                    <w:pPr>
                                      <w:rPr>
                                        <w:rFonts w:asciiTheme="majorHAnsi" w:hAnsiTheme="majorHAnsi" w:cstheme="minorHAnsi"/>
                                        <w:b/>
                                        <w:sz w:val="24"/>
                                        <w:szCs w:val="24"/>
                                      </w:rPr>
                                    </w:pPr>
                                    <w:r>
                                      <w:rPr>
                                        <w:rFonts w:asciiTheme="majorHAnsi" w:hAnsiTheme="majorHAnsi" w:cstheme="minorHAnsi"/>
                                        <w:b/>
                                        <w:sz w:val="24"/>
                                        <w:szCs w:val="24"/>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86CE4C2" id="Group 31" o:spid="_x0000_s1029" style="width:191.25pt;height:29.4pt;mso-position-horizontal-relative:char;mso-position-vertical-relative:line" coordsize="24286,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">
                      <v:rect id="Rectangle 32" o:spid="_x0000_s1030" style="position:absolute;width:24286;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" filled="f" stroked="f" strokeweight="2pt">
                        <v:textbox>
                          <w:txbxContent>
                            <w:p w14:paraId="555C95D5" w14:textId="77777777" w:rsidR="001D0C9D" w:rsidRPr="0081351B" w:rsidRDefault="001D0C9D" w:rsidP="001D0C9D">
                              <w:pPr>
                                <w:rPr>
                                  <w:rFonts w:asciiTheme="majorHAnsi" w:hAnsiTheme="majorHAnsi" w:cstheme="minorHAnsi"/>
                                  <w:b/>
                                  <w:sz w:val="24"/>
                                  <w:szCs w:val="24"/>
                                </w:rPr>
                              </w:pPr>
                              <w:r>
                                <w:rPr>
                                  <w:rFonts w:asciiTheme="majorHAnsi" w:hAnsiTheme="majorHAnsi" w:cstheme="minorHAnsi"/>
                                  <w:b/>
                                  <w:sz w:val="24"/>
                                  <w:szCs w:val="24"/>
                                </w:rPr>
                                <w:t>EDUCATION</w:t>
                              </w:r>
                            </w:p>
                          </w:txbxContent>
                        </v:textbox>
                      </v:rect>
                      <v:shape id="Isosceles Triangle 33" o:spid="_x0000_s1031"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" filled="f" stroked="f" strokeweight="2pt"/>
                      <w10:anchorlock/>
                    </v:group>
                  </w:pict>
                </mc:Fallback>
              </mc:AlternateContent>
            </w:r>
          </w:p>
          <w:p w14:paraId="5B08A26B" w14:textId="77777777" w:rsidR="00C95574" w:rsidRPr="00C95574" w:rsidRDefault="00C95574" w:rsidP="008807E3">
            <w:pPr>
              <w:numPr>
                <w:ilvl w:val="0"/>
                <w:numId w:val="3"/>
              </w:numPr>
              <w:tabs>
                <w:tab w:val="left" w:pos="3870"/>
                <w:tab w:val="left" w:pos="7920"/>
              </w:tabs>
              <w:spacing w:line="276" w:lineRule="auto"/>
              <w:jc w:val="both"/>
              <w:rPr>
                <w:rFonts w:asciiTheme="majorHAnsi" w:hAnsiTheme="majorHAnsi" w:cstheme="minorHAnsi"/>
                <w:bCs/>
                <w:iCs/>
                <w:color w:val="000000" w:themeColor="text1"/>
                <w:sz w:val="18"/>
                <w:szCs w:val="20"/>
              </w:rPr>
            </w:pPr>
            <w:r>
              <w:rPr>
                <w:rFonts w:asciiTheme="majorHAnsi" w:hAnsiTheme="majorHAnsi" w:cstheme="minorHAnsi"/>
                <w:b/>
                <w:color w:val="000000" w:themeColor="text1"/>
                <w:spacing w:val="-2"/>
                <w:sz w:val="18"/>
                <w:szCs w:val="20"/>
              </w:rPr>
              <w:t>2013</w:t>
            </w:r>
            <w:r w:rsidR="00717DED" w:rsidRPr="00C95574">
              <w:rPr>
                <w:rFonts w:asciiTheme="majorHAnsi" w:hAnsiTheme="majorHAnsi" w:cstheme="minorHAnsi"/>
                <w:b/>
                <w:color w:val="000000" w:themeColor="text1"/>
                <w:spacing w:val="-2"/>
                <w:sz w:val="18"/>
                <w:szCs w:val="20"/>
              </w:rPr>
              <w:t xml:space="preserve">: </w:t>
            </w:r>
            <w:r w:rsidRPr="00C95574">
              <w:rPr>
                <w:rFonts w:asciiTheme="majorHAnsi" w:hAnsiTheme="majorHAnsi" w:cstheme="minorHAnsi"/>
                <w:color w:val="000000" w:themeColor="text1"/>
                <w:spacing w:val="-2"/>
                <w:sz w:val="18"/>
                <w:szCs w:val="20"/>
              </w:rPr>
              <w:t>LLM in Law from Mumbai University</w:t>
            </w:r>
          </w:p>
          <w:p w14:paraId="754BD2F6" w14:textId="77777777" w:rsidR="003A3F0B" w:rsidRPr="00C95574" w:rsidRDefault="00C95574" w:rsidP="008807E3">
            <w:pPr>
              <w:numPr>
                <w:ilvl w:val="0"/>
                <w:numId w:val="3"/>
              </w:numPr>
              <w:tabs>
                <w:tab w:val="left" w:pos="3870"/>
                <w:tab w:val="left" w:pos="7920"/>
              </w:tabs>
              <w:spacing w:line="276" w:lineRule="auto"/>
              <w:jc w:val="both"/>
              <w:rPr>
                <w:rFonts w:asciiTheme="majorHAnsi" w:hAnsiTheme="majorHAnsi" w:cstheme="minorHAnsi"/>
                <w:bCs/>
                <w:iCs/>
                <w:color w:val="000000" w:themeColor="text1"/>
                <w:sz w:val="18"/>
                <w:szCs w:val="20"/>
              </w:rPr>
            </w:pPr>
            <w:r w:rsidRPr="00C95574">
              <w:rPr>
                <w:rFonts w:asciiTheme="majorHAnsi" w:hAnsiTheme="majorHAnsi" w:cstheme="minorHAnsi"/>
                <w:b/>
                <w:color w:val="000000" w:themeColor="text1"/>
                <w:spacing w:val="-2"/>
                <w:sz w:val="18"/>
                <w:szCs w:val="20"/>
              </w:rPr>
              <w:t>2009</w:t>
            </w:r>
            <w:r w:rsidR="00717DED" w:rsidRPr="00C95574">
              <w:rPr>
                <w:rFonts w:asciiTheme="majorHAnsi" w:hAnsiTheme="majorHAnsi" w:cstheme="minorHAnsi"/>
                <w:b/>
                <w:color w:val="000000" w:themeColor="text1"/>
                <w:spacing w:val="-2"/>
                <w:sz w:val="18"/>
                <w:szCs w:val="20"/>
              </w:rPr>
              <w:t xml:space="preserve">: </w:t>
            </w:r>
            <w:r w:rsidRPr="00C95574">
              <w:rPr>
                <w:rFonts w:asciiTheme="majorHAnsi" w:hAnsiTheme="majorHAnsi" w:cstheme="minorHAnsi"/>
                <w:color w:val="000000" w:themeColor="text1"/>
                <w:spacing w:val="-2"/>
                <w:sz w:val="18"/>
                <w:szCs w:val="20"/>
              </w:rPr>
              <w:t>CS from Institute of Company Secretaries of India (ICSI)</w:t>
            </w:r>
          </w:p>
          <w:p w14:paraId="78E91D60" w14:textId="77777777" w:rsidR="00C95574" w:rsidRPr="00C95574" w:rsidRDefault="00C95574" w:rsidP="008807E3">
            <w:pPr>
              <w:numPr>
                <w:ilvl w:val="0"/>
                <w:numId w:val="3"/>
              </w:numPr>
              <w:tabs>
                <w:tab w:val="left" w:pos="3870"/>
                <w:tab w:val="left" w:pos="7920"/>
              </w:tabs>
              <w:spacing w:line="276" w:lineRule="auto"/>
              <w:jc w:val="both"/>
              <w:rPr>
                <w:rFonts w:asciiTheme="majorHAnsi" w:hAnsiTheme="majorHAnsi" w:cstheme="minorHAnsi"/>
                <w:bCs/>
                <w:iCs/>
                <w:color w:val="000000" w:themeColor="text1"/>
                <w:sz w:val="18"/>
                <w:szCs w:val="20"/>
              </w:rPr>
            </w:pPr>
            <w:r w:rsidRPr="00C95574">
              <w:rPr>
                <w:rFonts w:asciiTheme="majorHAnsi" w:hAnsiTheme="majorHAnsi" w:cstheme="minorHAnsi"/>
                <w:b/>
                <w:color w:val="000000" w:themeColor="text1"/>
                <w:spacing w:val="-2"/>
                <w:sz w:val="18"/>
                <w:szCs w:val="20"/>
              </w:rPr>
              <w:t>2008</w:t>
            </w:r>
            <w:r w:rsidRPr="00C95574">
              <w:rPr>
                <w:rFonts w:asciiTheme="majorHAnsi" w:hAnsiTheme="majorHAnsi" w:cstheme="minorHAnsi"/>
                <w:color w:val="000000" w:themeColor="text1"/>
                <w:spacing w:val="-2"/>
                <w:sz w:val="18"/>
                <w:szCs w:val="20"/>
              </w:rPr>
              <w:t>: LLB Law from Mumbai University</w:t>
            </w:r>
          </w:p>
          <w:p w14:paraId="2218EF60" w14:textId="77777777" w:rsidR="00C95574" w:rsidRDefault="00C95574" w:rsidP="008807E3">
            <w:pPr>
              <w:numPr>
                <w:ilvl w:val="0"/>
                <w:numId w:val="3"/>
              </w:numPr>
              <w:tabs>
                <w:tab w:val="left" w:pos="3870"/>
                <w:tab w:val="left" w:pos="7920"/>
              </w:tabs>
              <w:spacing w:line="276" w:lineRule="auto"/>
              <w:jc w:val="both"/>
              <w:rPr>
                <w:rFonts w:asciiTheme="majorHAnsi" w:hAnsiTheme="majorHAnsi" w:cstheme="minorHAnsi"/>
                <w:bCs/>
                <w:iCs/>
                <w:color w:val="000000" w:themeColor="text1"/>
                <w:sz w:val="18"/>
                <w:szCs w:val="20"/>
              </w:rPr>
            </w:pPr>
            <w:r>
              <w:rPr>
                <w:rFonts w:asciiTheme="majorHAnsi" w:hAnsiTheme="majorHAnsi" w:cstheme="minorHAnsi"/>
                <w:b/>
                <w:color w:val="000000" w:themeColor="text1"/>
                <w:spacing w:val="-2"/>
                <w:sz w:val="18"/>
                <w:szCs w:val="20"/>
              </w:rPr>
              <w:t>2005</w:t>
            </w:r>
            <w:r w:rsidRPr="00C95574">
              <w:rPr>
                <w:rFonts w:asciiTheme="majorHAnsi" w:hAnsiTheme="majorHAnsi" w:cstheme="minorHAnsi"/>
                <w:bCs/>
                <w:iCs/>
                <w:color w:val="000000" w:themeColor="text1"/>
                <w:sz w:val="18"/>
                <w:szCs w:val="20"/>
              </w:rPr>
              <w:t>:</w:t>
            </w:r>
            <w:r>
              <w:rPr>
                <w:rFonts w:asciiTheme="majorHAnsi" w:hAnsiTheme="majorHAnsi" w:cstheme="minorHAnsi"/>
                <w:bCs/>
                <w:iCs/>
                <w:color w:val="000000" w:themeColor="text1"/>
                <w:sz w:val="18"/>
                <w:szCs w:val="20"/>
              </w:rPr>
              <w:t xml:space="preserve"> M.Com. from Mumbai University</w:t>
            </w:r>
          </w:p>
          <w:p w14:paraId="31A40753" w14:textId="77777777" w:rsidR="00C95574" w:rsidRDefault="00C95574" w:rsidP="008807E3">
            <w:pPr>
              <w:numPr>
                <w:ilvl w:val="0"/>
                <w:numId w:val="3"/>
              </w:numPr>
              <w:tabs>
                <w:tab w:val="left" w:pos="3870"/>
                <w:tab w:val="left" w:pos="7920"/>
              </w:tabs>
              <w:spacing w:line="276" w:lineRule="auto"/>
              <w:jc w:val="both"/>
              <w:rPr>
                <w:rFonts w:asciiTheme="majorHAnsi" w:hAnsiTheme="majorHAnsi" w:cstheme="minorHAnsi"/>
                <w:bCs/>
                <w:iCs/>
                <w:color w:val="000000" w:themeColor="text1"/>
                <w:sz w:val="18"/>
                <w:szCs w:val="20"/>
              </w:rPr>
            </w:pPr>
            <w:r>
              <w:rPr>
                <w:rFonts w:asciiTheme="majorHAnsi" w:hAnsiTheme="majorHAnsi" w:cstheme="minorHAnsi"/>
                <w:b/>
                <w:color w:val="000000" w:themeColor="text1"/>
                <w:spacing w:val="-2"/>
                <w:sz w:val="18"/>
                <w:szCs w:val="20"/>
              </w:rPr>
              <w:t>2003</w:t>
            </w:r>
            <w:r w:rsidRPr="00C95574">
              <w:rPr>
                <w:rFonts w:asciiTheme="majorHAnsi" w:hAnsiTheme="majorHAnsi" w:cstheme="minorHAnsi"/>
                <w:bCs/>
                <w:iCs/>
                <w:color w:val="000000" w:themeColor="text1"/>
                <w:sz w:val="18"/>
                <w:szCs w:val="20"/>
              </w:rPr>
              <w:t>:</w:t>
            </w:r>
            <w:r>
              <w:rPr>
                <w:rFonts w:asciiTheme="majorHAnsi" w:hAnsiTheme="majorHAnsi" w:cstheme="minorHAnsi"/>
                <w:bCs/>
                <w:iCs/>
                <w:color w:val="000000" w:themeColor="text1"/>
                <w:sz w:val="18"/>
                <w:szCs w:val="20"/>
              </w:rPr>
              <w:t xml:space="preserve"> B.Com. from Mumbai University</w:t>
            </w:r>
          </w:p>
          <w:p w14:paraId="7CB9BFA2" w14:textId="77777777" w:rsidR="008807E3" w:rsidRDefault="008807E3" w:rsidP="008807E3">
            <w:pPr>
              <w:tabs>
                <w:tab w:val="left" w:pos="3870"/>
                <w:tab w:val="left" w:pos="7920"/>
              </w:tabs>
              <w:spacing w:line="276" w:lineRule="auto"/>
              <w:jc w:val="both"/>
              <w:rPr>
                <w:rFonts w:asciiTheme="majorHAnsi" w:hAnsiTheme="majorHAnsi" w:cstheme="minorHAnsi"/>
                <w:bCs/>
                <w:iCs/>
                <w:color w:val="000000" w:themeColor="text1"/>
                <w:sz w:val="18"/>
                <w:szCs w:val="20"/>
              </w:rPr>
            </w:pPr>
          </w:p>
          <w:p w14:paraId="7CF9AACD" w14:textId="77777777" w:rsidR="008807E3" w:rsidRDefault="008807E3" w:rsidP="008807E3">
            <w:pPr>
              <w:tabs>
                <w:tab w:val="left" w:pos="3870"/>
                <w:tab w:val="left" w:pos="7920"/>
              </w:tabs>
              <w:spacing w:line="276" w:lineRule="auto"/>
              <w:jc w:val="both"/>
              <w:rPr>
                <w:rFonts w:asciiTheme="majorHAnsi" w:hAnsiTheme="majorHAnsi" w:cstheme="minorHAnsi"/>
                <w:bCs/>
                <w:iCs/>
                <w:color w:val="000000" w:themeColor="text1"/>
                <w:sz w:val="18"/>
                <w:szCs w:val="20"/>
              </w:rPr>
            </w:pPr>
          </w:p>
          <w:p w14:paraId="111A6B8B" w14:textId="77777777" w:rsidR="008807E3" w:rsidRDefault="008807E3" w:rsidP="008807E3">
            <w:pPr>
              <w:tabs>
                <w:tab w:val="left" w:pos="3870"/>
                <w:tab w:val="left" w:pos="7920"/>
              </w:tabs>
              <w:spacing w:line="276" w:lineRule="auto"/>
              <w:jc w:val="both"/>
              <w:rPr>
                <w:rFonts w:asciiTheme="majorHAnsi" w:hAnsiTheme="majorHAnsi" w:cstheme="minorHAnsi"/>
                <w:bCs/>
                <w:iCs/>
                <w:color w:val="000000" w:themeColor="text1"/>
                <w:sz w:val="18"/>
                <w:szCs w:val="20"/>
              </w:rPr>
            </w:pPr>
          </w:p>
          <w:p w14:paraId="3D9C6AB8" w14:textId="77777777" w:rsidR="008807E3" w:rsidRDefault="008807E3" w:rsidP="008807E3">
            <w:pPr>
              <w:tabs>
                <w:tab w:val="left" w:pos="3870"/>
                <w:tab w:val="left" w:pos="7920"/>
              </w:tabs>
              <w:spacing w:line="276" w:lineRule="auto"/>
              <w:jc w:val="both"/>
              <w:rPr>
                <w:rFonts w:asciiTheme="majorHAnsi" w:hAnsiTheme="majorHAnsi" w:cstheme="minorHAnsi"/>
                <w:bCs/>
                <w:iCs/>
                <w:color w:val="000000" w:themeColor="text1"/>
                <w:sz w:val="18"/>
                <w:szCs w:val="20"/>
              </w:rPr>
            </w:pPr>
          </w:p>
          <w:p w14:paraId="34B6E9AA" w14:textId="77777777" w:rsidR="008807E3" w:rsidRDefault="008807E3" w:rsidP="008807E3">
            <w:pPr>
              <w:tabs>
                <w:tab w:val="left" w:pos="3870"/>
                <w:tab w:val="left" w:pos="7920"/>
              </w:tabs>
              <w:spacing w:line="276" w:lineRule="auto"/>
              <w:jc w:val="both"/>
              <w:rPr>
                <w:rFonts w:asciiTheme="majorHAnsi" w:hAnsiTheme="majorHAnsi" w:cstheme="minorHAnsi"/>
                <w:bCs/>
                <w:iCs/>
                <w:color w:val="000000" w:themeColor="text1"/>
                <w:sz w:val="18"/>
                <w:szCs w:val="20"/>
              </w:rPr>
            </w:pPr>
          </w:p>
          <w:p w14:paraId="682EE9E9" w14:textId="77777777" w:rsidR="008807E3" w:rsidRDefault="008807E3" w:rsidP="008807E3">
            <w:pPr>
              <w:tabs>
                <w:tab w:val="left" w:pos="3870"/>
                <w:tab w:val="left" w:pos="7920"/>
              </w:tabs>
              <w:spacing w:line="276" w:lineRule="auto"/>
              <w:jc w:val="both"/>
              <w:rPr>
                <w:rFonts w:asciiTheme="majorHAnsi" w:hAnsiTheme="majorHAnsi" w:cstheme="minorHAnsi"/>
                <w:bCs/>
                <w:iCs/>
                <w:color w:val="000000" w:themeColor="text1"/>
                <w:sz w:val="18"/>
                <w:szCs w:val="20"/>
              </w:rPr>
            </w:pPr>
          </w:p>
          <w:p w14:paraId="6AD07099" w14:textId="77777777" w:rsidR="003A3F0B" w:rsidRDefault="003A3F0B" w:rsidP="008807E3">
            <w:pPr>
              <w:tabs>
                <w:tab w:val="left" w:pos="3870"/>
                <w:tab w:val="left" w:pos="7920"/>
              </w:tabs>
              <w:spacing w:line="276" w:lineRule="auto"/>
              <w:jc w:val="both"/>
              <w:rPr>
                <w:rFonts w:asciiTheme="majorHAnsi" w:hAnsiTheme="majorHAnsi" w:cstheme="minorHAnsi"/>
                <w:bCs/>
                <w:iCs/>
                <w:color w:val="000000" w:themeColor="text1"/>
                <w:sz w:val="8"/>
                <w:szCs w:val="20"/>
              </w:rPr>
            </w:pPr>
          </w:p>
          <w:p w14:paraId="597C9F6E" w14:textId="77777777" w:rsidR="003A3F0B" w:rsidRPr="00292C3E" w:rsidRDefault="003A3F0B" w:rsidP="008807E3">
            <w:pPr>
              <w:tabs>
                <w:tab w:val="left" w:pos="3870"/>
                <w:tab w:val="left" w:pos="7920"/>
              </w:tabs>
              <w:spacing w:line="276" w:lineRule="auto"/>
              <w:jc w:val="both"/>
              <w:rPr>
                <w:rFonts w:asciiTheme="majorHAnsi" w:hAnsiTheme="majorHAnsi" w:cstheme="minorHAnsi"/>
                <w:bCs/>
                <w:iCs/>
                <w:color w:val="000000" w:themeColor="text1"/>
                <w:sz w:val="2"/>
                <w:szCs w:val="20"/>
              </w:rPr>
            </w:pPr>
          </w:p>
          <w:p w14:paraId="1CFD36EC" w14:textId="77777777" w:rsidR="006755E3" w:rsidRPr="0086157C" w:rsidRDefault="006755E3" w:rsidP="008807E3">
            <w:pPr>
              <w:tabs>
                <w:tab w:val="left" w:pos="3870"/>
                <w:tab w:val="left" w:pos="7920"/>
              </w:tabs>
              <w:spacing w:line="276" w:lineRule="auto"/>
              <w:jc w:val="both"/>
              <w:rPr>
                <w:rFonts w:asciiTheme="majorHAnsi" w:hAnsiTheme="majorHAnsi" w:cstheme="minorHAnsi"/>
                <w:bCs/>
                <w:iCs/>
                <w:color w:val="000000" w:themeColor="text1"/>
                <w:sz w:val="10"/>
                <w:szCs w:val="20"/>
              </w:rPr>
            </w:pPr>
          </w:p>
          <w:p w14:paraId="3930CE28" w14:textId="77777777" w:rsidR="0064042E" w:rsidRPr="00194E51" w:rsidRDefault="0064042E" w:rsidP="008807E3">
            <w:pPr>
              <w:tabs>
                <w:tab w:val="left" w:pos="3870"/>
              </w:tabs>
              <w:spacing w:line="276" w:lineRule="auto"/>
              <w:rPr>
                <w:rFonts w:asciiTheme="majorHAnsi" w:hAnsiTheme="majorHAnsi" w:cs="Arial"/>
                <w:sz w:val="20"/>
                <w:szCs w:val="20"/>
              </w:rPr>
            </w:pPr>
            <w:r w:rsidRPr="00194E51">
              <w:rPr>
                <w:rFonts w:asciiTheme="majorHAnsi" w:hAnsiTheme="majorHAnsi"/>
                <w:noProof/>
                <w:sz w:val="20"/>
                <w:szCs w:val="20"/>
              </w:rPr>
              <mc:AlternateContent>
                <mc:Choice Requires="wpg">
                  <w:drawing>
                    <wp:inline distT="0" distB="0" distL="0" distR="0" wp14:anchorId="7ECA4521" wp14:editId="30CB0F08">
                      <wp:extent cx="2428647" cy="373100"/>
                      <wp:effectExtent l="0" t="0" r="0" b="27305"/>
                      <wp:docPr id="20" name="Group 20"/>
                      <wp:cNvGraphicFramePr/>
                      <a:graphic xmlns:a="http://schemas.openxmlformats.org/drawingml/2006/main">
                        <a:graphicData uri="http://schemas.microsoft.com/office/word/2010/wordprocessingGroup">
                          <wpg:wgp>
                            <wpg:cNvGrpSpPr/>
                            <wpg:grpSpPr>
                              <a:xfrm>
                                <a:off x="0" y="0"/>
                                <a:ext cx="2428647" cy="373100"/>
                                <a:chOff x="0" y="0"/>
                                <a:chExt cx="2428647" cy="373100"/>
                              </a:xfrm>
                              <a:solidFill>
                                <a:srgbClr val="004F8A"/>
                              </a:solidFill>
                            </wpg:grpSpPr>
                            <wps:wsp>
                              <wps:cNvPr id="21" name="Rectangle 21"/>
                              <wps:cNvSpPr/>
                              <wps:spPr>
                                <a:xfrm>
                                  <a:off x="0" y="0"/>
                                  <a:ext cx="2428647"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F0A8A" w14:textId="77777777" w:rsidR="00BC6F5E" w:rsidRPr="0081351B" w:rsidRDefault="00760B1A" w:rsidP="0064042E">
                                    <w:pPr>
                                      <w:rPr>
                                        <w:rFonts w:asciiTheme="majorHAnsi" w:hAnsiTheme="majorHAnsi" w:cstheme="minorHAnsi"/>
                                        <w:b/>
                                        <w:sz w:val="24"/>
                                        <w:szCs w:val="24"/>
                                      </w:rPr>
                                    </w:pPr>
                                    <w:r>
                                      <w:rPr>
                                        <w:rFonts w:asciiTheme="majorHAnsi" w:hAnsiTheme="majorHAnsi" w:cstheme="minorHAnsi"/>
                                        <w:b/>
                                        <w:sz w:val="24"/>
                                        <w:szCs w:val="24"/>
                                      </w:rPr>
                                      <w:t>CORE COMPETENCIES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ECA4521" id="Group 20" o:spid="_x0000_s1032" style="width:191.25pt;height:29.4pt;mso-position-horizontal-relative:char;mso-position-vertical-relative:line" coordsize="24286,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">
                      <v:rect id="Rectangle 21" o:spid="_x0000_s1033" style="position:absolute;width:24286;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" filled="f" stroked="f" strokeweight="2pt">
                        <v:textbox>
                          <w:txbxContent>
                            <w:p w14:paraId="2C7F0A8A" w14:textId="77777777" w:rsidR="00BC6F5E" w:rsidRPr="0081351B" w:rsidRDefault="00760B1A" w:rsidP="0064042E">
                              <w:pPr>
                                <w:rPr>
                                  <w:rFonts w:asciiTheme="majorHAnsi" w:hAnsiTheme="majorHAnsi" w:cstheme="minorHAnsi"/>
                                  <w:b/>
                                  <w:sz w:val="24"/>
                                  <w:szCs w:val="24"/>
                                </w:rPr>
                              </w:pPr>
                              <w:r>
                                <w:rPr>
                                  <w:rFonts w:asciiTheme="majorHAnsi" w:hAnsiTheme="majorHAnsi" w:cstheme="minorHAnsi"/>
                                  <w:b/>
                                  <w:sz w:val="24"/>
                                  <w:szCs w:val="24"/>
                                </w:rPr>
                                <w:t>CORE COMPETENCIES</w:t>
                              </w:r>
                            </w:p>
                          </w:txbxContent>
                        </v:textbox>
                      </v:rect>
                      <v:shape id="Isosceles Triangle 22" o:spid="_x0000_s1034"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" filled="f" stroked="f" strokeweight="2pt"/>
                      <w10:anchorlock/>
                    </v:group>
                  </w:pict>
                </mc:Fallback>
              </mc:AlternateContent>
            </w:r>
          </w:p>
          <w:p w14:paraId="2061A6E1"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Corporate Governance Frameworks</w:t>
            </w:r>
          </w:p>
          <w:p w14:paraId="5D4BD11D"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Regulatory Compliance Management</w:t>
            </w:r>
          </w:p>
          <w:p w14:paraId="40A23B66"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Debt Listing and Securities Issuance</w:t>
            </w:r>
          </w:p>
          <w:p w14:paraId="2ACD872E" w14:textId="405AF83F" w:rsid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Mergers and Acquisitions</w:t>
            </w:r>
          </w:p>
          <w:p w14:paraId="7AAE00A2" w14:textId="004A876F" w:rsidR="00EF1954" w:rsidRPr="008807E3" w:rsidRDefault="00EF1954"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Pr>
                <w:rFonts w:asciiTheme="majorHAnsi" w:hAnsiTheme="majorHAnsi" w:cstheme="minorHAnsi"/>
                <w:spacing w:val="-2"/>
                <w:sz w:val="18"/>
                <w:szCs w:val="20"/>
              </w:rPr>
              <w:t>Debt Restructuring</w:t>
            </w:r>
          </w:p>
          <w:p w14:paraId="29C7C25C"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Contract Drafting and Negotiation</w:t>
            </w:r>
          </w:p>
          <w:p w14:paraId="6F78044F"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Legal Document Review and Vetting</w:t>
            </w:r>
          </w:p>
          <w:p w14:paraId="6A4A3013"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Financial Documentation and Agreements</w:t>
            </w:r>
          </w:p>
          <w:p w14:paraId="3B233FF7"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 xml:space="preserve">Compliance Management </w:t>
            </w:r>
          </w:p>
          <w:p w14:paraId="5259B242"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Risk Management and Mitigation</w:t>
            </w:r>
          </w:p>
          <w:p w14:paraId="56186B69"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 xml:space="preserve">Corporate Secretarial </w:t>
            </w:r>
          </w:p>
          <w:p w14:paraId="01DD8865"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Statutory Compliance Frameworks</w:t>
            </w:r>
          </w:p>
          <w:p w14:paraId="2AC637BA"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Corporate Restructuring Processes</w:t>
            </w:r>
          </w:p>
          <w:p w14:paraId="1154946C"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Stakeholder Engagement Strategies</w:t>
            </w:r>
          </w:p>
          <w:p w14:paraId="74CEA00A"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Finance Principles</w:t>
            </w:r>
            <w:r>
              <w:rPr>
                <w:rFonts w:asciiTheme="majorHAnsi" w:hAnsiTheme="majorHAnsi" w:cstheme="minorHAnsi"/>
                <w:spacing w:val="-2"/>
                <w:sz w:val="18"/>
                <w:szCs w:val="20"/>
              </w:rPr>
              <w:t xml:space="preserve">/ </w:t>
            </w:r>
            <w:r w:rsidRPr="008807E3">
              <w:rPr>
                <w:rFonts w:asciiTheme="majorHAnsi" w:hAnsiTheme="majorHAnsi" w:cstheme="minorHAnsi"/>
                <w:spacing w:val="-2"/>
                <w:sz w:val="18"/>
                <w:szCs w:val="20"/>
              </w:rPr>
              <w:t>Audit Procedures</w:t>
            </w:r>
          </w:p>
          <w:p w14:paraId="35DE914D" w14:textId="77777777" w:rsidR="00A72EC5" w:rsidRDefault="008807E3" w:rsidP="008807E3">
            <w:pPr>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Strategic Planning and Execution</w:t>
            </w:r>
          </w:p>
          <w:p w14:paraId="3678FF94" w14:textId="77777777" w:rsidR="008807E3" w:rsidRDefault="008807E3" w:rsidP="008807E3">
            <w:pPr>
              <w:tabs>
                <w:tab w:val="left" w:pos="3870"/>
              </w:tabs>
              <w:spacing w:line="276" w:lineRule="auto"/>
              <w:rPr>
                <w:rFonts w:asciiTheme="majorHAnsi" w:hAnsiTheme="majorHAnsi" w:cstheme="minorHAnsi"/>
                <w:spacing w:val="-2"/>
                <w:sz w:val="18"/>
                <w:szCs w:val="20"/>
              </w:rPr>
            </w:pPr>
          </w:p>
          <w:p w14:paraId="5AF1AAFA" w14:textId="77777777" w:rsidR="008807E3" w:rsidRDefault="008807E3" w:rsidP="008807E3">
            <w:pPr>
              <w:tabs>
                <w:tab w:val="left" w:pos="3870"/>
              </w:tabs>
              <w:spacing w:line="276" w:lineRule="auto"/>
              <w:rPr>
                <w:rFonts w:asciiTheme="majorHAnsi" w:hAnsiTheme="majorHAnsi" w:cstheme="minorHAnsi"/>
                <w:spacing w:val="-2"/>
                <w:sz w:val="18"/>
                <w:szCs w:val="20"/>
              </w:rPr>
            </w:pPr>
          </w:p>
          <w:p w14:paraId="04392D56" w14:textId="77777777" w:rsidR="008807E3" w:rsidRDefault="008807E3" w:rsidP="008807E3">
            <w:pPr>
              <w:tabs>
                <w:tab w:val="left" w:pos="3870"/>
              </w:tabs>
              <w:spacing w:line="276" w:lineRule="auto"/>
              <w:rPr>
                <w:rFonts w:asciiTheme="majorHAnsi" w:hAnsiTheme="majorHAnsi" w:cstheme="minorHAnsi"/>
                <w:spacing w:val="-2"/>
                <w:sz w:val="18"/>
                <w:szCs w:val="20"/>
              </w:rPr>
            </w:pPr>
          </w:p>
          <w:p w14:paraId="208D0107" w14:textId="77777777" w:rsidR="008807E3" w:rsidRDefault="008807E3" w:rsidP="008807E3">
            <w:pPr>
              <w:tabs>
                <w:tab w:val="left" w:pos="3870"/>
              </w:tabs>
              <w:spacing w:line="276" w:lineRule="auto"/>
              <w:ind w:left="450"/>
              <w:rPr>
                <w:rFonts w:asciiTheme="majorHAnsi" w:hAnsiTheme="majorHAnsi" w:cstheme="minorHAnsi"/>
                <w:spacing w:val="-2"/>
                <w:sz w:val="18"/>
                <w:szCs w:val="20"/>
              </w:rPr>
            </w:pPr>
          </w:p>
          <w:p w14:paraId="5C6D39A4" w14:textId="77777777" w:rsidR="00763D40" w:rsidRDefault="00763D40" w:rsidP="008807E3">
            <w:pPr>
              <w:tabs>
                <w:tab w:val="left" w:pos="3870"/>
              </w:tabs>
              <w:spacing w:line="276" w:lineRule="auto"/>
              <w:ind w:left="450"/>
              <w:rPr>
                <w:rFonts w:asciiTheme="majorHAnsi" w:hAnsiTheme="majorHAnsi" w:cstheme="minorHAnsi"/>
                <w:spacing w:val="-2"/>
                <w:sz w:val="18"/>
                <w:szCs w:val="20"/>
              </w:rPr>
            </w:pPr>
          </w:p>
          <w:p w14:paraId="65492915" w14:textId="77777777" w:rsidR="00763D40" w:rsidRDefault="00763D40" w:rsidP="008807E3">
            <w:pPr>
              <w:tabs>
                <w:tab w:val="left" w:pos="3870"/>
              </w:tabs>
              <w:spacing w:line="276" w:lineRule="auto"/>
              <w:ind w:left="450"/>
              <w:rPr>
                <w:rFonts w:asciiTheme="majorHAnsi" w:hAnsiTheme="majorHAnsi" w:cstheme="minorHAnsi"/>
                <w:spacing w:val="-2"/>
                <w:sz w:val="18"/>
                <w:szCs w:val="20"/>
              </w:rPr>
            </w:pPr>
          </w:p>
          <w:p w14:paraId="42BA0908" w14:textId="77777777" w:rsidR="00763D40" w:rsidRDefault="00763D40" w:rsidP="008807E3">
            <w:pPr>
              <w:tabs>
                <w:tab w:val="left" w:pos="3870"/>
              </w:tabs>
              <w:spacing w:line="276" w:lineRule="auto"/>
              <w:ind w:left="450"/>
              <w:rPr>
                <w:rFonts w:asciiTheme="majorHAnsi" w:hAnsiTheme="majorHAnsi" w:cstheme="minorHAnsi"/>
                <w:spacing w:val="-2"/>
                <w:sz w:val="18"/>
                <w:szCs w:val="20"/>
              </w:rPr>
            </w:pPr>
          </w:p>
          <w:p w14:paraId="75F96227" w14:textId="77777777" w:rsidR="00763D40" w:rsidRDefault="00763D40" w:rsidP="008807E3">
            <w:pPr>
              <w:tabs>
                <w:tab w:val="left" w:pos="3870"/>
              </w:tabs>
              <w:spacing w:line="276" w:lineRule="auto"/>
              <w:ind w:left="450"/>
              <w:rPr>
                <w:rFonts w:asciiTheme="majorHAnsi" w:hAnsiTheme="majorHAnsi" w:cstheme="minorHAnsi"/>
                <w:spacing w:val="-2"/>
                <w:sz w:val="18"/>
                <w:szCs w:val="20"/>
              </w:rPr>
            </w:pPr>
          </w:p>
          <w:p w14:paraId="7B3761BC" w14:textId="77777777" w:rsidR="00C21291" w:rsidRDefault="00C21291" w:rsidP="008807E3">
            <w:pPr>
              <w:tabs>
                <w:tab w:val="left" w:pos="3870"/>
              </w:tabs>
              <w:spacing w:line="276" w:lineRule="auto"/>
              <w:rPr>
                <w:rFonts w:asciiTheme="majorHAnsi" w:hAnsiTheme="majorHAnsi" w:cstheme="minorHAnsi"/>
                <w:spacing w:val="-2"/>
                <w:sz w:val="18"/>
                <w:szCs w:val="20"/>
              </w:rPr>
            </w:pPr>
          </w:p>
          <w:p w14:paraId="16AD54F9" w14:textId="77777777" w:rsidR="00C21291" w:rsidRPr="004D4A3A" w:rsidRDefault="00C21291" w:rsidP="008807E3">
            <w:pPr>
              <w:tabs>
                <w:tab w:val="left" w:pos="3550"/>
                <w:tab w:val="left" w:pos="3640"/>
                <w:tab w:val="left" w:pos="3870"/>
              </w:tabs>
              <w:spacing w:line="276" w:lineRule="auto"/>
              <w:rPr>
                <w:rFonts w:asciiTheme="majorHAnsi" w:hAnsiTheme="majorHAnsi" w:cs="Arial"/>
                <w:sz w:val="20"/>
                <w:szCs w:val="20"/>
              </w:rPr>
            </w:pPr>
            <w:r w:rsidRPr="00194E51">
              <w:rPr>
                <w:rFonts w:asciiTheme="majorHAnsi" w:hAnsiTheme="majorHAnsi"/>
                <w:noProof/>
                <w:sz w:val="20"/>
                <w:szCs w:val="20"/>
              </w:rPr>
              <mc:AlternateContent>
                <mc:Choice Requires="wpg">
                  <w:drawing>
                    <wp:inline distT="0" distB="0" distL="0" distR="0" wp14:anchorId="790C6C1C" wp14:editId="6C9C75F1">
                      <wp:extent cx="2428647" cy="373100"/>
                      <wp:effectExtent l="0" t="0" r="0" b="27305"/>
                      <wp:docPr id="13" name="Group 13"/>
                      <wp:cNvGraphicFramePr/>
                      <a:graphic xmlns:a="http://schemas.openxmlformats.org/drawingml/2006/main">
                        <a:graphicData uri="http://schemas.microsoft.com/office/word/2010/wordprocessingGroup">
                          <wpg:wgp>
                            <wpg:cNvGrpSpPr/>
                            <wpg:grpSpPr>
                              <a:xfrm>
                                <a:off x="0" y="0"/>
                                <a:ext cx="2428647" cy="373100"/>
                                <a:chOff x="0" y="0"/>
                                <a:chExt cx="2428647" cy="373100"/>
                              </a:xfrm>
                              <a:solidFill>
                                <a:srgbClr val="004F8A"/>
                              </a:solidFill>
                            </wpg:grpSpPr>
                            <wps:wsp>
                              <wps:cNvPr id="19" name="Rectangle 19"/>
                              <wps:cNvSpPr/>
                              <wps:spPr>
                                <a:xfrm>
                                  <a:off x="0" y="0"/>
                                  <a:ext cx="2428647"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8B32A4" w14:textId="77777777" w:rsidR="00C21291" w:rsidRPr="008807E3" w:rsidRDefault="008807E3" w:rsidP="00C21291">
                                    <w:pPr>
                                      <w:rPr>
                                        <w:rFonts w:asciiTheme="majorHAnsi" w:hAnsiTheme="majorHAnsi" w:cstheme="minorHAnsi"/>
                                        <w:b/>
                                        <w:szCs w:val="24"/>
                                      </w:rPr>
                                    </w:pPr>
                                    <w:r w:rsidRPr="008807E3">
                                      <w:rPr>
                                        <w:rFonts w:asciiTheme="majorHAnsi" w:hAnsiTheme="majorHAnsi" w:cstheme="minorHAnsi"/>
                                        <w:b/>
                                        <w:szCs w:val="24"/>
                                      </w:rPr>
                                      <w:t>EXTRACURRICULAR ACTIVITIE</w:t>
                                    </w:r>
                                    <w:r>
                                      <w:rPr>
                                        <w:rFonts w:asciiTheme="majorHAnsi" w:hAnsiTheme="majorHAnsi" w:cstheme="minorHAnsi"/>
                                        <w:b/>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Isosceles Triangle 23"/>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90C6C1C" id="Group 13" o:spid="_x0000_s1035" style="width:191.25pt;height:29.4pt;mso-position-horizontal-relative:char;mso-position-vertical-relative:line" coordsize="24286,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">
                      <v:rect id="Rectangle 19" o:spid="_x0000_s1036" style="position:absolute;width:24286;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textbox>
                          <w:txbxContent>
                            <w:p w14:paraId="1F8B32A4" w14:textId="77777777" w:rsidR="00C21291" w:rsidRPr="008807E3" w:rsidRDefault="008807E3" w:rsidP="00C21291">
                              <w:pPr>
                                <w:rPr>
                                  <w:rFonts w:asciiTheme="majorHAnsi" w:hAnsiTheme="majorHAnsi" w:cstheme="minorHAnsi"/>
                                  <w:b/>
                                  <w:szCs w:val="24"/>
                                </w:rPr>
                              </w:pPr>
                              <w:r w:rsidRPr="008807E3">
                                <w:rPr>
                                  <w:rFonts w:asciiTheme="majorHAnsi" w:hAnsiTheme="majorHAnsi" w:cstheme="minorHAnsi"/>
                                  <w:b/>
                                  <w:szCs w:val="24"/>
                                </w:rPr>
                                <w:t>EXTRACURRICULAR ACTIVITIE</w:t>
                              </w:r>
                              <w:r>
                                <w:rPr>
                                  <w:rFonts w:asciiTheme="majorHAnsi" w:hAnsiTheme="majorHAnsi" w:cstheme="minorHAnsi"/>
                                  <w:b/>
                                  <w:szCs w:val="24"/>
                                </w:rPr>
                                <w:t>S</w:t>
                              </w:r>
                            </w:p>
                          </w:txbxContent>
                        </v:textbox>
                      </v:rect>
                      <v:shape id="Isosceles Triangle 23" o:spid="_x0000_s1037"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" filled="f" stroked="f" strokeweight="2pt"/>
                      <w10:anchorlock/>
                    </v:group>
                  </w:pict>
                </mc:Fallback>
              </mc:AlternateContent>
            </w:r>
          </w:p>
          <w:p w14:paraId="12A188AF"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Ex -Honorary Staff Officer of Civil Defence February 2002 to February 2004 (Department of Home Affairs, State Government of Maharashtra).</w:t>
            </w:r>
          </w:p>
          <w:p w14:paraId="5A056C34"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Passed with first Class Fire Fighting Course from Civil Defence (Department of Home Affairs, State Government of Maharashtra).</w:t>
            </w:r>
          </w:p>
          <w:p w14:paraId="1D14DD6F" w14:textId="77777777" w:rsidR="008807E3" w:rsidRPr="008807E3"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 xml:space="preserve">Passed with first class State </w:t>
            </w:r>
            <w:r w:rsidR="00763D40" w:rsidRPr="008807E3">
              <w:rPr>
                <w:rFonts w:asciiTheme="majorHAnsi" w:hAnsiTheme="majorHAnsi" w:cstheme="minorHAnsi"/>
                <w:spacing w:val="-2"/>
                <w:sz w:val="18"/>
                <w:szCs w:val="20"/>
              </w:rPr>
              <w:t>Level</w:t>
            </w:r>
            <w:r w:rsidRPr="008807E3">
              <w:rPr>
                <w:rFonts w:asciiTheme="majorHAnsi" w:hAnsiTheme="majorHAnsi" w:cstheme="minorHAnsi"/>
                <w:spacing w:val="-2"/>
                <w:sz w:val="18"/>
                <w:szCs w:val="20"/>
              </w:rPr>
              <w:t xml:space="preserve"> First Aid Course at State Level from Civil Defence (Department of Home Affairs, State Government of Maharashtra).</w:t>
            </w:r>
          </w:p>
          <w:p w14:paraId="447FBD4C" w14:textId="77777777" w:rsidR="00967182" w:rsidRDefault="008807E3" w:rsidP="008807E3">
            <w:pPr>
              <w:pStyle w:val="ListParagraph"/>
              <w:numPr>
                <w:ilvl w:val="0"/>
                <w:numId w:val="3"/>
              </w:numPr>
              <w:tabs>
                <w:tab w:val="left" w:pos="3870"/>
              </w:tabs>
              <w:spacing w:line="276" w:lineRule="auto"/>
              <w:rPr>
                <w:rFonts w:asciiTheme="majorHAnsi" w:hAnsiTheme="majorHAnsi" w:cstheme="minorHAnsi"/>
                <w:spacing w:val="-2"/>
                <w:sz w:val="18"/>
                <w:szCs w:val="20"/>
              </w:rPr>
            </w:pPr>
            <w:r w:rsidRPr="008807E3">
              <w:rPr>
                <w:rFonts w:asciiTheme="majorHAnsi" w:hAnsiTheme="majorHAnsi" w:cstheme="minorHAnsi"/>
                <w:spacing w:val="-2"/>
                <w:sz w:val="18"/>
                <w:szCs w:val="20"/>
              </w:rPr>
              <w:t>Passed with first class State Level Nuclear Biological and Chemical Warfare Course from Civil Defence Staff College</w:t>
            </w:r>
            <w:r>
              <w:rPr>
                <w:rFonts w:asciiTheme="majorHAnsi" w:hAnsiTheme="majorHAnsi" w:cstheme="minorHAnsi"/>
                <w:spacing w:val="-2"/>
                <w:sz w:val="18"/>
                <w:szCs w:val="20"/>
              </w:rPr>
              <w:t xml:space="preserve"> </w:t>
            </w:r>
            <w:r w:rsidRPr="008807E3">
              <w:rPr>
                <w:rFonts w:asciiTheme="majorHAnsi" w:hAnsiTheme="majorHAnsi" w:cstheme="minorHAnsi"/>
                <w:spacing w:val="-2"/>
                <w:sz w:val="18"/>
                <w:szCs w:val="20"/>
              </w:rPr>
              <w:t>(Department of Home Affairs, State Government of Maharashtra).</w:t>
            </w:r>
          </w:p>
          <w:p w14:paraId="738DDB82" w14:textId="77777777" w:rsidR="008807E3" w:rsidRDefault="008807E3" w:rsidP="008807E3">
            <w:pPr>
              <w:tabs>
                <w:tab w:val="left" w:pos="3870"/>
              </w:tabs>
              <w:rPr>
                <w:rFonts w:asciiTheme="majorHAnsi" w:hAnsiTheme="majorHAnsi" w:cstheme="minorHAnsi"/>
                <w:spacing w:val="-2"/>
                <w:sz w:val="18"/>
                <w:szCs w:val="20"/>
              </w:rPr>
            </w:pPr>
          </w:p>
          <w:p w14:paraId="242AEE55" w14:textId="77777777" w:rsidR="008807E3" w:rsidRDefault="008807E3" w:rsidP="008807E3">
            <w:pPr>
              <w:tabs>
                <w:tab w:val="left" w:pos="3870"/>
              </w:tabs>
              <w:rPr>
                <w:rFonts w:asciiTheme="majorHAnsi" w:hAnsiTheme="majorHAnsi" w:cstheme="minorHAnsi"/>
                <w:spacing w:val="-2"/>
                <w:sz w:val="18"/>
                <w:szCs w:val="20"/>
              </w:rPr>
            </w:pPr>
          </w:p>
          <w:p w14:paraId="1E060022" w14:textId="77777777" w:rsidR="008807E3" w:rsidRDefault="008807E3" w:rsidP="008807E3">
            <w:pPr>
              <w:tabs>
                <w:tab w:val="left" w:pos="3870"/>
              </w:tabs>
              <w:rPr>
                <w:rFonts w:asciiTheme="majorHAnsi" w:hAnsiTheme="majorHAnsi" w:cstheme="minorHAnsi"/>
                <w:spacing w:val="-2"/>
                <w:sz w:val="18"/>
                <w:szCs w:val="20"/>
              </w:rPr>
            </w:pPr>
          </w:p>
          <w:p w14:paraId="673FD63E" w14:textId="77777777" w:rsidR="008807E3" w:rsidRDefault="008807E3" w:rsidP="008807E3">
            <w:pPr>
              <w:tabs>
                <w:tab w:val="left" w:pos="3870"/>
              </w:tabs>
              <w:rPr>
                <w:rFonts w:asciiTheme="majorHAnsi" w:hAnsiTheme="majorHAnsi" w:cstheme="minorHAnsi"/>
                <w:spacing w:val="-2"/>
                <w:sz w:val="18"/>
                <w:szCs w:val="20"/>
              </w:rPr>
            </w:pPr>
          </w:p>
          <w:p w14:paraId="170AE3B7" w14:textId="77777777" w:rsidR="008807E3" w:rsidRDefault="008807E3" w:rsidP="008807E3">
            <w:pPr>
              <w:tabs>
                <w:tab w:val="left" w:pos="3870"/>
              </w:tabs>
              <w:rPr>
                <w:rFonts w:asciiTheme="majorHAnsi" w:hAnsiTheme="majorHAnsi" w:cstheme="minorHAnsi"/>
                <w:spacing w:val="-2"/>
                <w:sz w:val="18"/>
                <w:szCs w:val="20"/>
              </w:rPr>
            </w:pPr>
          </w:p>
          <w:p w14:paraId="17CE9922" w14:textId="77777777" w:rsidR="008807E3" w:rsidRDefault="008807E3" w:rsidP="008807E3">
            <w:pPr>
              <w:tabs>
                <w:tab w:val="left" w:pos="3870"/>
              </w:tabs>
              <w:rPr>
                <w:rFonts w:asciiTheme="majorHAnsi" w:hAnsiTheme="majorHAnsi" w:cstheme="minorHAnsi"/>
                <w:spacing w:val="-2"/>
                <w:sz w:val="18"/>
                <w:szCs w:val="20"/>
              </w:rPr>
            </w:pPr>
          </w:p>
          <w:p w14:paraId="6BD562EC" w14:textId="77777777" w:rsidR="00967182" w:rsidRDefault="00967182" w:rsidP="008807E3">
            <w:pPr>
              <w:tabs>
                <w:tab w:val="left" w:pos="3870"/>
              </w:tabs>
              <w:spacing w:line="276" w:lineRule="auto"/>
              <w:rPr>
                <w:rFonts w:asciiTheme="majorHAnsi" w:hAnsiTheme="majorHAnsi" w:cstheme="minorHAnsi"/>
                <w:sz w:val="18"/>
                <w:szCs w:val="20"/>
              </w:rPr>
            </w:pPr>
          </w:p>
          <w:p w14:paraId="7440F310" w14:textId="77777777" w:rsidR="00763D40" w:rsidRDefault="00763D40" w:rsidP="008807E3">
            <w:pPr>
              <w:tabs>
                <w:tab w:val="left" w:pos="3870"/>
              </w:tabs>
              <w:spacing w:line="276" w:lineRule="auto"/>
              <w:rPr>
                <w:rFonts w:asciiTheme="majorHAnsi" w:hAnsiTheme="majorHAnsi" w:cstheme="minorHAnsi"/>
                <w:sz w:val="18"/>
                <w:szCs w:val="20"/>
              </w:rPr>
            </w:pPr>
          </w:p>
          <w:p w14:paraId="7AB9AC6A" w14:textId="77777777" w:rsidR="00763D40" w:rsidRPr="004D4A3A" w:rsidRDefault="00763D40" w:rsidP="00763D40">
            <w:pPr>
              <w:tabs>
                <w:tab w:val="left" w:pos="3550"/>
                <w:tab w:val="left" w:pos="3640"/>
                <w:tab w:val="left" w:pos="3870"/>
              </w:tabs>
              <w:spacing w:line="276" w:lineRule="auto"/>
              <w:rPr>
                <w:rFonts w:asciiTheme="majorHAnsi" w:hAnsiTheme="majorHAnsi" w:cs="Arial"/>
                <w:sz w:val="20"/>
                <w:szCs w:val="20"/>
              </w:rPr>
            </w:pPr>
            <w:r w:rsidRPr="00194E51">
              <w:rPr>
                <w:rFonts w:asciiTheme="majorHAnsi" w:hAnsiTheme="majorHAnsi"/>
                <w:noProof/>
                <w:sz w:val="20"/>
                <w:szCs w:val="20"/>
              </w:rPr>
              <mc:AlternateContent>
                <mc:Choice Requires="wpg">
                  <w:drawing>
                    <wp:inline distT="0" distB="0" distL="0" distR="0" wp14:anchorId="49657D7C" wp14:editId="558BDD48">
                      <wp:extent cx="2428647" cy="373100"/>
                      <wp:effectExtent l="0" t="0" r="0" b="27305"/>
                      <wp:docPr id="7" name="Group 7"/>
                      <wp:cNvGraphicFramePr/>
                      <a:graphic xmlns:a="http://schemas.openxmlformats.org/drawingml/2006/main">
                        <a:graphicData uri="http://schemas.microsoft.com/office/word/2010/wordprocessingGroup">
                          <wpg:wgp>
                            <wpg:cNvGrpSpPr/>
                            <wpg:grpSpPr>
                              <a:xfrm>
                                <a:off x="0" y="0"/>
                                <a:ext cx="2428647" cy="373100"/>
                                <a:chOff x="0" y="0"/>
                                <a:chExt cx="2428647" cy="373100"/>
                              </a:xfrm>
                              <a:solidFill>
                                <a:srgbClr val="004F8A"/>
                              </a:solidFill>
                            </wpg:grpSpPr>
                            <wps:wsp>
                              <wps:cNvPr id="8" name="Rectangle 8"/>
                              <wps:cNvSpPr/>
                              <wps:spPr>
                                <a:xfrm>
                                  <a:off x="0" y="0"/>
                                  <a:ext cx="2428647"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7FB36A" w14:textId="77777777" w:rsidR="00763D40" w:rsidRPr="0081351B" w:rsidRDefault="00763D40" w:rsidP="00763D40">
                                    <w:pPr>
                                      <w:rPr>
                                        <w:rFonts w:asciiTheme="majorHAnsi" w:hAnsiTheme="majorHAnsi" w:cstheme="minorHAnsi"/>
                                        <w:b/>
                                        <w:sz w:val="24"/>
                                        <w:szCs w:val="24"/>
                                      </w:rPr>
                                    </w:pPr>
                                    <w:r>
                                      <w:rPr>
                                        <w:rFonts w:asciiTheme="majorHAnsi" w:hAnsiTheme="majorHAnsi" w:cstheme="minorHAnsi"/>
                                        <w:b/>
                                        <w:sz w:val="24"/>
                                        <w:szCs w:val="24"/>
                                      </w:rPr>
                                      <w:t>ACHIEVEMENTS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Isosceles Triangle 12"/>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657D7C" id="Group 7" o:spid="_x0000_s1038" style="width:191.25pt;height:29.4pt;mso-position-horizontal-relative:char;mso-position-vertical-relative:line" coordsize="24286,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">
                      <v:rect id="Rectangle 8" o:spid="_x0000_s1039" style="position:absolute;width:24286;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" filled="f" stroked="f" strokeweight="2pt">
                        <v:textbox>
                          <w:txbxContent>
                            <w:p w14:paraId="597FB36A" w14:textId="77777777" w:rsidR="00763D40" w:rsidRPr="0081351B" w:rsidRDefault="00763D40" w:rsidP="00763D40">
                              <w:pPr>
                                <w:rPr>
                                  <w:rFonts w:asciiTheme="majorHAnsi" w:hAnsiTheme="majorHAnsi" w:cstheme="minorHAnsi"/>
                                  <w:b/>
                                  <w:sz w:val="24"/>
                                  <w:szCs w:val="24"/>
                                </w:rPr>
                              </w:pPr>
                              <w:r>
                                <w:rPr>
                                  <w:rFonts w:asciiTheme="majorHAnsi" w:hAnsiTheme="majorHAnsi" w:cstheme="minorHAnsi"/>
                                  <w:b/>
                                  <w:sz w:val="24"/>
                                  <w:szCs w:val="24"/>
                                </w:rPr>
                                <w:t>ACHIEVEMENTS</w:t>
                              </w:r>
                            </w:p>
                          </w:txbxContent>
                        </v:textbox>
                      </v:rect>
                      <v:shape id="Isosceles Triangle 12" o:spid="_x0000_s1040"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" filled="f" stroked="f" strokeweight="2pt"/>
                      <w10:anchorlock/>
                    </v:group>
                  </w:pict>
                </mc:Fallback>
              </mc:AlternateContent>
            </w:r>
          </w:p>
          <w:p w14:paraId="4018453C" w14:textId="77777777" w:rsidR="00763D40" w:rsidRPr="00763D40"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763D40">
              <w:rPr>
                <w:rFonts w:asciiTheme="majorHAnsi" w:hAnsiTheme="majorHAnsi" w:cstheme="minorHAnsi"/>
                <w:color w:val="000000"/>
                <w:spacing w:val="-2"/>
                <w:sz w:val="18"/>
                <w:szCs w:val="20"/>
              </w:rPr>
              <w:t>Project Funding of Rs. 4,000 Crore through private placements to investors</w:t>
            </w:r>
            <w:r>
              <w:rPr>
                <w:rFonts w:asciiTheme="majorHAnsi" w:hAnsiTheme="majorHAnsi" w:cstheme="minorHAnsi"/>
                <w:color w:val="000000"/>
                <w:spacing w:val="-2"/>
                <w:sz w:val="18"/>
                <w:szCs w:val="20"/>
              </w:rPr>
              <w:t xml:space="preserve"> </w:t>
            </w:r>
            <w:r w:rsidRPr="00763D40">
              <w:rPr>
                <w:rFonts w:asciiTheme="majorHAnsi" w:hAnsiTheme="majorHAnsi" w:cstheme="minorHAnsi"/>
                <w:color w:val="000000"/>
                <w:spacing w:val="-2"/>
                <w:sz w:val="18"/>
                <w:szCs w:val="20"/>
              </w:rPr>
              <w:t>Implementing Legal Compliance for Airport</w:t>
            </w:r>
          </w:p>
          <w:p w14:paraId="7E24E9D5" w14:textId="77777777" w:rsidR="00763D40" w:rsidRPr="00763D40"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763D40">
              <w:rPr>
                <w:rFonts w:asciiTheme="majorHAnsi" w:hAnsiTheme="majorHAnsi" w:cstheme="minorHAnsi"/>
                <w:color w:val="000000"/>
                <w:spacing w:val="-2"/>
                <w:sz w:val="18"/>
                <w:szCs w:val="20"/>
              </w:rPr>
              <w:t>Incorporation of NBFC and Operationalise it and Debt Listing for Group</w:t>
            </w:r>
          </w:p>
          <w:p w14:paraId="692B84D1" w14:textId="77777777" w:rsidR="00763D40"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763D40">
              <w:rPr>
                <w:rFonts w:asciiTheme="majorHAnsi" w:hAnsiTheme="majorHAnsi" w:cstheme="minorHAnsi"/>
                <w:color w:val="000000"/>
                <w:spacing w:val="-2"/>
                <w:sz w:val="18"/>
                <w:szCs w:val="20"/>
              </w:rPr>
              <w:t>Debt and Equity Addl. Listing, Rights Issue, Implementation of S4A Scheme.</w:t>
            </w:r>
          </w:p>
          <w:p w14:paraId="45932A41" w14:textId="77777777" w:rsidR="00763D40"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763D40">
              <w:rPr>
                <w:rFonts w:asciiTheme="majorHAnsi" w:hAnsiTheme="majorHAnsi" w:cstheme="minorHAnsi"/>
                <w:color w:val="000000"/>
                <w:spacing w:val="-2"/>
                <w:sz w:val="18"/>
                <w:szCs w:val="20"/>
              </w:rPr>
              <w:t>Rights Issue and Listing on BSE and NSE, Merger of Group Companies</w:t>
            </w:r>
          </w:p>
          <w:p w14:paraId="39C8E1C5" w14:textId="77777777" w:rsidR="00763D40"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763D40">
              <w:rPr>
                <w:rFonts w:asciiTheme="majorHAnsi" w:hAnsiTheme="majorHAnsi" w:cstheme="minorHAnsi"/>
                <w:color w:val="000000"/>
                <w:spacing w:val="-2"/>
                <w:sz w:val="18"/>
                <w:szCs w:val="20"/>
              </w:rPr>
              <w:t>Addl. Listing, Merger of Group Companies</w:t>
            </w:r>
          </w:p>
          <w:p w14:paraId="6A8A1A74" w14:textId="77777777" w:rsidR="00763D40" w:rsidRPr="00763D40"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763D40">
              <w:rPr>
                <w:rFonts w:asciiTheme="majorHAnsi" w:hAnsiTheme="majorHAnsi" w:cstheme="minorHAnsi"/>
                <w:color w:val="000000"/>
                <w:spacing w:val="-2"/>
                <w:sz w:val="18"/>
                <w:szCs w:val="20"/>
              </w:rPr>
              <w:t>Implementation of Compliance Manual</w:t>
            </w:r>
          </w:p>
          <w:p w14:paraId="4F25D6D1" w14:textId="77777777" w:rsidR="00763D40" w:rsidRDefault="00763D40" w:rsidP="008807E3">
            <w:pPr>
              <w:tabs>
                <w:tab w:val="left" w:pos="3870"/>
              </w:tabs>
              <w:spacing w:line="276" w:lineRule="auto"/>
              <w:rPr>
                <w:rFonts w:asciiTheme="majorHAnsi" w:hAnsiTheme="majorHAnsi" w:cstheme="minorHAnsi"/>
                <w:sz w:val="18"/>
                <w:szCs w:val="20"/>
              </w:rPr>
            </w:pPr>
          </w:p>
          <w:p w14:paraId="79AEE15F" w14:textId="77777777" w:rsidR="00763D40" w:rsidRDefault="00763D40" w:rsidP="008807E3">
            <w:pPr>
              <w:tabs>
                <w:tab w:val="left" w:pos="3870"/>
              </w:tabs>
              <w:spacing w:line="276" w:lineRule="auto"/>
              <w:rPr>
                <w:rFonts w:asciiTheme="majorHAnsi" w:hAnsiTheme="majorHAnsi" w:cstheme="minorHAnsi"/>
                <w:sz w:val="18"/>
                <w:szCs w:val="20"/>
              </w:rPr>
            </w:pPr>
          </w:p>
          <w:p w14:paraId="4508E45C" w14:textId="77777777" w:rsidR="00942878" w:rsidRDefault="00942878" w:rsidP="008807E3">
            <w:pPr>
              <w:tabs>
                <w:tab w:val="left" w:pos="3870"/>
              </w:tabs>
              <w:spacing w:before="120" w:line="276" w:lineRule="auto"/>
              <w:jc w:val="both"/>
              <w:rPr>
                <w:rFonts w:asciiTheme="majorHAnsi" w:hAnsiTheme="majorHAnsi" w:cstheme="minorHAnsi"/>
                <w:b/>
                <w:sz w:val="2"/>
                <w:szCs w:val="20"/>
                <w:lang w:val="en-GB"/>
              </w:rPr>
            </w:pPr>
          </w:p>
          <w:p w14:paraId="012D782A" w14:textId="77777777" w:rsidR="00942878" w:rsidRPr="003D3651" w:rsidRDefault="00942878" w:rsidP="008807E3">
            <w:pPr>
              <w:tabs>
                <w:tab w:val="left" w:pos="3870"/>
              </w:tabs>
              <w:spacing w:before="120" w:line="276" w:lineRule="auto"/>
              <w:jc w:val="both"/>
              <w:rPr>
                <w:rFonts w:asciiTheme="majorHAnsi" w:hAnsiTheme="majorHAnsi" w:cstheme="minorHAnsi"/>
                <w:b/>
                <w:sz w:val="2"/>
                <w:szCs w:val="20"/>
                <w:lang w:val="en-GB"/>
              </w:rPr>
            </w:pPr>
          </w:p>
          <w:p w14:paraId="48679576"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48DD9E2B"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7909B5CE"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0490860B"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3772FE2E"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518E0EAA"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51D5756F" w14:textId="77777777" w:rsidR="00763D40" w:rsidRPr="00194E51" w:rsidRDefault="00763D40" w:rsidP="00763D40">
            <w:pPr>
              <w:tabs>
                <w:tab w:val="left" w:pos="3870"/>
              </w:tabs>
              <w:spacing w:line="276" w:lineRule="auto"/>
              <w:rPr>
                <w:rFonts w:asciiTheme="majorHAnsi" w:hAnsiTheme="majorHAnsi" w:cs="Arial"/>
                <w:sz w:val="20"/>
                <w:szCs w:val="20"/>
              </w:rPr>
            </w:pPr>
            <w:r w:rsidRPr="00194E51">
              <w:rPr>
                <w:rFonts w:asciiTheme="majorHAnsi" w:hAnsiTheme="majorHAnsi"/>
                <w:noProof/>
                <w:sz w:val="20"/>
                <w:szCs w:val="20"/>
              </w:rPr>
              <mc:AlternateContent>
                <mc:Choice Requires="wpg">
                  <w:drawing>
                    <wp:inline distT="0" distB="0" distL="0" distR="0" wp14:anchorId="71B4E7D3" wp14:editId="442E6D3B">
                      <wp:extent cx="2428647" cy="373100"/>
                      <wp:effectExtent l="0" t="0" r="0" b="27305"/>
                      <wp:docPr id="16" name="Group 16"/>
                      <wp:cNvGraphicFramePr/>
                      <a:graphic xmlns:a="http://schemas.openxmlformats.org/drawingml/2006/main">
                        <a:graphicData uri="http://schemas.microsoft.com/office/word/2010/wordprocessingGroup">
                          <wpg:wgp>
                            <wpg:cNvGrpSpPr/>
                            <wpg:grpSpPr>
                              <a:xfrm>
                                <a:off x="0" y="0"/>
                                <a:ext cx="2428647" cy="373100"/>
                                <a:chOff x="0" y="0"/>
                                <a:chExt cx="2428647" cy="373100"/>
                              </a:xfrm>
                              <a:solidFill>
                                <a:srgbClr val="004F8A"/>
                              </a:solidFill>
                            </wpg:grpSpPr>
                            <wps:wsp>
                              <wps:cNvPr id="17" name="Rectangle 17"/>
                              <wps:cNvSpPr/>
                              <wps:spPr>
                                <a:xfrm>
                                  <a:off x="0" y="0"/>
                                  <a:ext cx="2428647"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A69DA" w14:textId="77777777" w:rsidR="00763D40" w:rsidRDefault="00763D40" w:rsidP="00763D40">
                                    <w:pPr>
                                      <w:rPr>
                                        <w:rFonts w:asciiTheme="majorHAnsi" w:hAnsiTheme="majorHAnsi" w:cstheme="minorHAnsi"/>
                                        <w:b/>
                                        <w:sz w:val="24"/>
                                        <w:szCs w:val="24"/>
                                      </w:rPr>
                                    </w:pPr>
                                    <w:r>
                                      <w:rPr>
                                        <w:rFonts w:asciiTheme="majorHAnsi" w:hAnsiTheme="majorHAnsi" w:cstheme="minorHAnsi"/>
                                        <w:b/>
                                        <w:sz w:val="24"/>
                                        <w:szCs w:val="24"/>
                                      </w:rPr>
                                      <w:t>SOFT SKILLS</w:t>
                                    </w:r>
                                  </w:p>
                                  <w:p w14:paraId="313BA3D1" w14:textId="77777777" w:rsidR="00763D40" w:rsidRPr="0081351B" w:rsidRDefault="00763D40" w:rsidP="00763D40">
                                    <w:pPr>
                                      <w:rPr>
                                        <w:rFonts w:asciiTheme="majorHAnsi" w:hAnsiTheme="majorHAnsi" w:cstheme="minorHAnsi"/>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1B4E7D3" id="Group 16" o:spid="_x0000_s1041" style="width:191.25pt;height:29.4pt;mso-position-horizontal-relative:char;mso-position-vertical-relative:line" coordsize="24286,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">
                      <v:rect id="Rectangle 17" o:spid="_x0000_s1042" style="position:absolute;width:24286;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" filled="f" stroked="f" strokeweight="2pt">
                        <v:textbox>
                          <w:txbxContent>
                            <w:p w14:paraId="567A69DA" w14:textId="77777777" w:rsidR="00763D40" w:rsidRDefault="00763D40" w:rsidP="00763D40">
                              <w:pPr>
                                <w:rPr>
                                  <w:rFonts w:asciiTheme="majorHAnsi" w:hAnsiTheme="majorHAnsi" w:cstheme="minorHAnsi"/>
                                  <w:b/>
                                  <w:sz w:val="24"/>
                                  <w:szCs w:val="24"/>
                                </w:rPr>
                              </w:pPr>
                              <w:r>
                                <w:rPr>
                                  <w:rFonts w:asciiTheme="majorHAnsi" w:hAnsiTheme="majorHAnsi" w:cstheme="minorHAnsi"/>
                                  <w:b/>
                                  <w:sz w:val="24"/>
                                  <w:szCs w:val="24"/>
                                </w:rPr>
                                <w:t>SOFT SKILLS</w:t>
                              </w:r>
                            </w:p>
                            <w:p w14:paraId="313BA3D1" w14:textId="77777777" w:rsidR="00763D40" w:rsidRPr="0081351B" w:rsidRDefault="00763D40" w:rsidP="00763D40">
                              <w:pPr>
                                <w:rPr>
                                  <w:rFonts w:asciiTheme="majorHAnsi" w:hAnsiTheme="majorHAnsi" w:cstheme="minorHAnsi"/>
                                  <w:b/>
                                  <w:sz w:val="24"/>
                                  <w:szCs w:val="24"/>
                                </w:rPr>
                              </w:pPr>
                            </w:p>
                          </w:txbxContent>
                        </v:textbox>
                      </v:rect>
                      <v:shape id="Isosceles Triangle 18" o:spid="_x0000_s1043"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" filled="f" stroked="f" strokeweight="2pt"/>
                      <w10:anchorlock/>
                    </v:group>
                  </w:pict>
                </mc:Fallback>
              </mc:AlternateContent>
            </w:r>
          </w:p>
          <w:p w14:paraId="05070FD3" w14:textId="77777777" w:rsidR="00763D40" w:rsidRPr="003D3651" w:rsidRDefault="00763D40" w:rsidP="00763D40">
            <w:pPr>
              <w:pStyle w:val="ListParagraph"/>
              <w:numPr>
                <w:ilvl w:val="0"/>
                <w:numId w:val="3"/>
              </w:numPr>
              <w:tabs>
                <w:tab w:val="left" w:pos="3870"/>
              </w:tabs>
              <w:spacing w:line="276" w:lineRule="auto"/>
              <w:rPr>
                <w:rFonts w:asciiTheme="majorHAnsi" w:hAnsiTheme="majorHAnsi" w:cstheme="minorHAnsi"/>
                <w:spacing w:val="-2"/>
                <w:sz w:val="18"/>
                <w:szCs w:val="20"/>
              </w:rPr>
            </w:pPr>
            <w:r w:rsidRPr="003D3651">
              <w:rPr>
                <w:rFonts w:asciiTheme="majorHAnsi" w:hAnsiTheme="majorHAnsi" w:cstheme="minorHAnsi"/>
                <w:spacing w:val="-2"/>
                <w:sz w:val="18"/>
                <w:szCs w:val="20"/>
              </w:rPr>
              <w:t xml:space="preserve">Analytical </w:t>
            </w:r>
          </w:p>
          <w:p w14:paraId="7AF6C5B9" w14:textId="77777777" w:rsidR="00763D40" w:rsidRPr="003D3651" w:rsidRDefault="00763D40" w:rsidP="00763D40">
            <w:pPr>
              <w:pStyle w:val="ListParagraph"/>
              <w:numPr>
                <w:ilvl w:val="0"/>
                <w:numId w:val="3"/>
              </w:numPr>
              <w:tabs>
                <w:tab w:val="left" w:pos="3870"/>
              </w:tabs>
              <w:spacing w:line="276" w:lineRule="auto"/>
              <w:rPr>
                <w:rFonts w:asciiTheme="majorHAnsi" w:hAnsiTheme="majorHAnsi" w:cstheme="minorHAnsi"/>
                <w:spacing w:val="-2"/>
                <w:sz w:val="18"/>
                <w:szCs w:val="20"/>
              </w:rPr>
            </w:pPr>
            <w:r w:rsidRPr="003D3651">
              <w:rPr>
                <w:rFonts w:asciiTheme="majorHAnsi" w:hAnsiTheme="majorHAnsi" w:cstheme="minorHAnsi"/>
                <w:spacing w:val="-2"/>
                <w:sz w:val="18"/>
                <w:szCs w:val="20"/>
              </w:rPr>
              <w:t>Multi Tasker</w:t>
            </w:r>
          </w:p>
          <w:p w14:paraId="680C53A0" w14:textId="77777777" w:rsidR="00763D40" w:rsidRPr="003D3651" w:rsidRDefault="00763D40" w:rsidP="00763D40">
            <w:pPr>
              <w:pStyle w:val="ListParagraph"/>
              <w:numPr>
                <w:ilvl w:val="0"/>
                <w:numId w:val="3"/>
              </w:numPr>
              <w:tabs>
                <w:tab w:val="left" w:pos="3870"/>
              </w:tabs>
              <w:spacing w:line="276" w:lineRule="auto"/>
              <w:rPr>
                <w:rFonts w:asciiTheme="majorHAnsi" w:hAnsiTheme="majorHAnsi" w:cstheme="minorHAnsi"/>
                <w:spacing w:val="-2"/>
                <w:sz w:val="18"/>
                <w:szCs w:val="20"/>
              </w:rPr>
            </w:pPr>
            <w:r w:rsidRPr="003D3651">
              <w:rPr>
                <w:rFonts w:asciiTheme="majorHAnsi" w:hAnsiTheme="majorHAnsi" w:cstheme="minorHAnsi"/>
                <w:spacing w:val="-2"/>
                <w:sz w:val="18"/>
                <w:szCs w:val="20"/>
              </w:rPr>
              <w:t>Problem Solver</w:t>
            </w:r>
          </w:p>
          <w:p w14:paraId="3BF1000F" w14:textId="77777777" w:rsidR="00763D40" w:rsidRPr="003D3651" w:rsidRDefault="00763D40" w:rsidP="00763D40">
            <w:pPr>
              <w:pStyle w:val="ListParagraph"/>
              <w:numPr>
                <w:ilvl w:val="0"/>
                <w:numId w:val="3"/>
              </w:numPr>
              <w:tabs>
                <w:tab w:val="left" w:pos="3870"/>
              </w:tabs>
              <w:spacing w:line="276" w:lineRule="auto"/>
              <w:rPr>
                <w:rFonts w:asciiTheme="majorHAnsi" w:hAnsiTheme="majorHAnsi" w:cstheme="minorHAnsi"/>
                <w:spacing w:val="-2"/>
                <w:sz w:val="18"/>
                <w:szCs w:val="20"/>
              </w:rPr>
            </w:pPr>
            <w:r w:rsidRPr="003D3651">
              <w:rPr>
                <w:rFonts w:asciiTheme="majorHAnsi" w:hAnsiTheme="majorHAnsi" w:cstheme="minorHAnsi"/>
                <w:spacing w:val="-2"/>
                <w:sz w:val="18"/>
                <w:szCs w:val="20"/>
              </w:rPr>
              <w:t>Communicator</w:t>
            </w:r>
          </w:p>
          <w:p w14:paraId="279C1E9C" w14:textId="77777777" w:rsidR="00763D40" w:rsidRDefault="00763D40" w:rsidP="00763D40">
            <w:pPr>
              <w:pStyle w:val="ListParagraph"/>
              <w:numPr>
                <w:ilvl w:val="0"/>
                <w:numId w:val="3"/>
              </w:numPr>
              <w:tabs>
                <w:tab w:val="left" w:pos="3870"/>
              </w:tabs>
              <w:spacing w:line="276" w:lineRule="auto"/>
              <w:rPr>
                <w:rFonts w:asciiTheme="majorHAnsi" w:hAnsiTheme="majorHAnsi" w:cstheme="minorHAnsi"/>
                <w:spacing w:val="-2"/>
                <w:sz w:val="18"/>
                <w:szCs w:val="20"/>
              </w:rPr>
            </w:pPr>
            <w:r w:rsidRPr="003D3651">
              <w:rPr>
                <w:rFonts w:asciiTheme="majorHAnsi" w:hAnsiTheme="majorHAnsi" w:cstheme="minorHAnsi"/>
                <w:spacing w:val="-2"/>
                <w:sz w:val="18"/>
                <w:szCs w:val="20"/>
              </w:rPr>
              <w:t>Accuracy</w:t>
            </w:r>
          </w:p>
          <w:p w14:paraId="2B4F1460"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13CD6837"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4A23C871"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59CD754F"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3A1A44DF"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1CD0EB71"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15E50C05"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0F0AD79D"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2DFE5390"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10D897A1"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603DA692"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382C19E3"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0EE9F40E"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404487B7"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20174E06" w14:textId="77777777" w:rsidR="00763D40" w:rsidRPr="004D4A3A" w:rsidRDefault="00763D40" w:rsidP="00763D40">
            <w:pPr>
              <w:tabs>
                <w:tab w:val="left" w:pos="3550"/>
                <w:tab w:val="left" w:pos="3640"/>
                <w:tab w:val="left" w:pos="3870"/>
              </w:tabs>
              <w:spacing w:line="276" w:lineRule="auto"/>
              <w:rPr>
                <w:rFonts w:asciiTheme="majorHAnsi" w:hAnsiTheme="majorHAnsi" w:cs="Arial"/>
                <w:sz w:val="20"/>
                <w:szCs w:val="20"/>
              </w:rPr>
            </w:pPr>
            <w:r w:rsidRPr="00194E51">
              <w:rPr>
                <w:rFonts w:asciiTheme="majorHAnsi" w:hAnsiTheme="majorHAnsi"/>
                <w:noProof/>
                <w:sz w:val="20"/>
                <w:szCs w:val="20"/>
              </w:rPr>
              <mc:AlternateContent>
                <mc:Choice Requires="wpg">
                  <w:drawing>
                    <wp:inline distT="0" distB="0" distL="0" distR="0" wp14:anchorId="442159B5" wp14:editId="4E7B5676">
                      <wp:extent cx="2428647" cy="373100"/>
                      <wp:effectExtent l="0" t="0" r="0" b="27305"/>
                      <wp:docPr id="24" name="Group 24"/>
                      <wp:cNvGraphicFramePr/>
                      <a:graphic xmlns:a="http://schemas.openxmlformats.org/drawingml/2006/main">
                        <a:graphicData uri="http://schemas.microsoft.com/office/word/2010/wordprocessingGroup">
                          <wpg:wgp>
                            <wpg:cNvGrpSpPr/>
                            <wpg:grpSpPr>
                              <a:xfrm>
                                <a:off x="0" y="0"/>
                                <a:ext cx="2428647" cy="373100"/>
                                <a:chOff x="0" y="0"/>
                                <a:chExt cx="2428647" cy="373100"/>
                              </a:xfrm>
                              <a:solidFill>
                                <a:srgbClr val="004F8A"/>
                              </a:solidFill>
                            </wpg:grpSpPr>
                            <wps:wsp>
                              <wps:cNvPr id="25" name="Rectangle 25"/>
                              <wps:cNvSpPr/>
                              <wps:spPr>
                                <a:xfrm>
                                  <a:off x="0" y="0"/>
                                  <a:ext cx="2428647"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85E04" w14:textId="77777777" w:rsidR="00763D40" w:rsidRPr="0081351B" w:rsidRDefault="00763D40" w:rsidP="00763D40">
                                    <w:pPr>
                                      <w:rPr>
                                        <w:rFonts w:asciiTheme="majorHAnsi" w:hAnsiTheme="majorHAnsi" w:cstheme="minorHAnsi"/>
                                        <w:b/>
                                        <w:sz w:val="24"/>
                                        <w:szCs w:val="24"/>
                                      </w:rPr>
                                    </w:pPr>
                                    <w:r>
                                      <w:rPr>
                                        <w:rFonts w:asciiTheme="majorHAnsi" w:hAnsiTheme="majorHAnsi" w:cstheme="minorHAnsi"/>
                                        <w:b/>
                                        <w:sz w:val="24"/>
                                        <w:szCs w:val="24"/>
                                      </w:rPr>
                                      <w:t>IT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Isosceles Triangle 26"/>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42159B5" id="Group 24" o:spid="_x0000_s1044" style="width:191.25pt;height:29.4pt;mso-position-horizontal-relative:char;mso-position-vertical-relative:line" coordsize="24286,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">
                      <v:rect id="Rectangle 25" o:spid="_x0000_s1045" style="position:absolute;width:24286;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" filled="f" stroked="f" strokeweight="2pt">
                        <v:textbox>
                          <w:txbxContent>
                            <w:p w14:paraId="53185E04" w14:textId="77777777" w:rsidR="00763D40" w:rsidRPr="0081351B" w:rsidRDefault="00763D40" w:rsidP="00763D40">
                              <w:pPr>
                                <w:rPr>
                                  <w:rFonts w:asciiTheme="majorHAnsi" w:hAnsiTheme="majorHAnsi" w:cstheme="minorHAnsi"/>
                                  <w:b/>
                                  <w:sz w:val="24"/>
                                  <w:szCs w:val="24"/>
                                </w:rPr>
                              </w:pPr>
                              <w:r>
                                <w:rPr>
                                  <w:rFonts w:asciiTheme="majorHAnsi" w:hAnsiTheme="majorHAnsi" w:cstheme="minorHAnsi"/>
                                  <w:b/>
                                  <w:sz w:val="24"/>
                                  <w:szCs w:val="24"/>
                                </w:rPr>
                                <w:t>IT SKILLS</w:t>
                              </w:r>
                            </w:p>
                          </w:txbxContent>
                        </v:textbox>
                      </v:rect>
                      <v:shape id="Isosceles Triangle 26" o:spid="_x0000_s1046"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" filled="f" stroked="f" strokeweight="2pt"/>
                      <w10:anchorlock/>
                    </v:group>
                  </w:pict>
                </mc:Fallback>
              </mc:AlternateContent>
            </w:r>
          </w:p>
          <w:p w14:paraId="39190E27" w14:textId="77777777" w:rsidR="00763D40" w:rsidRPr="00C95574"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C95574">
              <w:rPr>
                <w:rFonts w:asciiTheme="majorHAnsi" w:hAnsiTheme="majorHAnsi" w:cstheme="minorHAnsi"/>
                <w:color w:val="000000"/>
                <w:spacing w:val="-2"/>
                <w:sz w:val="18"/>
                <w:szCs w:val="20"/>
              </w:rPr>
              <w:t>DTP (PageMaker, Photoshop, Corel Draw)</w:t>
            </w:r>
          </w:p>
          <w:p w14:paraId="1140BD12" w14:textId="77777777" w:rsidR="00763D40" w:rsidRPr="00C95574" w:rsidRDefault="00763D40" w:rsidP="00763D40">
            <w:pPr>
              <w:pStyle w:val="ListParagraph"/>
              <w:numPr>
                <w:ilvl w:val="0"/>
                <w:numId w:val="20"/>
              </w:numPr>
              <w:tabs>
                <w:tab w:val="left" w:pos="3870"/>
                <w:tab w:val="left" w:pos="7920"/>
              </w:tabs>
              <w:spacing w:line="276" w:lineRule="auto"/>
              <w:rPr>
                <w:rFonts w:asciiTheme="majorHAnsi" w:hAnsiTheme="majorHAnsi" w:cstheme="minorHAnsi"/>
                <w:color w:val="000000"/>
                <w:spacing w:val="-2"/>
                <w:sz w:val="18"/>
                <w:szCs w:val="20"/>
              </w:rPr>
            </w:pPr>
            <w:r w:rsidRPr="00C95574">
              <w:rPr>
                <w:rFonts w:asciiTheme="majorHAnsi" w:hAnsiTheme="majorHAnsi" w:cstheme="minorHAnsi"/>
                <w:color w:val="000000"/>
                <w:spacing w:val="-2"/>
                <w:sz w:val="18"/>
                <w:szCs w:val="20"/>
              </w:rPr>
              <w:t>H</w:t>
            </w:r>
            <w:r>
              <w:rPr>
                <w:rFonts w:asciiTheme="majorHAnsi" w:hAnsiTheme="majorHAnsi" w:cstheme="minorHAnsi"/>
                <w:color w:val="000000"/>
                <w:spacing w:val="-2"/>
                <w:sz w:val="18"/>
                <w:szCs w:val="20"/>
              </w:rPr>
              <w:t>ardware</w:t>
            </w:r>
            <w:r w:rsidRPr="00C95574">
              <w:rPr>
                <w:rFonts w:asciiTheme="majorHAnsi" w:hAnsiTheme="majorHAnsi" w:cstheme="minorHAnsi"/>
                <w:color w:val="000000"/>
                <w:spacing w:val="-2"/>
                <w:sz w:val="18"/>
                <w:szCs w:val="20"/>
              </w:rPr>
              <w:t>/</w:t>
            </w:r>
            <w:r>
              <w:rPr>
                <w:rFonts w:asciiTheme="majorHAnsi" w:hAnsiTheme="majorHAnsi" w:cstheme="minorHAnsi"/>
                <w:color w:val="000000"/>
                <w:spacing w:val="-2"/>
                <w:sz w:val="18"/>
                <w:szCs w:val="20"/>
              </w:rPr>
              <w:t xml:space="preserve"> </w:t>
            </w:r>
            <w:r w:rsidRPr="00C95574">
              <w:rPr>
                <w:rFonts w:asciiTheme="majorHAnsi" w:hAnsiTheme="majorHAnsi" w:cstheme="minorHAnsi"/>
                <w:color w:val="000000"/>
                <w:spacing w:val="-2"/>
                <w:sz w:val="18"/>
                <w:szCs w:val="20"/>
              </w:rPr>
              <w:t>Software Maintenance Installations</w:t>
            </w:r>
          </w:p>
          <w:p w14:paraId="7BA21947" w14:textId="77777777" w:rsidR="00763D40" w:rsidRPr="00C95574"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C95574">
              <w:rPr>
                <w:rFonts w:asciiTheme="majorHAnsi" w:hAnsiTheme="majorHAnsi" w:cstheme="minorHAnsi"/>
                <w:color w:val="000000"/>
                <w:spacing w:val="-2"/>
                <w:sz w:val="18"/>
                <w:szCs w:val="20"/>
              </w:rPr>
              <w:t>M.S.C.I.T., C.C.I.T (Certified Course in Information Technology, Central Govt).</w:t>
            </w:r>
          </w:p>
          <w:p w14:paraId="14B0AC69" w14:textId="77777777" w:rsidR="00763D40" w:rsidRPr="00C95574"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C95574">
              <w:rPr>
                <w:rFonts w:asciiTheme="majorHAnsi" w:hAnsiTheme="majorHAnsi" w:cstheme="minorHAnsi"/>
                <w:color w:val="000000"/>
                <w:spacing w:val="-2"/>
                <w:sz w:val="18"/>
                <w:szCs w:val="20"/>
              </w:rPr>
              <w:t>Computer Languages: - BASIC language and, C &amp; Fox Pro.</w:t>
            </w:r>
          </w:p>
          <w:p w14:paraId="58D2F61C" w14:textId="77777777" w:rsidR="00763D40" w:rsidRPr="00C95574"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 xml:space="preserve">MS Office: </w:t>
            </w:r>
            <w:r w:rsidRPr="00C95574">
              <w:rPr>
                <w:rFonts w:asciiTheme="majorHAnsi" w:hAnsiTheme="majorHAnsi" w:cstheme="minorHAnsi"/>
                <w:color w:val="000000"/>
                <w:spacing w:val="-2"/>
                <w:sz w:val="18"/>
                <w:szCs w:val="20"/>
              </w:rPr>
              <w:t>(Word, Excel, PowerPoint, HTML, Outlook Express, Internet).</w:t>
            </w:r>
          </w:p>
          <w:p w14:paraId="30387254" w14:textId="77777777" w:rsidR="00763D40"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C95574">
              <w:rPr>
                <w:rFonts w:asciiTheme="majorHAnsi" w:hAnsiTheme="majorHAnsi" w:cstheme="minorHAnsi"/>
                <w:color w:val="000000"/>
                <w:spacing w:val="-2"/>
                <w:sz w:val="18"/>
                <w:szCs w:val="20"/>
              </w:rPr>
              <w:t>SAP (MM Module).</w:t>
            </w:r>
            <w:r>
              <w:rPr>
                <w:rFonts w:asciiTheme="majorHAnsi" w:hAnsiTheme="majorHAnsi" w:cstheme="minorHAnsi"/>
                <w:color w:val="000000"/>
                <w:spacing w:val="-2"/>
                <w:sz w:val="18"/>
                <w:szCs w:val="20"/>
              </w:rPr>
              <w:t xml:space="preserve"> </w:t>
            </w:r>
          </w:p>
          <w:p w14:paraId="0086D869" w14:textId="77777777" w:rsidR="00763D40" w:rsidRDefault="00763D40" w:rsidP="00763D40">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Accounts Software:</w:t>
            </w:r>
            <w:r w:rsidRPr="00C95574">
              <w:rPr>
                <w:rFonts w:asciiTheme="majorHAnsi" w:hAnsiTheme="majorHAnsi" w:cstheme="minorHAnsi"/>
                <w:color w:val="000000"/>
                <w:spacing w:val="-2"/>
                <w:sz w:val="18"/>
                <w:szCs w:val="20"/>
              </w:rPr>
              <w:t xml:space="preserve"> Tally, 5.4, 6.1, 7.2 &amp; 9.1.ACE, EXNGN.</w:t>
            </w:r>
          </w:p>
          <w:p w14:paraId="5028EA18"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4CA96C2B"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1AA77D92" w14:textId="77777777" w:rsidR="00763D40" w:rsidRDefault="00763D40" w:rsidP="00763D40">
            <w:pPr>
              <w:tabs>
                <w:tab w:val="left" w:pos="3870"/>
                <w:tab w:val="left" w:pos="7920"/>
              </w:tabs>
              <w:jc w:val="both"/>
              <w:rPr>
                <w:rFonts w:asciiTheme="majorHAnsi" w:hAnsiTheme="majorHAnsi" w:cstheme="minorHAnsi"/>
                <w:color w:val="000000"/>
                <w:spacing w:val="-2"/>
                <w:sz w:val="18"/>
                <w:szCs w:val="20"/>
              </w:rPr>
            </w:pPr>
          </w:p>
          <w:p w14:paraId="26891C9D" w14:textId="77777777" w:rsidR="008807E3" w:rsidRDefault="008807E3" w:rsidP="008807E3">
            <w:pPr>
              <w:tabs>
                <w:tab w:val="left" w:pos="3870"/>
              </w:tabs>
              <w:rPr>
                <w:rFonts w:asciiTheme="majorHAnsi" w:hAnsiTheme="majorHAnsi" w:cstheme="minorHAnsi"/>
                <w:spacing w:val="-2"/>
                <w:sz w:val="18"/>
                <w:szCs w:val="20"/>
              </w:rPr>
            </w:pPr>
          </w:p>
          <w:p w14:paraId="751B6CF4" w14:textId="77777777" w:rsidR="008807E3" w:rsidRDefault="008807E3" w:rsidP="008807E3">
            <w:pPr>
              <w:tabs>
                <w:tab w:val="left" w:pos="3870"/>
              </w:tabs>
              <w:rPr>
                <w:rFonts w:asciiTheme="majorHAnsi" w:hAnsiTheme="majorHAnsi" w:cstheme="minorHAnsi"/>
                <w:spacing w:val="-2"/>
                <w:sz w:val="18"/>
                <w:szCs w:val="20"/>
              </w:rPr>
            </w:pPr>
          </w:p>
          <w:p w14:paraId="382FB624" w14:textId="77777777" w:rsidR="008807E3" w:rsidRDefault="008807E3" w:rsidP="008807E3">
            <w:pPr>
              <w:tabs>
                <w:tab w:val="left" w:pos="3870"/>
              </w:tabs>
              <w:rPr>
                <w:rFonts w:asciiTheme="majorHAnsi" w:hAnsiTheme="majorHAnsi" w:cstheme="minorHAnsi"/>
                <w:spacing w:val="-2"/>
                <w:sz w:val="18"/>
                <w:szCs w:val="20"/>
              </w:rPr>
            </w:pPr>
          </w:p>
          <w:p w14:paraId="196B5354" w14:textId="77777777" w:rsidR="008807E3" w:rsidRDefault="008807E3" w:rsidP="008807E3">
            <w:pPr>
              <w:tabs>
                <w:tab w:val="left" w:pos="3870"/>
              </w:tabs>
              <w:rPr>
                <w:rFonts w:asciiTheme="majorHAnsi" w:hAnsiTheme="majorHAnsi" w:cstheme="minorHAnsi"/>
                <w:spacing w:val="-2"/>
                <w:sz w:val="18"/>
                <w:szCs w:val="20"/>
              </w:rPr>
            </w:pPr>
          </w:p>
          <w:p w14:paraId="45688599" w14:textId="77777777" w:rsidR="008807E3" w:rsidRDefault="008807E3" w:rsidP="008807E3">
            <w:pPr>
              <w:tabs>
                <w:tab w:val="left" w:pos="3870"/>
              </w:tabs>
              <w:rPr>
                <w:rFonts w:asciiTheme="majorHAnsi" w:hAnsiTheme="majorHAnsi" w:cstheme="minorHAnsi"/>
                <w:spacing w:val="-2"/>
                <w:sz w:val="18"/>
                <w:szCs w:val="20"/>
              </w:rPr>
            </w:pPr>
          </w:p>
          <w:p w14:paraId="55DA0E61" w14:textId="77777777" w:rsidR="008807E3" w:rsidRDefault="008807E3" w:rsidP="008807E3">
            <w:pPr>
              <w:tabs>
                <w:tab w:val="left" w:pos="3870"/>
              </w:tabs>
              <w:rPr>
                <w:rFonts w:asciiTheme="majorHAnsi" w:hAnsiTheme="majorHAnsi" w:cstheme="minorHAnsi"/>
                <w:spacing w:val="-2"/>
                <w:sz w:val="18"/>
                <w:szCs w:val="20"/>
              </w:rPr>
            </w:pPr>
          </w:p>
          <w:p w14:paraId="29668A3D" w14:textId="77777777" w:rsidR="008807E3" w:rsidRPr="008807E3" w:rsidRDefault="008807E3" w:rsidP="008807E3">
            <w:pPr>
              <w:tabs>
                <w:tab w:val="left" w:pos="3870"/>
              </w:tabs>
              <w:rPr>
                <w:rFonts w:asciiTheme="majorHAnsi" w:hAnsiTheme="majorHAnsi" w:cstheme="minorHAnsi"/>
                <w:spacing w:val="-2"/>
                <w:sz w:val="18"/>
                <w:szCs w:val="20"/>
              </w:rPr>
            </w:pPr>
          </w:p>
          <w:p w14:paraId="5DD20852" w14:textId="77777777" w:rsidR="008807E3" w:rsidRDefault="008807E3" w:rsidP="008807E3">
            <w:pPr>
              <w:tabs>
                <w:tab w:val="left" w:pos="3870"/>
              </w:tabs>
              <w:spacing w:line="276" w:lineRule="auto"/>
              <w:rPr>
                <w:rFonts w:asciiTheme="majorHAnsi" w:hAnsiTheme="majorHAnsi" w:cstheme="minorHAnsi"/>
                <w:spacing w:val="-2"/>
                <w:sz w:val="18"/>
                <w:szCs w:val="20"/>
              </w:rPr>
            </w:pPr>
          </w:p>
          <w:p w14:paraId="5D961A8A" w14:textId="77777777" w:rsidR="008807E3" w:rsidRDefault="008807E3" w:rsidP="008807E3">
            <w:pPr>
              <w:tabs>
                <w:tab w:val="left" w:pos="3870"/>
              </w:tabs>
              <w:spacing w:line="276" w:lineRule="auto"/>
              <w:rPr>
                <w:rFonts w:asciiTheme="majorHAnsi" w:hAnsiTheme="majorHAnsi" w:cstheme="minorHAnsi"/>
                <w:spacing w:val="-2"/>
                <w:sz w:val="18"/>
                <w:szCs w:val="20"/>
              </w:rPr>
            </w:pPr>
          </w:p>
          <w:p w14:paraId="6284F76C" w14:textId="77777777" w:rsidR="008807E3" w:rsidRDefault="008807E3" w:rsidP="008807E3">
            <w:pPr>
              <w:tabs>
                <w:tab w:val="left" w:pos="3870"/>
              </w:tabs>
              <w:spacing w:line="276" w:lineRule="auto"/>
              <w:rPr>
                <w:rFonts w:asciiTheme="majorHAnsi" w:hAnsiTheme="majorHAnsi" w:cstheme="minorHAnsi"/>
                <w:spacing w:val="-2"/>
                <w:sz w:val="18"/>
                <w:szCs w:val="20"/>
              </w:rPr>
            </w:pPr>
          </w:p>
          <w:p w14:paraId="2214DB87" w14:textId="77777777" w:rsidR="008807E3" w:rsidRDefault="008807E3" w:rsidP="008807E3">
            <w:pPr>
              <w:tabs>
                <w:tab w:val="left" w:pos="3870"/>
              </w:tabs>
              <w:spacing w:line="276" w:lineRule="auto"/>
              <w:rPr>
                <w:rFonts w:asciiTheme="majorHAnsi" w:hAnsiTheme="majorHAnsi" w:cstheme="minorHAnsi"/>
                <w:spacing w:val="-2"/>
                <w:sz w:val="18"/>
                <w:szCs w:val="20"/>
              </w:rPr>
            </w:pPr>
          </w:p>
          <w:p w14:paraId="15369619" w14:textId="77777777" w:rsidR="008807E3" w:rsidRPr="004D4A3A" w:rsidRDefault="008807E3" w:rsidP="008807E3">
            <w:pPr>
              <w:tabs>
                <w:tab w:val="left" w:pos="3550"/>
                <w:tab w:val="left" w:pos="3640"/>
                <w:tab w:val="left" w:pos="3870"/>
              </w:tabs>
              <w:spacing w:line="276" w:lineRule="auto"/>
              <w:rPr>
                <w:rFonts w:asciiTheme="majorHAnsi" w:hAnsiTheme="majorHAnsi" w:cs="Arial"/>
                <w:sz w:val="20"/>
                <w:szCs w:val="20"/>
              </w:rPr>
            </w:pPr>
            <w:r w:rsidRPr="00194E51">
              <w:rPr>
                <w:rFonts w:asciiTheme="majorHAnsi" w:hAnsiTheme="majorHAnsi"/>
                <w:noProof/>
                <w:sz w:val="20"/>
                <w:szCs w:val="20"/>
              </w:rPr>
              <mc:AlternateContent>
                <mc:Choice Requires="wpg">
                  <w:drawing>
                    <wp:inline distT="0" distB="0" distL="0" distR="0" wp14:anchorId="6CB0C14F" wp14:editId="53F4E8BD">
                      <wp:extent cx="2428647" cy="373100"/>
                      <wp:effectExtent l="0" t="0" r="0" b="27305"/>
                      <wp:docPr id="9" name="Group 9"/>
                      <wp:cNvGraphicFramePr/>
                      <a:graphic xmlns:a="http://schemas.openxmlformats.org/drawingml/2006/main">
                        <a:graphicData uri="http://schemas.microsoft.com/office/word/2010/wordprocessingGroup">
                          <wpg:wgp>
                            <wpg:cNvGrpSpPr/>
                            <wpg:grpSpPr>
                              <a:xfrm>
                                <a:off x="0" y="0"/>
                                <a:ext cx="2428647" cy="373100"/>
                                <a:chOff x="0" y="0"/>
                                <a:chExt cx="2428647" cy="373100"/>
                              </a:xfrm>
                              <a:solidFill>
                                <a:srgbClr val="004F8A"/>
                              </a:solidFill>
                            </wpg:grpSpPr>
                            <wps:wsp>
                              <wps:cNvPr id="10" name="Rectangle 10"/>
                              <wps:cNvSpPr/>
                              <wps:spPr>
                                <a:xfrm>
                                  <a:off x="0" y="0"/>
                                  <a:ext cx="2428647"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EDEB6B" w14:textId="77777777" w:rsidR="008807E3" w:rsidRPr="0081351B" w:rsidRDefault="008807E3" w:rsidP="008807E3">
                                    <w:pPr>
                                      <w:rPr>
                                        <w:rFonts w:asciiTheme="majorHAnsi" w:hAnsiTheme="majorHAnsi" w:cstheme="minorHAnsi"/>
                                        <w:b/>
                                        <w:color w:val="FFFFFF" w:themeColor="background1"/>
                                        <w:sz w:val="24"/>
                                        <w:szCs w:val="24"/>
                                      </w:rPr>
                                    </w:pPr>
                                    <w:r>
                                      <w:rPr>
                                        <w:rFonts w:asciiTheme="majorHAnsi" w:hAnsiTheme="majorHAnsi" w:cstheme="minorHAnsi"/>
                                        <w:b/>
                                        <w:color w:val="FFFFFF" w:themeColor="background1"/>
                                        <w:sz w:val="24"/>
                                        <w:szCs w:val="24"/>
                                      </w:rPr>
                                      <w:t>PERSONAL DETAILS</w:t>
                                    </w:r>
                                  </w:p>
                                  <w:p w14:paraId="246D4A1B" w14:textId="77777777" w:rsidR="008807E3" w:rsidRPr="0081351B" w:rsidRDefault="008807E3" w:rsidP="008807E3">
                                    <w:pPr>
                                      <w:rPr>
                                        <w:rFonts w:asciiTheme="majorHAnsi" w:hAnsiTheme="majorHAnsi" w:cstheme="minorHAnsi"/>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Isosceles Triangle 11"/>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CB0C14F" id="Group 9" o:spid="_x0000_s1047" style="width:191.25pt;height:29.4pt;mso-position-horizontal-relative:char;mso-position-vertical-relative:line" coordsize="24286,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">
                      <v:rect id="Rectangle 10" o:spid="_x0000_s1048" style="position:absolute;width:24286;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" filled="f" stroked="f" strokeweight="2pt">
                        <v:textbox>
                          <w:txbxContent>
                            <w:p w14:paraId="4AEDEB6B" w14:textId="77777777" w:rsidR="008807E3" w:rsidRPr="0081351B" w:rsidRDefault="008807E3" w:rsidP="008807E3">
                              <w:pPr>
                                <w:rPr>
                                  <w:rFonts w:asciiTheme="majorHAnsi" w:hAnsiTheme="majorHAnsi" w:cstheme="minorHAnsi"/>
                                  <w:b/>
                                  <w:color w:val="FFFFFF" w:themeColor="background1"/>
                                  <w:sz w:val="24"/>
                                  <w:szCs w:val="24"/>
                                </w:rPr>
                              </w:pPr>
                              <w:r>
                                <w:rPr>
                                  <w:rFonts w:asciiTheme="majorHAnsi" w:hAnsiTheme="majorHAnsi" w:cstheme="minorHAnsi"/>
                                  <w:b/>
                                  <w:color w:val="FFFFFF" w:themeColor="background1"/>
                                  <w:sz w:val="24"/>
                                  <w:szCs w:val="24"/>
                                </w:rPr>
                                <w:t>PERSONAL DETAILS</w:t>
                              </w:r>
                            </w:p>
                            <w:p w14:paraId="246D4A1B" w14:textId="77777777" w:rsidR="008807E3" w:rsidRPr="0081351B" w:rsidRDefault="008807E3" w:rsidP="008807E3">
                              <w:pPr>
                                <w:rPr>
                                  <w:rFonts w:asciiTheme="majorHAnsi" w:hAnsiTheme="majorHAnsi" w:cstheme="minorHAnsi"/>
                                  <w:b/>
                                  <w:sz w:val="24"/>
                                  <w:szCs w:val="24"/>
                                </w:rPr>
                              </w:pPr>
                            </w:p>
                          </w:txbxContent>
                        </v:textbox>
                      </v:rect>
                      <v:shape id="Isosceles Triangle 11" o:spid="_x0000_s1049"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" filled="f" stroked="f" strokeweight="2pt"/>
                      <w10:anchorlock/>
                    </v:group>
                  </w:pict>
                </mc:Fallback>
              </mc:AlternateContent>
            </w:r>
          </w:p>
          <w:p w14:paraId="6A28FE91" w14:textId="77777777" w:rsidR="008807E3" w:rsidRPr="003D3651" w:rsidRDefault="008807E3" w:rsidP="008807E3">
            <w:pPr>
              <w:pStyle w:val="ListParagraph"/>
              <w:numPr>
                <w:ilvl w:val="0"/>
                <w:numId w:val="20"/>
              </w:numPr>
              <w:tabs>
                <w:tab w:val="left" w:pos="3870"/>
                <w:tab w:val="left" w:pos="7920"/>
              </w:tabs>
              <w:spacing w:line="276" w:lineRule="auto"/>
              <w:jc w:val="both"/>
              <w:rPr>
                <w:rFonts w:asciiTheme="majorHAnsi" w:hAnsiTheme="majorHAnsi" w:cstheme="minorHAnsi"/>
                <w:color w:val="000000" w:themeColor="text1"/>
                <w:spacing w:val="-2"/>
                <w:sz w:val="18"/>
                <w:szCs w:val="20"/>
              </w:rPr>
            </w:pPr>
            <w:r w:rsidRPr="003D3651">
              <w:rPr>
                <w:rFonts w:asciiTheme="majorHAnsi" w:hAnsiTheme="majorHAnsi" w:cstheme="minorHAnsi"/>
                <w:b/>
                <w:color w:val="000000" w:themeColor="text1"/>
                <w:spacing w:val="-2"/>
                <w:sz w:val="18"/>
                <w:szCs w:val="20"/>
              </w:rPr>
              <w:t>Date of Birth:</w:t>
            </w:r>
            <w:r w:rsidR="00763D40">
              <w:rPr>
                <w:rFonts w:asciiTheme="majorHAnsi" w:hAnsiTheme="majorHAnsi" w:cstheme="minorHAnsi"/>
                <w:color w:val="000000" w:themeColor="text1"/>
                <w:spacing w:val="-2"/>
                <w:sz w:val="18"/>
                <w:szCs w:val="20"/>
              </w:rPr>
              <w:t xml:space="preserve"> 23</w:t>
            </w:r>
            <w:r w:rsidR="00763D40" w:rsidRPr="00763D40">
              <w:rPr>
                <w:rFonts w:asciiTheme="majorHAnsi" w:hAnsiTheme="majorHAnsi" w:cstheme="minorHAnsi"/>
                <w:color w:val="000000" w:themeColor="text1"/>
                <w:spacing w:val="-2"/>
                <w:sz w:val="18"/>
                <w:szCs w:val="20"/>
                <w:vertAlign w:val="superscript"/>
              </w:rPr>
              <w:t>rd</w:t>
            </w:r>
            <w:r w:rsidR="00763D40">
              <w:rPr>
                <w:rFonts w:asciiTheme="majorHAnsi" w:hAnsiTheme="majorHAnsi" w:cstheme="minorHAnsi"/>
                <w:color w:val="000000" w:themeColor="text1"/>
                <w:spacing w:val="-2"/>
                <w:sz w:val="18"/>
                <w:szCs w:val="20"/>
              </w:rPr>
              <w:t xml:space="preserve"> April 1982</w:t>
            </w:r>
          </w:p>
          <w:p w14:paraId="41BAF770" w14:textId="77777777" w:rsidR="008807E3" w:rsidRDefault="008807E3" w:rsidP="008807E3">
            <w:pPr>
              <w:pStyle w:val="ListParagraph"/>
              <w:numPr>
                <w:ilvl w:val="0"/>
                <w:numId w:val="20"/>
              </w:numPr>
              <w:tabs>
                <w:tab w:val="left" w:pos="3870"/>
                <w:tab w:val="left" w:pos="7920"/>
              </w:tabs>
              <w:spacing w:line="276" w:lineRule="auto"/>
              <w:jc w:val="both"/>
              <w:rPr>
                <w:rFonts w:asciiTheme="majorHAnsi" w:hAnsiTheme="majorHAnsi" w:cstheme="minorHAnsi"/>
                <w:color w:val="000000" w:themeColor="text1"/>
                <w:spacing w:val="-2"/>
                <w:sz w:val="18"/>
                <w:szCs w:val="20"/>
              </w:rPr>
            </w:pPr>
            <w:r w:rsidRPr="003D3651">
              <w:rPr>
                <w:rFonts w:asciiTheme="majorHAnsi" w:hAnsiTheme="majorHAnsi" w:cstheme="minorHAnsi"/>
                <w:b/>
                <w:color w:val="000000" w:themeColor="text1"/>
                <w:spacing w:val="-2"/>
                <w:sz w:val="18"/>
                <w:szCs w:val="20"/>
              </w:rPr>
              <w:t>Languages Known</w:t>
            </w:r>
            <w:r w:rsidRPr="003D3651">
              <w:rPr>
                <w:rFonts w:asciiTheme="majorHAnsi" w:hAnsiTheme="majorHAnsi" w:cstheme="minorHAnsi"/>
                <w:color w:val="000000" w:themeColor="text1"/>
                <w:spacing w:val="-2"/>
                <w:sz w:val="18"/>
                <w:szCs w:val="20"/>
              </w:rPr>
              <w:t>: Eng</w:t>
            </w:r>
            <w:r w:rsidR="00763D40">
              <w:rPr>
                <w:rFonts w:asciiTheme="majorHAnsi" w:hAnsiTheme="majorHAnsi" w:cstheme="minorHAnsi"/>
                <w:color w:val="000000" w:themeColor="text1"/>
                <w:spacing w:val="-2"/>
                <w:sz w:val="18"/>
                <w:szCs w:val="20"/>
              </w:rPr>
              <w:t>lish, Hindi and Marathi</w:t>
            </w:r>
          </w:p>
          <w:p w14:paraId="3CB359B5" w14:textId="18B14EF2" w:rsidR="008807E3" w:rsidRPr="008807E3" w:rsidRDefault="008807E3" w:rsidP="008807E3">
            <w:pPr>
              <w:pStyle w:val="ListParagraph"/>
              <w:numPr>
                <w:ilvl w:val="0"/>
                <w:numId w:val="20"/>
              </w:numPr>
              <w:tabs>
                <w:tab w:val="left" w:pos="3870"/>
                <w:tab w:val="left" w:pos="7920"/>
              </w:tabs>
              <w:spacing w:line="276" w:lineRule="auto"/>
              <w:jc w:val="both"/>
              <w:rPr>
                <w:rFonts w:asciiTheme="majorHAnsi" w:hAnsiTheme="majorHAnsi" w:cstheme="minorHAnsi"/>
                <w:bCs/>
                <w:color w:val="000000" w:themeColor="text1"/>
                <w:spacing w:val="-2"/>
                <w:sz w:val="18"/>
                <w:szCs w:val="20"/>
              </w:rPr>
            </w:pPr>
            <w:r w:rsidRPr="00B6420F">
              <w:rPr>
                <w:rFonts w:asciiTheme="majorHAnsi" w:hAnsiTheme="majorHAnsi" w:cstheme="minorHAnsi"/>
                <w:b/>
                <w:color w:val="000000" w:themeColor="text1"/>
                <w:spacing w:val="-2"/>
                <w:sz w:val="18"/>
                <w:szCs w:val="20"/>
              </w:rPr>
              <w:t>Address</w:t>
            </w:r>
            <w:r w:rsidRPr="00B6420F">
              <w:rPr>
                <w:rFonts w:asciiTheme="majorHAnsi" w:hAnsiTheme="majorHAnsi" w:cstheme="minorHAnsi"/>
                <w:color w:val="000000" w:themeColor="text1"/>
                <w:spacing w:val="-2"/>
                <w:sz w:val="18"/>
                <w:szCs w:val="20"/>
              </w:rPr>
              <w:t xml:space="preserve">: </w:t>
            </w:r>
            <w:r w:rsidR="00646126">
              <w:rPr>
                <w:rFonts w:asciiTheme="majorHAnsi" w:hAnsiTheme="majorHAnsi" w:cstheme="minorHAnsi"/>
                <w:bCs/>
                <w:color w:val="000000" w:themeColor="text1"/>
                <w:spacing w:val="-2"/>
                <w:sz w:val="18"/>
                <w:szCs w:val="20"/>
              </w:rPr>
              <w:t>Parleshwar Anaga, Panom Park, Sahar Road, Vile Parle East, 400 057</w:t>
            </w:r>
          </w:p>
          <w:p w14:paraId="47853C4F" w14:textId="77777777" w:rsidR="008807E3" w:rsidRPr="008807E3" w:rsidRDefault="008807E3" w:rsidP="008807E3">
            <w:pPr>
              <w:tabs>
                <w:tab w:val="left" w:pos="3870"/>
              </w:tabs>
              <w:spacing w:line="276" w:lineRule="auto"/>
              <w:rPr>
                <w:rFonts w:asciiTheme="majorHAnsi" w:hAnsiTheme="majorHAnsi" w:cstheme="minorHAnsi"/>
                <w:spacing w:val="-2"/>
                <w:sz w:val="18"/>
                <w:szCs w:val="20"/>
              </w:rPr>
            </w:pPr>
          </w:p>
        </w:tc>
        <w:tc>
          <w:tcPr>
            <w:tcW w:w="7655" w:type="dxa"/>
            <w:gridSpan w:val="2"/>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Pr>
          <w:p w14:paraId="5D678E72" w14:textId="77777777" w:rsidR="00CB0FB3" w:rsidRPr="00194E51" w:rsidRDefault="00CB0FB3" w:rsidP="008807E3">
            <w:pPr>
              <w:tabs>
                <w:tab w:val="left" w:pos="3870"/>
              </w:tabs>
              <w:spacing w:line="276" w:lineRule="auto"/>
              <w:rPr>
                <w:rFonts w:asciiTheme="majorHAnsi" w:hAnsiTheme="majorHAnsi"/>
                <w:sz w:val="20"/>
                <w:szCs w:val="20"/>
              </w:rPr>
            </w:pPr>
            <w:r w:rsidRPr="00194E51">
              <w:rPr>
                <w:rFonts w:asciiTheme="majorHAnsi" w:hAnsiTheme="majorHAnsi"/>
                <w:noProof/>
                <w:sz w:val="20"/>
                <w:szCs w:val="20"/>
              </w:rPr>
              <w:lastRenderedPageBreak/>
              <mc:AlternateContent>
                <mc:Choice Requires="wpg">
                  <w:drawing>
                    <wp:inline distT="0" distB="0" distL="0" distR="0" wp14:anchorId="75916A02" wp14:editId="669CB647">
                      <wp:extent cx="4841240" cy="373100"/>
                      <wp:effectExtent l="0" t="0" r="0" b="27305"/>
                      <wp:docPr id="1" name="Group 1"/>
                      <wp:cNvGraphicFramePr/>
                      <a:graphic xmlns:a="http://schemas.openxmlformats.org/drawingml/2006/main">
                        <a:graphicData uri="http://schemas.microsoft.com/office/word/2010/wordprocessingGroup">
                          <wpg:wgp>
                            <wpg:cNvGrpSpPr/>
                            <wpg:grpSpPr>
                              <a:xfrm>
                                <a:off x="0" y="0"/>
                                <a:ext cx="4841240" cy="373100"/>
                                <a:chOff x="-1" y="0"/>
                                <a:chExt cx="4716780" cy="373100"/>
                              </a:xfrm>
                              <a:solidFill>
                                <a:srgbClr val="004F8A"/>
                              </a:solidFill>
                            </wpg:grpSpPr>
                            <wps:wsp>
                              <wps:cNvPr id="14" name="Rectangle 6"/>
                              <wps:cNvSpPr/>
                              <wps:spPr>
                                <a:xfrm>
                                  <a:off x="-1" y="0"/>
                                  <a:ext cx="4716780" cy="28892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B8D686" w14:textId="02D0BB2F" w:rsidR="00BC6F5E" w:rsidRPr="0081351B" w:rsidRDefault="00BC6F5E" w:rsidP="00CB0FB3">
                                    <w:pPr>
                                      <w:rPr>
                                        <w:rFonts w:asciiTheme="majorHAnsi" w:hAnsiTheme="majorHAnsi" w:cstheme="minorHAnsi"/>
                                        <w:b/>
                                        <w:sz w:val="24"/>
                                        <w:szCs w:val="24"/>
                                      </w:rPr>
                                    </w:pPr>
                                    <w:r w:rsidRPr="00D6309D">
                                      <w:rPr>
                                        <w:rFonts w:asciiTheme="majorHAnsi" w:hAnsiTheme="majorHAnsi" w:cstheme="minorHAnsi"/>
                                        <w:b/>
                                        <w:sz w:val="24"/>
                                        <w:szCs w:val="24"/>
                                      </w:rPr>
                                      <w:t>PROFILE SUMMARY</w:t>
                                    </w:r>
                                    <w:r>
                                      <w:rPr>
                                        <w:rFonts w:asciiTheme="majorHAnsi" w:hAnsiTheme="majorHAnsi" w:cstheme="minorHAnsi"/>
                                        <w:b/>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Isosceles Triangle 7"/>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5916A02" id="Group 1" o:spid="_x0000_s1050" style="width:381.2pt;height:29.4pt;mso-position-horizontal-relative:char;mso-position-vertical-relative:line" coordorigin="" coordsize="47167,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">
                      <v:rect id="Rectangle 6" o:spid="_x0000_s1051" style="position:absolute;width:47167;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" filled="f" stroked="f" strokeweight="2pt">
                        <v:textbox>
                          <w:txbxContent>
                            <w:p w14:paraId="6CB8D686" w14:textId="02D0BB2F" w:rsidR="00BC6F5E" w:rsidRPr="0081351B" w:rsidRDefault="00BC6F5E" w:rsidP="00CB0FB3">
                              <w:pPr>
                                <w:rPr>
                                  <w:rFonts w:asciiTheme="majorHAnsi" w:hAnsiTheme="majorHAnsi" w:cstheme="minorHAnsi"/>
                                  <w:b/>
                                  <w:sz w:val="24"/>
                                  <w:szCs w:val="24"/>
                                </w:rPr>
                              </w:pPr>
                              <w:r w:rsidRPr="00D6309D">
                                <w:rPr>
                                  <w:rFonts w:asciiTheme="majorHAnsi" w:hAnsiTheme="majorHAnsi" w:cstheme="minorHAnsi"/>
                                  <w:b/>
                                  <w:sz w:val="24"/>
                                  <w:szCs w:val="24"/>
                                </w:rPr>
                                <w:t>PROFILE SUMMARY</w:t>
                              </w:r>
                              <w:r>
                                <w:rPr>
                                  <w:rFonts w:asciiTheme="majorHAnsi" w:hAnsiTheme="majorHAnsi" w:cstheme="minorHAnsi"/>
                                  <w:b/>
                                  <w:sz w:val="24"/>
                                  <w:szCs w:val="24"/>
                                </w:rPr>
                                <w:t xml:space="preserve"> </w:t>
                              </w:r>
                            </w:p>
                          </w:txbxContent>
                        </v:textbox>
                      </v:rect>
                      <v:shape id="Isosceles Triangle 7" o:spid="_x0000_s1052"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" filled="f" stroked="f" strokeweight="2pt"/>
                      <w10:anchorlock/>
                    </v:group>
                  </w:pict>
                </mc:Fallback>
              </mc:AlternateContent>
            </w:r>
          </w:p>
          <w:p w14:paraId="68D08CE5" w14:textId="7E479240" w:rsidR="00113268" w:rsidRPr="008807E3" w:rsidRDefault="00231D0A"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sidRPr="003D3651">
              <w:rPr>
                <w:rFonts w:asciiTheme="majorHAnsi" w:hAnsiTheme="majorHAnsi" w:cs="Tahoma"/>
                <w:spacing w:val="-2"/>
                <w:sz w:val="18"/>
                <w:szCs w:val="18"/>
                <w:lang w:eastAsia="en-GB"/>
              </w:rPr>
              <w:t xml:space="preserve">An </w:t>
            </w:r>
            <w:r w:rsidR="00163B87" w:rsidRPr="003D3651">
              <w:rPr>
                <w:rFonts w:asciiTheme="majorHAnsi" w:hAnsiTheme="majorHAnsi" w:cs="Tahoma"/>
                <w:b/>
                <w:spacing w:val="-2"/>
                <w:sz w:val="18"/>
                <w:szCs w:val="18"/>
                <w:lang w:eastAsia="en-GB"/>
              </w:rPr>
              <w:t>accomplishment-driven professional</w:t>
            </w:r>
            <w:r w:rsidRPr="003D3651">
              <w:rPr>
                <w:rFonts w:asciiTheme="majorHAnsi" w:hAnsiTheme="majorHAnsi" w:cs="Tahoma"/>
                <w:spacing w:val="-2"/>
                <w:sz w:val="18"/>
                <w:szCs w:val="18"/>
                <w:lang w:eastAsia="en-GB"/>
              </w:rPr>
              <w:t xml:space="preserve"> </w:t>
            </w:r>
            <w:r w:rsidR="008F7838" w:rsidRPr="003D3651">
              <w:rPr>
                <w:rFonts w:asciiTheme="majorHAnsi" w:hAnsiTheme="majorHAnsi" w:cs="Tahoma"/>
                <w:spacing w:val="-2"/>
                <w:sz w:val="18"/>
                <w:szCs w:val="18"/>
                <w:lang w:eastAsia="en-GB"/>
              </w:rPr>
              <w:t>with</w:t>
            </w:r>
            <w:r w:rsidR="00960860">
              <w:rPr>
                <w:rFonts w:asciiTheme="majorHAnsi" w:hAnsiTheme="majorHAnsi" w:cs="Tahoma"/>
                <w:spacing w:val="-2"/>
                <w:sz w:val="18"/>
                <w:szCs w:val="18"/>
                <w:lang w:eastAsia="en-GB"/>
              </w:rPr>
              <w:t xml:space="preserve"> </w:t>
            </w:r>
            <w:r w:rsidR="00113268" w:rsidRPr="008807E3">
              <w:rPr>
                <w:rFonts w:asciiTheme="majorHAnsi" w:hAnsiTheme="majorHAnsi" w:cs="Tahoma"/>
                <w:b/>
                <w:spacing w:val="-2"/>
                <w:sz w:val="18"/>
                <w:szCs w:val="18"/>
                <w:lang w:eastAsia="en-GB"/>
              </w:rPr>
              <w:t>18 years</w:t>
            </w:r>
            <w:r w:rsidR="008807E3" w:rsidRPr="008807E3">
              <w:rPr>
                <w:rFonts w:asciiTheme="majorHAnsi" w:hAnsiTheme="majorHAnsi" w:cs="Tahoma"/>
                <w:b/>
                <w:spacing w:val="-2"/>
                <w:sz w:val="18"/>
                <w:szCs w:val="18"/>
                <w:lang w:eastAsia="en-GB"/>
              </w:rPr>
              <w:t xml:space="preserve"> of experience</w:t>
            </w:r>
            <w:r w:rsidR="00113268" w:rsidRPr="008807E3">
              <w:rPr>
                <w:rFonts w:asciiTheme="majorHAnsi" w:hAnsiTheme="majorHAnsi" w:cs="Tahoma"/>
                <w:spacing w:val="-2"/>
                <w:sz w:val="18"/>
                <w:szCs w:val="18"/>
                <w:lang w:eastAsia="en-GB"/>
              </w:rPr>
              <w:t xml:space="preserve"> in </w:t>
            </w:r>
            <w:r w:rsidR="00906FB5" w:rsidRPr="00906FB5">
              <w:rPr>
                <w:rFonts w:asciiTheme="majorHAnsi" w:hAnsiTheme="majorHAnsi" w:cs="Tahoma"/>
                <w:b/>
                <w:bCs/>
                <w:spacing w:val="-2"/>
                <w:sz w:val="18"/>
                <w:szCs w:val="18"/>
                <w:lang w:eastAsia="en-GB"/>
              </w:rPr>
              <w:t>listed</w:t>
            </w:r>
            <w:r w:rsidR="00906FB5">
              <w:rPr>
                <w:rFonts w:asciiTheme="majorHAnsi" w:hAnsiTheme="majorHAnsi" w:cs="Tahoma"/>
                <w:spacing w:val="-2"/>
                <w:sz w:val="18"/>
                <w:szCs w:val="18"/>
                <w:lang w:eastAsia="en-GB"/>
              </w:rPr>
              <w:t xml:space="preserve"> </w:t>
            </w:r>
            <w:r w:rsidR="00113268" w:rsidRPr="008807E3">
              <w:rPr>
                <w:rFonts w:asciiTheme="majorHAnsi" w:hAnsiTheme="majorHAnsi" w:cs="Tahoma"/>
                <w:b/>
                <w:spacing w:val="-2"/>
                <w:sz w:val="18"/>
                <w:szCs w:val="18"/>
                <w:lang w:eastAsia="en-GB"/>
              </w:rPr>
              <w:t>corporate affairs</w:t>
            </w:r>
            <w:r w:rsidR="00113268" w:rsidRPr="008807E3">
              <w:rPr>
                <w:rFonts w:asciiTheme="majorHAnsi" w:hAnsiTheme="majorHAnsi" w:cs="Tahoma"/>
                <w:spacing w:val="-2"/>
                <w:sz w:val="18"/>
                <w:szCs w:val="18"/>
                <w:lang w:eastAsia="en-GB"/>
              </w:rPr>
              <w:t xml:space="preserve">, with a focus on </w:t>
            </w:r>
            <w:r w:rsidR="00113268" w:rsidRPr="008807E3">
              <w:rPr>
                <w:rFonts w:asciiTheme="majorHAnsi" w:hAnsiTheme="majorHAnsi" w:cs="Tahoma"/>
                <w:b/>
                <w:spacing w:val="-2"/>
                <w:sz w:val="18"/>
                <w:szCs w:val="18"/>
                <w:lang w:eastAsia="en-GB"/>
              </w:rPr>
              <w:t>statutory compliance, corporate governance, and legal frameworks</w:t>
            </w:r>
            <w:r w:rsidR="00113268" w:rsidRPr="008807E3">
              <w:rPr>
                <w:rFonts w:asciiTheme="majorHAnsi" w:hAnsiTheme="majorHAnsi" w:cs="Tahoma"/>
                <w:spacing w:val="-2"/>
                <w:sz w:val="18"/>
                <w:szCs w:val="18"/>
                <w:lang w:eastAsia="en-GB"/>
              </w:rPr>
              <w:t xml:space="preserve"> across various industries.</w:t>
            </w:r>
          </w:p>
          <w:p w14:paraId="23BA1319" w14:textId="392EB7AA" w:rsidR="00113268" w:rsidRPr="008807E3" w:rsidRDefault="00113268"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sidRPr="008807E3">
              <w:rPr>
                <w:rFonts w:asciiTheme="majorHAnsi" w:hAnsiTheme="majorHAnsi" w:cs="Tahoma"/>
                <w:spacing w:val="-2"/>
                <w:sz w:val="18"/>
                <w:szCs w:val="18"/>
                <w:lang w:eastAsia="en-GB"/>
              </w:rPr>
              <w:t xml:space="preserve">Experienced in </w:t>
            </w:r>
            <w:r w:rsidRPr="008807E3">
              <w:rPr>
                <w:rFonts w:asciiTheme="majorHAnsi" w:hAnsiTheme="majorHAnsi" w:cs="Tahoma"/>
                <w:b/>
                <w:spacing w:val="-2"/>
                <w:sz w:val="18"/>
                <w:szCs w:val="18"/>
                <w:lang w:eastAsia="en-GB"/>
              </w:rPr>
              <w:t>leading compliance functions</w:t>
            </w:r>
            <w:r w:rsidRPr="008807E3">
              <w:rPr>
                <w:rFonts w:asciiTheme="majorHAnsi" w:hAnsiTheme="majorHAnsi" w:cs="Tahoma"/>
                <w:spacing w:val="-2"/>
                <w:sz w:val="18"/>
                <w:szCs w:val="18"/>
                <w:lang w:eastAsia="en-GB"/>
              </w:rPr>
              <w:t xml:space="preserve"> and </w:t>
            </w:r>
            <w:r w:rsidRPr="008807E3">
              <w:rPr>
                <w:rFonts w:asciiTheme="majorHAnsi" w:hAnsiTheme="majorHAnsi" w:cs="Tahoma"/>
                <w:b/>
                <w:spacing w:val="-2"/>
                <w:sz w:val="18"/>
                <w:szCs w:val="18"/>
                <w:lang w:eastAsia="en-GB"/>
              </w:rPr>
              <w:t>corporate governance</w:t>
            </w:r>
            <w:r w:rsidRPr="008807E3">
              <w:rPr>
                <w:rFonts w:asciiTheme="majorHAnsi" w:hAnsiTheme="majorHAnsi" w:cs="Tahoma"/>
                <w:spacing w:val="-2"/>
                <w:sz w:val="18"/>
                <w:szCs w:val="18"/>
                <w:lang w:eastAsia="en-GB"/>
              </w:rPr>
              <w:t xml:space="preserve"> initiatives as the </w:t>
            </w:r>
            <w:r w:rsidRPr="008807E3">
              <w:rPr>
                <w:rFonts w:asciiTheme="majorHAnsi" w:hAnsiTheme="majorHAnsi" w:cs="Tahoma"/>
                <w:b/>
                <w:spacing w:val="-2"/>
                <w:sz w:val="18"/>
                <w:szCs w:val="18"/>
                <w:lang w:eastAsia="en-GB"/>
              </w:rPr>
              <w:t>Company Secretary and Head of Compliance</w:t>
            </w:r>
            <w:r w:rsidRPr="008807E3">
              <w:rPr>
                <w:rFonts w:asciiTheme="majorHAnsi" w:hAnsiTheme="majorHAnsi" w:cs="Tahoma"/>
                <w:spacing w:val="-2"/>
                <w:sz w:val="18"/>
                <w:szCs w:val="18"/>
                <w:lang w:eastAsia="en-GB"/>
              </w:rPr>
              <w:t xml:space="preserve"> at GMR Goa International Airport Limited</w:t>
            </w:r>
            <w:r w:rsidR="00906FB5">
              <w:rPr>
                <w:rFonts w:asciiTheme="majorHAnsi" w:hAnsiTheme="majorHAnsi" w:cs="Tahoma"/>
                <w:spacing w:val="-2"/>
                <w:sz w:val="18"/>
                <w:szCs w:val="18"/>
                <w:lang w:eastAsia="en-GB"/>
              </w:rPr>
              <w:t xml:space="preserve"> -a </w:t>
            </w:r>
            <w:r w:rsidR="00906FB5" w:rsidRPr="00906FB5">
              <w:rPr>
                <w:rFonts w:asciiTheme="majorHAnsi" w:hAnsiTheme="majorHAnsi" w:cs="Tahoma"/>
                <w:b/>
                <w:bCs/>
                <w:spacing w:val="-2"/>
                <w:sz w:val="18"/>
                <w:szCs w:val="18"/>
                <w:lang w:eastAsia="en-GB"/>
              </w:rPr>
              <w:t xml:space="preserve">Public Private Partnership </w:t>
            </w:r>
            <w:r w:rsidR="00906FB5">
              <w:rPr>
                <w:rFonts w:asciiTheme="majorHAnsi" w:hAnsiTheme="majorHAnsi" w:cs="Tahoma"/>
                <w:spacing w:val="-2"/>
                <w:sz w:val="18"/>
                <w:szCs w:val="18"/>
                <w:lang w:eastAsia="en-GB"/>
              </w:rPr>
              <w:t>project of Govt. of Goa</w:t>
            </w:r>
            <w:r w:rsidRPr="008807E3">
              <w:rPr>
                <w:rFonts w:asciiTheme="majorHAnsi" w:hAnsiTheme="majorHAnsi" w:cs="Tahoma"/>
                <w:spacing w:val="-2"/>
                <w:sz w:val="18"/>
                <w:szCs w:val="18"/>
                <w:lang w:eastAsia="en-GB"/>
              </w:rPr>
              <w:t>.</w:t>
            </w:r>
          </w:p>
          <w:p w14:paraId="347B5AC2" w14:textId="652E4D03" w:rsidR="00113268" w:rsidRPr="008807E3" w:rsidRDefault="00113268" w:rsidP="00646126">
            <w:pPr>
              <w:pStyle w:val="ListParagraph"/>
              <w:numPr>
                <w:ilvl w:val="0"/>
                <w:numId w:val="20"/>
              </w:numPr>
              <w:tabs>
                <w:tab w:val="left" w:pos="3870"/>
              </w:tabs>
              <w:spacing w:line="276" w:lineRule="auto"/>
              <w:jc w:val="both"/>
              <w:rPr>
                <w:rFonts w:asciiTheme="majorHAnsi" w:hAnsiTheme="majorHAnsi" w:cs="Tahoma"/>
                <w:b/>
                <w:spacing w:val="-2"/>
                <w:sz w:val="18"/>
                <w:szCs w:val="18"/>
                <w:lang w:eastAsia="en-GB"/>
              </w:rPr>
            </w:pPr>
            <w:r w:rsidRPr="008807E3">
              <w:rPr>
                <w:rFonts w:asciiTheme="majorHAnsi" w:hAnsiTheme="majorHAnsi" w:cs="Tahoma"/>
                <w:spacing w:val="-2"/>
                <w:sz w:val="18"/>
                <w:szCs w:val="18"/>
                <w:lang w:eastAsia="en-GB"/>
              </w:rPr>
              <w:t xml:space="preserve">Cultivated a diverse skill set in </w:t>
            </w:r>
            <w:r w:rsidRPr="008807E3">
              <w:rPr>
                <w:rFonts w:asciiTheme="majorHAnsi" w:hAnsiTheme="majorHAnsi" w:cs="Tahoma"/>
                <w:b/>
                <w:spacing w:val="-2"/>
                <w:sz w:val="18"/>
                <w:szCs w:val="18"/>
                <w:lang w:eastAsia="en-GB"/>
              </w:rPr>
              <w:t>debt listing, mergers and acquisitions, legal compliance</w:t>
            </w:r>
            <w:r w:rsidRPr="008807E3">
              <w:rPr>
                <w:rFonts w:asciiTheme="majorHAnsi" w:hAnsiTheme="majorHAnsi" w:cs="Tahoma"/>
                <w:spacing w:val="-2"/>
                <w:sz w:val="18"/>
                <w:szCs w:val="18"/>
                <w:lang w:eastAsia="en-GB"/>
              </w:rPr>
              <w:t xml:space="preserve">, </w:t>
            </w:r>
            <w:r w:rsidR="00906FB5" w:rsidRPr="004404FC">
              <w:rPr>
                <w:rFonts w:asciiTheme="majorHAnsi" w:hAnsiTheme="majorHAnsi" w:cs="Tahoma"/>
                <w:b/>
                <w:bCs/>
                <w:spacing w:val="-2"/>
                <w:sz w:val="18"/>
                <w:szCs w:val="18"/>
                <w:lang w:eastAsia="en-GB"/>
              </w:rPr>
              <w:t>drafting and vetting of Finance Facility</w:t>
            </w:r>
            <w:r w:rsidR="00906FB5">
              <w:rPr>
                <w:rFonts w:asciiTheme="majorHAnsi" w:hAnsiTheme="majorHAnsi" w:cs="Tahoma"/>
                <w:spacing w:val="-2"/>
                <w:sz w:val="18"/>
                <w:szCs w:val="18"/>
                <w:lang w:eastAsia="en-GB"/>
              </w:rPr>
              <w:t xml:space="preserve"> </w:t>
            </w:r>
            <w:r w:rsidR="00D23FCB">
              <w:rPr>
                <w:rFonts w:asciiTheme="majorHAnsi" w:hAnsiTheme="majorHAnsi" w:cs="Tahoma"/>
                <w:spacing w:val="-2"/>
                <w:sz w:val="18"/>
                <w:szCs w:val="18"/>
                <w:lang w:eastAsia="en-GB"/>
              </w:rPr>
              <w:t>Agreement</w:t>
            </w:r>
            <w:r w:rsidR="00906FB5">
              <w:rPr>
                <w:rFonts w:asciiTheme="majorHAnsi" w:hAnsiTheme="majorHAnsi" w:cs="Tahoma"/>
                <w:spacing w:val="-2"/>
                <w:sz w:val="18"/>
                <w:szCs w:val="18"/>
                <w:lang w:eastAsia="en-GB"/>
              </w:rPr>
              <w:t>/</w:t>
            </w:r>
            <w:r w:rsidR="00D23FCB">
              <w:rPr>
                <w:rFonts w:asciiTheme="majorHAnsi" w:hAnsiTheme="majorHAnsi" w:cs="Tahoma"/>
                <w:spacing w:val="-2"/>
                <w:sz w:val="18"/>
                <w:szCs w:val="18"/>
                <w:lang w:eastAsia="en-GB"/>
              </w:rPr>
              <w:t xml:space="preserve"> Working Capital Agreement / Debenture Trust Deed / Master Restructuring Agreement /</w:t>
            </w:r>
            <w:r w:rsidR="00906FB5">
              <w:rPr>
                <w:rFonts w:asciiTheme="majorHAnsi" w:hAnsiTheme="majorHAnsi" w:cs="Tahoma"/>
                <w:spacing w:val="-2"/>
                <w:sz w:val="18"/>
                <w:szCs w:val="18"/>
                <w:lang w:eastAsia="en-GB"/>
              </w:rPr>
              <w:t xml:space="preserve"> </w:t>
            </w:r>
            <w:r w:rsidR="00906FB5" w:rsidRPr="00906FB5">
              <w:rPr>
                <w:rFonts w:asciiTheme="majorHAnsi" w:hAnsiTheme="majorHAnsi" w:cs="Tahoma"/>
                <w:b/>
                <w:bCs/>
                <w:spacing w:val="-2"/>
                <w:sz w:val="18"/>
                <w:szCs w:val="18"/>
                <w:lang w:eastAsia="en-GB"/>
              </w:rPr>
              <w:t>Loan documentation</w:t>
            </w:r>
            <w:r w:rsidR="00906FB5">
              <w:rPr>
                <w:rFonts w:asciiTheme="majorHAnsi" w:hAnsiTheme="majorHAnsi" w:cs="Tahoma"/>
                <w:spacing w:val="-2"/>
                <w:sz w:val="18"/>
                <w:szCs w:val="18"/>
                <w:lang w:eastAsia="en-GB"/>
              </w:rPr>
              <w:t xml:space="preserve"> </w:t>
            </w:r>
            <w:r w:rsidR="00D23FCB">
              <w:rPr>
                <w:rFonts w:asciiTheme="majorHAnsi" w:hAnsiTheme="majorHAnsi" w:cs="Tahoma"/>
                <w:spacing w:val="-2"/>
                <w:sz w:val="18"/>
                <w:szCs w:val="18"/>
                <w:lang w:eastAsia="en-GB"/>
              </w:rPr>
              <w:t xml:space="preserve">/ </w:t>
            </w:r>
            <w:r w:rsidRPr="008807E3">
              <w:rPr>
                <w:rFonts w:asciiTheme="majorHAnsi" w:hAnsiTheme="majorHAnsi" w:cs="Tahoma"/>
                <w:spacing w:val="-2"/>
                <w:sz w:val="18"/>
                <w:szCs w:val="18"/>
                <w:lang w:eastAsia="en-GB"/>
              </w:rPr>
              <w:t xml:space="preserve">demonstrating a successful history of </w:t>
            </w:r>
            <w:r w:rsidRPr="008807E3">
              <w:rPr>
                <w:rFonts w:asciiTheme="majorHAnsi" w:hAnsiTheme="majorHAnsi" w:cs="Tahoma"/>
                <w:b/>
                <w:spacing w:val="-2"/>
                <w:sz w:val="18"/>
                <w:szCs w:val="18"/>
                <w:lang w:eastAsia="en-GB"/>
              </w:rPr>
              <w:t>managing high-value transactions and corporate actions.</w:t>
            </w:r>
          </w:p>
          <w:p w14:paraId="6539A2B4" w14:textId="77777777" w:rsidR="00E25C27" w:rsidRPr="00E25C27" w:rsidRDefault="00E25C27" w:rsidP="00646126">
            <w:pPr>
              <w:pStyle w:val="ListParagraph"/>
              <w:numPr>
                <w:ilvl w:val="0"/>
                <w:numId w:val="20"/>
              </w:numPr>
              <w:tabs>
                <w:tab w:val="left" w:pos="3870"/>
              </w:tabs>
              <w:spacing w:line="276" w:lineRule="auto"/>
              <w:jc w:val="both"/>
              <w:rPr>
                <w:rFonts w:asciiTheme="majorHAnsi" w:hAnsiTheme="majorHAnsi" w:cs="Tahoma"/>
                <w:b/>
                <w:bCs/>
                <w:spacing w:val="-2"/>
                <w:sz w:val="18"/>
                <w:szCs w:val="18"/>
                <w:lang w:eastAsia="en-GB"/>
              </w:rPr>
            </w:pPr>
            <w:r w:rsidRPr="00E25C27">
              <w:rPr>
                <w:rFonts w:asciiTheme="majorHAnsi" w:hAnsiTheme="majorHAnsi" w:cs="Tahoma"/>
                <w:b/>
                <w:bCs/>
                <w:spacing w:val="-2"/>
                <w:sz w:val="18"/>
                <w:szCs w:val="18"/>
                <w:lang w:eastAsia="en-GB"/>
              </w:rPr>
              <w:t>Fund Raising:</w:t>
            </w:r>
          </w:p>
          <w:p w14:paraId="7B55928C" w14:textId="5B79A847" w:rsidR="00113268" w:rsidRDefault="00113268"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sidRPr="008807E3">
              <w:rPr>
                <w:rFonts w:asciiTheme="majorHAnsi" w:hAnsiTheme="majorHAnsi" w:cs="Tahoma"/>
                <w:spacing w:val="-2"/>
                <w:sz w:val="18"/>
                <w:szCs w:val="18"/>
                <w:lang w:eastAsia="en-GB"/>
              </w:rPr>
              <w:t xml:space="preserve">Realized key milestones in the current position, notably the </w:t>
            </w:r>
            <w:r w:rsidRPr="008807E3">
              <w:rPr>
                <w:rFonts w:asciiTheme="majorHAnsi" w:hAnsiTheme="majorHAnsi" w:cs="Tahoma"/>
                <w:b/>
                <w:spacing w:val="-2"/>
                <w:sz w:val="18"/>
                <w:szCs w:val="18"/>
                <w:lang w:eastAsia="en-GB"/>
              </w:rPr>
              <w:t>successful listing of non-convertible debentures</w:t>
            </w:r>
            <w:r w:rsidRPr="008807E3">
              <w:rPr>
                <w:rFonts w:asciiTheme="majorHAnsi" w:hAnsiTheme="majorHAnsi" w:cs="Tahoma"/>
                <w:spacing w:val="-2"/>
                <w:sz w:val="18"/>
                <w:szCs w:val="18"/>
                <w:lang w:eastAsia="en-GB"/>
              </w:rPr>
              <w:t xml:space="preserve"> </w:t>
            </w:r>
            <w:r w:rsidRPr="008807E3">
              <w:rPr>
                <w:rFonts w:asciiTheme="majorHAnsi" w:hAnsiTheme="majorHAnsi" w:cs="Tahoma"/>
                <w:b/>
                <w:spacing w:val="-2"/>
                <w:sz w:val="18"/>
                <w:szCs w:val="18"/>
                <w:lang w:eastAsia="en-GB"/>
              </w:rPr>
              <w:t>valued at ₹2475 crores</w:t>
            </w:r>
            <w:r w:rsidRPr="008807E3">
              <w:rPr>
                <w:rFonts w:asciiTheme="majorHAnsi" w:hAnsiTheme="majorHAnsi" w:cs="Tahoma"/>
                <w:spacing w:val="-2"/>
                <w:sz w:val="18"/>
                <w:szCs w:val="18"/>
                <w:lang w:eastAsia="en-GB"/>
              </w:rPr>
              <w:t>, which significantly bolstered the organization's financial standing.</w:t>
            </w:r>
          </w:p>
          <w:p w14:paraId="2ECDB2D8" w14:textId="1DC6F7F1" w:rsidR="00E25C27" w:rsidRPr="00E25C27" w:rsidRDefault="00E25C27"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sidRPr="008807E3">
              <w:rPr>
                <w:rFonts w:asciiTheme="majorHAnsi" w:hAnsiTheme="majorHAnsi" w:cs="Tahoma"/>
                <w:spacing w:val="-2"/>
                <w:sz w:val="18"/>
                <w:szCs w:val="18"/>
                <w:lang w:eastAsia="en-GB"/>
              </w:rPr>
              <w:t xml:space="preserve">Realized key milestones in the current position, notably the </w:t>
            </w:r>
            <w:r w:rsidRPr="008807E3">
              <w:rPr>
                <w:rFonts w:asciiTheme="majorHAnsi" w:hAnsiTheme="majorHAnsi" w:cs="Tahoma"/>
                <w:b/>
                <w:spacing w:val="-2"/>
                <w:sz w:val="18"/>
                <w:szCs w:val="18"/>
                <w:lang w:eastAsia="en-GB"/>
              </w:rPr>
              <w:t xml:space="preserve">successful </w:t>
            </w:r>
            <w:r>
              <w:rPr>
                <w:rFonts w:asciiTheme="majorHAnsi" w:hAnsiTheme="majorHAnsi" w:cs="Tahoma"/>
                <w:b/>
                <w:spacing w:val="-2"/>
                <w:sz w:val="18"/>
                <w:szCs w:val="18"/>
                <w:lang w:eastAsia="en-GB"/>
              </w:rPr>
              <w:t xml:space="preserve">fund raising by issuance of Compulsorily Convertible Debenture of </w:t>
            </w:r>
            <w:r w:rsidRPr="008807E3">
              <w:rPr>
                <w:rFonts w:asciiTheme="majorHAnsi" w:hAnsiTheme="majorHAnsi" w:cs="Tahoma"/>
                <w:b/>
                <w:spacing w:val="-2"/>
                <w:sz w:val="18"/>
                <w:szCs w:val="18"/>
                <w:lang w:eastAsia="en-GB"/>
              </w:rPr>
              <w:t>₹</w:t>
            </w:r>
            <w:r>
              <w:rPr>
                <w:rFonts w:asciiTheme="majorHAnsi" w:hAnsiTheme="majorHAnsi" w:cs="Tahoma"/>
                <w:b/>
                <w:spacing w:val="-2"/>
                <w:sz w:val="18"/>
                <w:szCs w:val="18"/>
                <w:lang w:eastAsia="en-GB"/>
              </w:rPr>
              <w:t xml:space="preserve">631 </w:t>
            </w:r>
            <w:r w:rsidRPr="008807E3">
              <w:rPr>
                <w:rFonts w:asciiTheme="majorHAnsi" w:hAnsiTheme="majorHAnsi" w:cs="Tahoma"/>
                <w:b/>
                <w:spacing w:val="-2"/>
                <w:sz w:val="18"/>
                <w:szCs w:val="18"/>
                <w:lang w:eastAsia="en-GB"/>
              </w:rPr>
              <w:t>crores</w:t>
            </w:r>
            <w:r>
              <w:rPr>
                <w:rFonts w:asciiTheme="majorHAnsi" w:hAnsiTheme="majorHAnsi" w:cs="Tahoma"/>
                <w:b/>
                <w:spacing w:val="-2"/>
                <w:sz w:val="18"/>
                <w:szCs w:val="18"/>
                <w:lang w:eastAsia="en-GB"/>
              </w:rPr>
              <w:t xml:space="preserve"> to Sovering Fund.</w:t>
            </w:r>
          </w:p>
          <w:p w14:paraId="4D2E4E81" w14:textId="46252BB2" w:rsidR="00E25C27" w:rsidRPr="00E25C27" w:rsidRDefault="00E25C27"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Pr>
                <w:rFonts w:asciiTheme="majorHAnsi" w:hAnsiTheme="majorHAnsi" w:cs="Tahoma"/>
                <w:b/>
                <w:spacing w:val="-2"/>
                <w:sz w:val="18"/>
                <w:szCs w:val="18"/>
                <w:lang w:eastAsia="en-GB"/>
              </w:rPr>
              <w:t xml:space="preserve">Converted Non Convertible Debentures to Compulsorily Convertible Debentures amounting to </w:t>
            </w:r>
            <w:r w:rsidRPr="008807E3">
              <w:rPr>
                <w:rFonts w:asciiTheme="majorHAnsi" w:hAnsiTheme="majorHAnsi" w:cs="Tahoma"/>
                <w:b/>
                <w:spacing w:val="-2"/>
                <w:sz w:val="18"/>
                <w:szCs w:val="18"/>
                <w:lang w:eastAsia="en-GB"/>
              </w:rPr>
              <w:t>₹</w:t>
            </w:r>
            <w:r>
              <w:rPr>
                <w:rFonts w:asciiTheme="majorHAnsi" w:hAnsiTheme="majorHAnsi" w:cs="Tahoma"/>
                <w:b/>
                <w:spacing w:val="-2"/>
                <w:sz w:val="18"/>
                <w:szCs w:val="18"/>
                <w:lang w:eastAsia="en-GB"/>
              </w:rPr>
              <w:t>1000 crores.</w:t>
            </w:r>
          </w:p>
          <w:p w14:paraId="0FE5A35B" w14:textId="3C92382A" w:rsidR="00D23FCB" w:rsidRPr="004404FC" w:rsidRDefault="00D23FCB" w:rsidP="00646126">
            <w:pPr>
              <w:pStyle w:val="ListParagraph"/>
              <w:numPr>
                <w:ilvl w:val="0"/>
                <w:numId w:val="20"/>
              </w:numPr>
              <w:tabs>
                <w:tab w:val="left" w:pos="3870"/>
              </w:tabs>
              <w:spacing w:line="276" w:lineRule="auto"/>
              <w:jc w:val="both"/>
              <w:rPr>
                <w:rFonts w:asciiTheme="majorHAnsi" w:hAnsiTheme="majorHAnsi" w:cs="Tahoma"/>
                <w:b/>
                <w:bCs/>
                <w:spacing w:val="-2"/>
                <w:sz w:val="18"/>
                <w:szCs w:val="18"/>
                <w:lang w:eastAsia="en-GB"/>
              </w:rPr>
            </w:pPr>
            <w:r w:rsidRPr="004404FC">
              <w:rPr>
                <w:rFonts w:asciiTheme="majorHAnsi" w:hAnsiTheme="majorHAnsi" w:cs="Tahoma"/>
                <w:b/>
                <w:bCs/>
                <w:spacing w:val="-2"/>
                <w:sz w:val="18"/>
                <w:szCs w:val="18"/>
                <w:lang w:eastAsia="en-GB"/>
              </w:rPr>
              <w:t>HCC</w:t>
            </w:r>
          </w:p>
          <w:p w14:paraId="7FF229CE" w14:textId="6619AD4F" w:rsidR="00D23FCB" w:rsidRPr="004404FC" w:rsidRDefault="00D23FCB" w:rsidP="004404FC">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Pr>
                <w:rFonts w:asciiTheme="majorHAnsi" w:hAnsiTheme="majorHAnsi" w:cs="Tahoma"/>
                <w:spacing w:val="-2"/>
                <w:sz w:val="18"/>
                <w:szCs w:val="18"/>
                <w:lang w:eastAsia="en-GB"/>
              </w:rPr>
              <w:t>(HCC was 1</w:t>
            </w:r>
            <w:r w:rsidRPr="004404FC">
              <w:rPr>
                <w:rFonts w:asciiTheme="majorHAnsi" w:hAnsiTheme="majorHAnsi" w:cs="Tahoma"/>
                <w:spacing w:val="-2"/>
                <w:sz w:val="18"/>
                <w:szCs w:val="18"/>
                <w:vertAlign w:val="superscript"/>
                <w:lang w:eastAsia="en-GB"/>
              </w:rPr>
              <w:t>st</w:t>
            </w:r>
            <w:r>
              <w:rPr>
                <w:rFonts w:asciiTheme="majorHAnsi" w:hAnsiTheme="majorHAnsi" w:cs="Tahoma"/>
                <w:spacing w:val="-2"/>
                <w:sz w:val="18"/>
                <w:szCs w:val="18"/>
                <w:lang w:eastAsia="en-GB"/>
              </w:rPr>
              <w:t xml:space="preserve"> Company to implement this) successfully implemented </w:t>
            </w:r>
            <w:r w:rsidRPr="00D23FCB">
              <w:rPr>
                <w:rFonts w:asciiTheme="majorHAnsi" w:hAnsiTheme="majorHAnsi" w:cs="Tahoma"/>
                <w:spacing w:val="-2"/>
                <w:sz w:val="18"/>
                <w:szCs w:val="18"/>
                <w:lang w:eastAsia="en-GB"/>
              </w:rPr>
              <w:t>Scheme for Sustainable Structuring of Stressed Assets</w:t>
            </w:r>
            <w:r>
              <w:rPr>
                <w:rFonts w:asciiTheme="majorHAnsi" w:hAnsiTheme="majorHAnsi" w:cs="Tahoma"/>
                <w:spacing w:val="-2"/>
                <w:sz w:val="18"/>
                <w:szCs w:val="18"/>
                <w:lang w:eastAsia="en-GB"/>
              </w:rPr>
              <w:t xml:space="preserve"> (S4A) Scheme for HCC amounting to </w:t>
            </w:r>
            <w:r w:rsidRPr="008807E3">
              <w:rPr>
                <w:rFonts w:asciiTheme="majorHAnsi" w:hAnsiTheme="majorHAnsi" w:cs="Tahoma"/>
                <w:b/>
                <w:spacing w:val="-2"/>
                <w:sz w:val="18"/>
                <w:szCs w:val="18"/>
                <w:lang w:eastAsia="en-GB"/>
              </w:rPr>
              <w:t>₹</w:t>
            </w:r>
            <w:r>
              <w:rPr>
                <w:rFonts w:asciiTheme="majorHAnsi" w:hAnsiTheme="majorHAnsi" w:cs="Tahoma"/>
                <w:b/>
                <w:spacing w:val="-2"/>
                <w:sz w:val="18"/>
                <w:szCs w:val="18"/>
                <w:lang w:eastAsia="en-GB"/>
              </w:rPr>
              <w:t xml:space="preserve"> 4900 crores by issuance of Non Convertible Debentures of </w:t>
            </w:r>
            <w:r w:rsidRPr="008807E3">
              <w:rPr>
                <w:rFonts w:asciiTheme="majorHAnsi" w:hAnsiTheme="majorHAnsi" w:cs="Tahoma"/>
                <w:b/>
                <w:spacing w:val="-2"/>
                <w:sz w:val="18"/>
                <w:szCs w:val="18"/>
                <w:lang w:eastAsia="en-GB"/>
              </w:rPr>
              <w:t>₹</w:t>
            </w:r>
            <w:r>
              <w:rPr>
                <w:rFonts w:asciiTheme="majorHAnsi" w:hAnsiTheme="majorHAnsi" w:cs="Tahoma"/>
                <w:b/>
                <w:spacing w:val="-2"/>
                <w:sz w:val="18"/>
                <w:szCs w:val="18"/>
                <w:lang w:eastAsia="en-GB"/>
              </w:rPr>
              <w:t xml:space="preserve"> 2500 crores and equity to existing lenders amounting to </w:t>
            </w:r>
            <w:r w:rsidRPr="008807E3">
              <w:rPr>
                <w:rFonts w:asciiTheme="majorHAnsi" w:hAnsiTheme="majorHAnsi" w:cs="Tahoma"/>
                <w:b/>
                <w:spacing w:val="-2"/>
                <w:sz w:val="18"/>
                <w:szCs w:val="18"/>
                <w:lang w:eastAsia="en-GB"/>
              </w:rPr>
              <w:t>₹</w:t>
            </w:r>
            <w:r>
              <w:rPr>
                <w:rFonts w:asciiTheme="majorHAnsi" w:hAnsiTheme="majorHAnsi" w:cs="Tahoma"/>
                <w:b/>
                <w:spacing w:val="-2"/>
                <w:sz w:val="18"/>
                <w:szCs w:val="18"/>
                <w:lang w:eastAsia="en-GB"/>
              </w:rPr>
              <w:t xml:space="preserve"> 2400 crores.</w:t>
            </w:r>
          </w:p>
          <w:p w14:paraId="39CAF714" w14:textId="59BAFA35" w:rsidR="00D23FCB" w:rsidRPr="004404FC" w:rsidRDefault="00D23FCB" w:rsidP="004404FC">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Pr>
                <w:rFonts w:asciiTheme="majorHAnsi" w:hAnsiTheme="majorHAnsi" w:cs="Tahoma"/>
                <w:b/>
                <w:spacing w:val="-2"/>
                <w:sz w:val="18"/>
                <w:szCs w:val="18"/>
                <w:lang w:eastAsia="en-GB"/>
              </w:rPr>
              <w:t xml:space="preserve">Rights issue of equity shares amounting to </w:t>
            </w:r>
            <w:r w:rsidRPr="008807E3">
              <w:rPr>
                <w:rFonts w:asciiTheme="majorHAnsi" w:hAnsiTheme="majorHAnsi" w:cs="Tahoma"/>
                <w:b/>
                <w:spacing w:val="-2"/>
                <w:sz w:val="18"/>
                <w:szCs w:val="18"/>
                <w:lang w:eastAsia="en-GB"/>
              </w:rPr>
              <w:t>₹</w:t>
            </w:r>
            <w:r>
              <w:rPr>
                <w:rFonts w:asciiTheme="majorHAnsi" w:hAnsiTheme="majorHAnsi" w:cs="Tahoma"/>
                <w:b/>
                <w:spacing w:val="-2"/>
                <w:sz w:val="18"/>
                <w:szCs w:val="18"/>
                <w:lang w:eastAsia="en-GB"/>
              </w:rPr>
              <w:t xml:space="preserve"> 500 crores</w:t>
            </w:r>
          </w:p>
          <w:p w14:paraId="6FDA7132" w14:textId="5C6DEB8B" w:rsidR="00E25C27" w:rsidRPr="00E25C27" w:rsidRDefault="00E25C27"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Pr>
                <w:rFonts w:asciiTheme="majorHAnsi" w:hAnsiTheme="majorHAnsi" w:cs="Tahoma"/>
                <w:b/>
                <w:spacing w:val="-2"/>
                <w:sz w:val="18"/>
                <w:szCs w:val="18"/>
                <w:lang w:eastAsia="en-GB"/>
              </w:rPr>
              <w:t>Private placement of unlisted Non Convertible Debentures to NBFC’s</w:t>
            </w:r>
          </w:p>
          <w:p w14:paraId="45134916" w14:textId="07202D2A" w:rsidR="00E25C27" w:rsidRPr="008807E3" w:rsidRDefault="00E25C27"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Pr>
                <w:rFonts w:asciiTheme="majorHAnsi" w:hAnsiTheme="majorHAnsi" w:cs="Tahoma"/>
                <w:b/>
                <w:spacing w:val="-2"/>
                <w:sz w:val="18"/>
                <w:szCs w:val="18"/>
                <w:lang w:eastAsia="en-GB"/>
              </w:rPr>
              <w:t>Further issue of Equity and Preference Shares to promoters.</w:t>
            </w:r>
          </w:p>
          <w:p w14:paraId="1CE40F67" w14:textId="77777777" w:rsidR="00113268" w:rsidRPr="008807E3" w:rsidRDefault="008807E3" w:rsidP="00646126">
            <w:pPr>
              <w:pStyle w:val="ListParagraph"/>
              <w:numPr>
                <w:ilvl w:val="0"/>
                <w:numId w:val="20"/>
              </w:numPr>
              <w:tabs>
                <w:tab w:val="left" w:pos="3870"/>
              </w:tabs>
              <w:spacing w:line="276" w:lineRule="auto"/>
              <w:jc w:val="both"/>
              <w:rPr>
                <w:rFonts w:asciiTheme="majorHAnsi" w:hAnsiTheme="majorHAnsi" w:cs="Tahoma"/>
                <w:b/>
                <w:spacing w:val="-2"/>
                <w:sz w:val="18"/>
                <w:szCs w:val="18"/>
                <w:lang w:eastAsia="en-GB"/>
              </w:rPr>
            </w:pPr>
            <w:r w:rsidRPr="008807E3">
              <w:rPr>
                <w:rFonts w:asciiTheme="majorHAnsi" w:hAnsiTheme="majorHAnsi" w:cs="Tahoma"/>
                <w:spacing w:val="-2"/>
                <w:sz w:val="18"/>
                <w:szCs w:val="18"/>
                <w:lang w:eastAsia="en-GB"/>
              </w:rPr>
              <w:t xml:space="preserve">Showcased </w:t>
            </w:r>
            <w:r w:rsidR="00113268" w:rsidRPr="008807E3">
              <w:rPr>
                <w:rFonts w:asciiTheme="majorHAnsi" w:hAnsiTheme="majorHAnsi" w:cs="Tahoma"/>
                <w:spacing w:val="-2"/>
                <w:sz w:val="18"/>
                <w:szCs w:val="18"/>
                <w:lang w:eastAsia="en-GB"/>
              </w:rPr>
              <w:t xml:space="preserve">exceptional skills by </w:t>
            </w:r>
            <w:r w:rsidR="00113268" w:rsidRPr="008807E3">
              <w:rPr>
                <w:rFonts w:asciiTheme="majorHAnsi" w:hAnsiTheme="majorHAnsi" w:cs="Tahoma"/>
                <w:b/>
                <w:spacing w:val="-2"/>
                <w:sz w:val="18"/>
                <w:szCs w:val="18"/>
                <w:lang w:eastAsia="en-GB"/>
              </w:rPr>
              <w:t>promoting collaboration</w:t>
            </w:r>
            <w:r w:rsidR="00113268" w:rsidRPr="008807E3">
              <w:rPr>
                <w:rFonts w:asciiTheme="majorHAnsi" w:hAnsiTheme="majorHAnsi" w:cs="Tahoma"/>
                <w:spacing w:val="-2"/>
                <w:sz w:val="18"/>
                <w:szCs w:val="18"/>
                <w:lang w:eastAsia="en-GB"/>
              </w:rPr>
              <w:t xml:space="preserve"> among </w:t>
            </w:r>
            <w:r w:rsidR="00113268" w:rsidRPr="008807E3">
              <w:rPr>
                <w:rFonts w:asciiTheme="majorHAnsi" w:hAnsiTheme="majorHAnsi" w:cs="Tahoma"/>
                <w:b/>
                <w:spacing w:val="-2"/>
                <w:sz w:val="18"/>
                <w:szCs w:val="18"/>
                <w:lang w:eastAsia="en-GB"/>
              </w:rPr>
              <w:t>cross-functional teams</w:t>
            </w:r>
            <w:r w:rsidR="00113268" w:rsidRPr="008807E3">
              <w:rPr>
                <w:rFonts w:asciiTheme="majorHAnsi" w:hAnsiTheme="majorHAnsi" w:cs="Tahoma"/>
                <w:spacing w:val="-2"/>
                <w:sz w:val="18"/>
                <w:szCs w:val="18"/>
                <w:lang w:eastAsia="en-GB"/>
              </w:rPr>
              <w:t xml:space="preserve"> to </w:t>
            </w:r>
            <w:r w:rsidR="00113268" w:rsidRPr="008807E3">
              <w:rPr>
                <w:rFonts w:asciiTheme="majorHAnsi" w:hAnsiTheme="majorHAnsi" w:cs="Tahoma"/>
                <w:b/>
                <w:spacing w:val="-2"/>
                <w:sz w:val="18"/>
                <w:szCs w:val="18"/>
                <w:lang w:eastAsia="en-GB"/>
              </w:rPr>
              <w:t>ensure compliance with regulatory requirements</w:t>
            </w:r>
            <w:r w:rsidR="00763D40">
              <w:rPr>
                <w:rFonts w:asciiTheme="majorHAnsi" w:hAnsiTheme="majorHAnsi" w:cs="Tahoma"/>
                <w:spacing w:val="-2"/>
                <w:sz w:val="18"/>
                <w:szCs w:val="18"/>
                <w:lang w:eastAsia="en-GB"/>
              </w:rPr>
              <w:t xml:space="preserve"> and</w:t>
            </w:r>
            <w:r w:rsidR="00113268" w:rsidRPr="008807E3">
              <w:rPr>
                <w:rFonts w:asciiTheme="majorHAnsi" w:hAnsiTheme="majorHAnsi" w:cs="Tahoma"/>
                <w:spacing w:val="-2"/>
                <w:sz w:val="18"/>
                <w:szCs w:val="18"/>
                <w:lang w:eastAsia="en-GB"/>
              </w:rPr>
              <w:t xml:space="preserve"> uphold </w:t>
            </w:r>
            <w:r w:rsidR="00113268" w:rsidRPr="008807E3">
              <w:rPr>
                <w:rFonts w:asciiTheme="majorHAnsi" w:hAnsiTheme="majorHAnsi" w:cs="Tahoma"/>
                <w:b/>
                <w:spacing w:val="-2"/>
                <w:sz w:val="18"/>
                <w:szCs w:val="18"/>
                <w:lang w:eastAsia="en-GB"/>
              </w:rPr>
              <w:t>corporate governance standards.</w:t>
            </w:r>
          </w:p>
          <w:p w14:paraId="742FB6B6" w14:textId="3C4D67A6" w:rsidR="00113268" w:rsidRPr="008807E3" w:rsidRDefault="008807E3"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sidRPr="008807E3">
              <w:rPr>
                <w:rFonts w:asciiTheme="majorHAnsi" w:hAnsiTheme="majorHAnsi" w:cs="Tahoma"/>
                <w:spacing w:val="-2"/>
                <w:sz w:val="18"/>
                <w:szCs w:val="18"/>
                <w:lang w:eastAsia="en-GB"/>
              </w:rPr>
              <w:t>E</w:t>
            </w:r>
            <w:r w:rsidR="00113268" w:rsidRPr="008807E3">
              <w:rPr>
                <w:rFonts w:asciiTheme="majorHAnsi" w:hAnsiTheme="majorHAnsi" w:cs="Tahoma"/>
                <w:spacing w:val="-2"/>
                <w:sz w:val="18"/>
                <w:szCs w:val="18"/>
                <w:lang w:eastAsia="en-GB"/>
              </w:rPr>
              <w:t xml:space="preserve">xtensive knowledge of </w:t>
            </w:r>
            <w:r w:rsidR="00113268" w:rsidRPr="008807E3">
              <w:rPr>
                <w:rFonts w:asciiTheme="majorHAnsi" w:hAnsiTheme="majorHAnsi" w:cs="Tahoma"/>
                <w:b/>
                <w:spacing w:val="-2"/>
                <w:sz w:val="18"/>
                <w:szCs w:val="18"/>
                <w:lang w:eastAsia="en-GB"/>
              </w:rPr>
              <w:t xml:space="preserve">SEBI </w:t>
            </w:r>
            <w:r w:rsidR="00D23FCB">
              <w:rPr>
                <w:rFonts w:asciiTheme="majorHAnsi" w:hAnsiTheme="majorHAnsi" w:cs="Tahoma"/>
                <w:b/>
                <w:spacing w:val="-2"/>
                <w:sz w:val="18"/>
                <w:szCs w:val="18"/>
                <w:lang w:eastAsia="en-GB"/>
              </w:rPr>
              <w:t>R</w:t>
            </w:r>
            <w:r w:rsidR="00113268" w:rsidRPr="008807E3">
              <w:rPr>
                <w:rFonts w:asciiTheme="majorHAnsi" w:hAnsiTheme="majorHAnsi" w:cs="Tahoma"/>
                <w:b/>
                <w:spacing w:val="-2"/>
                <w:sz w:val="18"/>
                <w:szCs w:val="18"/>
                <w:lang w:eastAsia="en-GB"/>
              </w:rPr>
              <w:t>egulations</w:t>
            </w:r>
            <w:r w:rsidR="00113268" w:rsidRPr="008807E3">
              <w:rPr>
                <w:rFonts w:asciiTheme="majorHAnsi" w:hAnsiTheme="majorHAnsi" w:cs="Tahoma"/>
                <w:spacing w:val="-2"/>
                <w:sz w:val="18"/>
                <w:szCs w:val="18"/>
                <w:lang w:eastAsia="en-GB"/>
              </w:rPr>
              <w:t xml:space="preserve">, the </w:t>
            </w:r>
            <w:r w:rsidR="00113268" w:rsidRPr="008807E3">
              <w:rPr>
                <w:rFonts w:asciiTheme="majorHAnsi" w:hAnsiTheme="majorHAnsi" w:cs="Tahoma"/>
                <w:b/>
                <w:spacing w:val="-2"/>
                <w:sz w:val="18"/>
                <w:szCs w:val="18"/>
                <w:lang w:eastAsia="en-GB"/>
              </w:rPr>
              <w:t>Companies Act, and compliance frameworks</w:t>
            </w:r>
            <w:r w:rsidR="00113268" w:rsidRPr="008807E3">
              <w:rPr>
                <w:rFonts w:asciiTheme="majorHAnsi" w:hAnsiTheme="majorHAnsi" w:cs="Tahoma"/>
                <w:spacing w:val="-2"/>
                <w:sz w:val="18"/>
                <w:szCs w:val="18"/>
                <w:lang w:eastAsia="en-GB"/>
              </w:rPr>
              <w:t>, ensuring the organization consistently adheres to legal mandates.</w:t>
            </w:r>
          </w:p>
          <w:p w14:paraId="65814B37" w14:textId="6F82A470" w:rsidR="00113268" w:rsidRPr="008807E3" w:rsidRDefault="00113268"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sidRPr="008807E3">
              <w:rPr>
                <w:rFonts w:asciiTheme="majorHAnsi" w:hAnsiTheme="majorHAnsi" w:cs="Tahoma"/>
                <w:spacing w:val="-2"/>
                <w:sz w:val="18"/>
                <w:szCs w:val="18"/>
                <w:lang w:eastAsia="en-GB"/>
              </w:rPr>
              <w:t xml:space="preserve">Led the </w:t>
            </w:r>
            <w:r w:rsidRPr="008807E3">
              <w:rPr>
                <w:rFonts w:asciiTheme="majorHAnsi" w:hAnsiTheme="majorHAnsi" w:cs="Tahoma"/>
                <w:b/>
                <w:spacing w:val="-2"/>
                <w:sz w:val="18"/>
                <w:szCs w:val="18"/>
                <w:lang w:eastAsia="en-GB"/>
              </w:rPr>
              <w:t>successful launch of the Khaata product</w:t>
            </w:r>
            <w:r w:rsidRPr="008807E3">
              <w:rPr>
                <w:rFonts w:asciiTheme="majorHAnsi" w:hAnsiTheme="majorHAnsi" w:cs="Tahoma"/>
                <w:spacing w:val="-2"/>
                <w:sz w:val="18"/>
                <w:szCs w:val="18"/>
                <w:lang w:eastAsia="en-GB"/>
              </w:rPr>
              <w:t xml:space="preserve"> for Future Group, ensuring integration of </w:t>
            </w:r>
            <w:r w:rsidRPr="008807E3">
              <w:rPr>
                <w:rFonts w:asciiTheme="majorHAnsi" w:hAnsiTheme="majorHAnsi" w:cs="Tahoma"/>
                <w:b/>
                <w:spacing w:val="-2"/>
                <w:sz w:val="18"/>
                <w:szCs w:val="18"/>
                <w:lang w:eastAsia="en-GB"/>
              </w:rPr>
              <w:t>legal</w:t>
            </w:r>
            <w:r w:rsidR="00906FB5">
              <w:rPr>
                <w:rFonts w:asciiTheme="majorHAnsi" w:hAnsiTheme="majorHAnsi" w:cs="Tahoma"/>
                <w:b/>
                <w:spacing w:val="-2"/>
                <w:sz w:val="18"/>
                <w:szCs w:val="18"/>
                <w:lang w:eastAsia="en-GB"/>
              </w:rPr>
              <w:t xml:space="preserve">, NBFC </w:t>
            </w:r>
            <w:r w:rsidRPr="008807E3">
              <w:rPr>
                <w:rFonts w:asciiTheme="majorHAnsi" w:hAnsiTheme="majorHAnsi" w:cs="Tahoma"/>
                <w:b/>
                <w:spacing w:val="-2"/>
                <w:sz w:val="18"/>
                <w:szCs w:val="18"/>
                <w:lang w:eastAsia="en-GB"/>
              </w:rPr>
              <w:t>and IT compliance</w:t>
            </w:r>
            <w:r w:rsidRPr="008807E3">
              <w:rPr>
                <w:rFonts w:asciiTheme="majorHAnsi" w:hAnsiTheme="majorHAnsi" w:cs="Tahoma"/>
                <w:spacing w:val="-2"/>
                <w:sz w:val="18"/>
                <w:szCs w:val="18"/>
                <w:lang w:eastAsia="en-GB"/>
              </w:rPr>
              <w:t xml:space="preserve"> for a smooth market entry.</w:t>
            </w:r>
          </w:p>
          <w:p w14:paraId="2C2F7AC9" w14:textId="77777777" w:rsidR="008807E3" w:rsidRPr="008807E3" w:rsidRDefault="008807E3" w:rsidP="00646126">
            <w:pPr>
              <w:pStyle w:val="ListParagraph"/>
              <w:numPr>
                <w:ilvl w:val="0"/>
                <w:numId w:val="20"/>
              </w:numPr>
              <w:tabs>
                <w:tab w:val="left" w:pos="3870"/>
              </w:tabs>
              <w:spacing w:line="276" w:lineRule="auto"/>
              <w:jc w:val="both"/>
              <w:rPr>
                <w:rFonts w:asciiTheme="majorHAnsi" w:hAnsiTheme="majorHAnsi" w:cs="Tahoma"/>
                <w:spacing w:val="-2"/>
                <w:sz w:val="18"/>
                <w:szCs w:val="18"/>
                <w:lang w:eastAsia="en-GB"/>
              </w:rPr>
            </w:pPr>
            <w:r w:rsidRPr="008807E3">
              <w:rPr>
                <w:rFonts w:asciiTheme="majorHAnsi" w:hAnsiTheme="majorHAnsi" w:cs="Tahoma"/>
                <w:spacing w:val="-2"/>
                <w:sz w:val="18"/>
                <w:szCs w:val="18"/>
                <w:lang w:eastAsia="en-GB"/>
              </w:rPr>
              <w:t>P</w:t>
            </w:r>
            <w:r w:rsidR="00113268" w:rsidRPr="008807E3">
              <w:rPr>
                <w:rFonts w:asciiTheme="majorHAnsi" w:hAnsiTheme="majorHAnsi" w:cs="Tahoma"/>
                <w:spacing w:val="-2"/>
                <w:sz w:val="18"/>
                <w:szCs w:val="18"/>
                <w:lang w:eastAsia="en-GB"/>
              </w:rPr>
              <w:t xml:space="preserve">roficiency in drafting and reviewing </w:t>
            </w:r>
            <w:r w:rsidR="00113268" w:rsidRPr="008807E3">
              <w:rPr>
                <w:rFonts w:asciiTheme="majorHAnsi" w:hAnsiTheme="majorHAnsi" w:cs="Tahoma"/>
                <w:b/>
                <w:spacing w:val="-2"/>
                <w:sz w:val="18"/>
                <w:szCs w:val="18"/>
                <w:lang w:eastAsia="en-GB"/>
              </w:rPr>
              <w:t>intricate legal documents</w:t>
            </w:r>
            <w:r w:rsidR="00113268" w:rsidRPr="008807E3">
              <w:rPr>
                <w:rFonts w:asciiTheme="majorHAnsi" w:hAnsiTheme="majorHAnsi" w:cs="Tahoma"/>
                <w:spacing w:val="-2"/>
                <w:sz w:val="18"/>
                <w:szCs w:val="18"/>
                <w:lang w:eastAsia="en-GB"/>
              </w:rPr>
              <w:t xml:space="preserve">, ensuring they align with </w:t>
            </w:r>
            <w:r w:rsidR="00113268" w:rsidRPr="008807E3">
              <w:rPr>
                <w:rFonts w:asciiTheme="majorHAnsi" w:hAnsiTheme="majorHAnsi" w:cs="Tahoma"/>
                <w:b/>
                <w:spacing w:val="-2"/>
                <w:sz w:val="18"/>
                <w:szCs w:val="18"/>
                <w:lang w:eastAsia="en-GB"/>
              </w:rPr>
              <w:t>statutory requirements</w:t>
            </w:r>
            <w:r w:rsidR="00113268" w:rsidRPr="008807E3">
              <w:rPr>
                <w:rFonts w:asciiTheme="majorHAnsi" w:hAnsiTheme="majorHAnsi" w:cs="Tahoma"/>
                <w:spacing w:val="-2"/>
                <w:sz w:val="18"/>
                <w:szCs w:val="18"/>
                <w:lang w:eastAsia="en-GB"/>
              </w:rPr>
              <w:t xml:space="preserve"> and the organization's objectives.</w:t>
            </w:r>
          </w:p>
          <w:p w14:paraId="348649E3" w14:textId="77777777" w:rsidR="00967182" w:rsidRPr="008807E3" w:rsidRDefault="00163B87" w:rsidP="00646126">
            <w:pPr>
              <w:pStyle w:val="ListParagraph"/>
              <w:numPr>
                <w:ilvl w:val="0"/>
                <w:numId w:val="20"/>
              </w:numPr>
              <w:tabs>
                <w:tab w:val="left" w:pos="3870"/>
              </w:tabs>
              <w:spacing w:line="276" w:lineRule="auto"/>
              <w:jc w:val="both"/>
              <w:rPr>
                <w:rFonts w:asciiTheme="majorHAnsi" w:hAnsiTheme="majorHAnsi" w:cs="Tahoma"/>
                <w:b/>
                <w:spacing w:val="-2"/>
                <w:sz w:val="18"/>
                <w:szCs w:val="18"/>
                <w:lang w:eastAsia="en-GB"/>
              </w:rPr>
            </w:pPr>
            <w:r w:rsidRPr="003D3651">
              <w:rPr>
                <w:rFonts w:asciiTheme="majorHAnsi" w:hAnsiTheme="majorHAnsi" w:cs="Tahoma"/>
                <w:b/>
                <w:spacing w:val="-2"/>
                <w:sz w:val="18"/>
                <w:szCs w:val="18"/>
                <w:lang w:eastAsia="en-GB"/>
              </w:rPr>
              <w:t>A prolific leader</w:t>
            </w:r>
            <w:r w:rsidRPr="003D3651">
              <w:rPr>
                <w:rFonts w:asciiTheme="majorHAnsi" w:hAnsiTheme="majorHAnsi" w:cs="Tahoma"/>
                <w:spacing w:val="-2"/>
                <w:sz w:val="18"/>
                <w:szCs w:val="18"/>
                <w:lang w:eastAsia="en-GB"/>
              </w:rPr>
              <w:t xml:space="preserve"> with strong organizational, interpersonal, management, </w:t>
            </w:r>
            <w:r w:rsidRPr="003D3651">
              <w:rPr>
                <w:rFonts w:asciiTheme="majorHAnsi" w:hAnsiTheme="majorHAnsi" w:cstheme="minorHAnsi"/>
                <w:color w:val="000000" w:themeColor="text1"/>
                <w:spacing w:val="-2"/>
                <w:sz w:val="18"/>
                <w:szCs w:val="18"/>
              </w:rPr>
              <w:t xml:space="preserve">problem-solving and relationship building skills; possess </w:t>
            </w:r>
            <w:r w:rsidRPr="003D3651">
              <w:rPr>
                <w:rFonts w:asciiTheme="majorHAnsi" w:hAnsiTheme="majorHAnsi" w:cstheme="minorHAnsi"/>
                <w:b/>
                <w:color w:val="000000" w:themeColor="text1"/>
                <w:spacing w:val="-2"/>
                <w:sz w:val="18"/>
                <w:szCs w:val="18"/>
              </w:rPr>
              <w:t>strong business acumen</w:t>
            </w:r>
            <w:r w:rsidRPr="003D3651">
              <w:rPr>
                <w:rFonts w:asciiTheme="majorHAnsi" w:hAnsiTheme="majorHAnsi" w:cstheme="minorHAnsi"/>
                <w:color w:val="000000" w:themeColor="text1"/>
                <w:spacing w:val="-2"/>
                <w:sz w:val="18"/>
                <w:szCs w:val="18"/>
              </w:rPr>
              <w:t xml:space="preserve"> and the </w:t>
            </w:r>
            <w:r w:rsidRPr="003D3651">
              <w:rPr>
                <w:rFonts w:asciiTheme="majorHAnsi" w:hAnsiTheme="majorHAnsi" w:cstheme="minorHAnsi"/>
                <w:b/>
                <w:color w:val="000000" w:themeColor="text1"/>
                <w:spacing w:val="-2"/>
                <w:sz w:val="18"/>
                <w:szCs w:val="18"/>
              </w:rPr>
              <w:t>capacity to convert visuals into reality</w:t>
            </w:r>
            <w:r w:rsidRPr="003D3651">
              <w:rPr>
                <w:rFonts w:asciiTheme="majorHAnsi" w:hAnsiTheme="majorHAnsi"/>
                <w:noProof/>
                <w:spacing w:val="-2"/>
                <w:sz w:val="18"/>
                <w:szCs w:val="18"/>
              </w:rPr>
              <w:t>.</w:t>
            </w:r>
          </w:p>
          <w:p w14:paraId="1ECD4D47" w14:textId="77777777" w:rsidR="008807E3" w:rsidRPr="008807E3" w:rsidRDefault="008807E3" w:rsidP="008807E3">
            <w:pPr>
              <w:pStyle w:val="ListParagraph"/>
              <w:tabs>
                <w:tab w:val="left" w:pos="3870"/>
              </w:tabs>
              <w:spacing w:line="276" w:lineRule="auto"/>
              <w:ind w:left="450"/>
              <w:jc w:val="both"/>
              <w:rPr>
                <w:rFonts w:asciiTheme="majorHAnsi" w:hAnsiTheme="majorHAnsi" w:cs="Tahoma"/>
                <w:b/>
                <w:spacing w:val="-2"/>
                <w:sz w:val="4"/>
                <w:szCs w:val="18"/>
                <w:lang w:eastAsia="en-GB"/>
              </w:rPr>
            </w:pPr>
          </w:p>
          <w:p w14:paraId="451A5F08" w14:textId="77777777" w:rsidR="003217E7" w:rsidRPr="0086157C" w:rsidRDefault="003217E7" w:rsidP="008807E3">
            <w:pPr>
              <w:tabs>
                <w:tab w:val="left" w:pos="3870"/>
              </w:tabs>
              <w:spacing w:line="276" w:lineRule="auto"/>
              <w:jc w:val="both"/>
              <w:rPr>
                <w:rFonts w:asciiTheme="majorHAnsi" w:hAnsiTheme="majorHAnsi" w:cs="Tahoma"/>
                <w:b/>
                <w:sz w:val="6"/>
                <w:szCs w:val="18"/>
                <w:lang w:eastAsia="en-GB"/>
              </w:rPr>
            </w:pPr>
          </w:p>
          <w:p w14:paraId="1FBC7F43" w14:textId="77777777" w:rsidR="00A17813" w:rsidRPr="00021D95" w:rsidRDefault="00A17813" w:rsidP="008807E3">
            <w:pPr>
              <w:tabs>
                <w:tab w:val="left" w:pos="3870"/>
              </w:tabs>
              <w:spacing w:line="276" w:lineRule="auto"/>
              <w:jc w:val="both"/>
              <w:rPr>
                <w:rFonts w:asciiTheme="majorHAnsi" w:hAnsiTheme="majorHAnsi" w:cs="Tahoma"/>
                <w:b/>
                <w:sz w:val="2"/>
                <w:szCs w:val="18"/>
                <w:lang w:eastAsia="en-GB"/>
              </w:rPr>
            </w:pPr>
          </w:p>
          <w:p w14:paraId="1D6B0083" w14:textId="77777777" w:rsidR="00A17813" w:rsidRPr="001179FE" w:rsidRDefault="00A17813" w:rsidP="008807E3">
            <w:pPr>
              <w:tabs>
                <w:tab w:val="left" w:pos="3870"/>
              </w:tabs>
              <w:spacing w:line="276" w:lineRule="auto"/>
              <w:jc w:val="both"/>
              <w:rPr>
                <w:rFonts w:asciiTheme="majorHAnsi" w:hAnsiTheme="majorHAnsi" w:cs="Tahoma"/>
                <w:b/>
                <w:sz w:val="4"/>
                <w:szCs w:val="18"/>
                <w:lang w:eastAsia="en-GB"/>
              </w:rPr>
            </w:pPr>
          </w:p>
          <w:p w14:paraId="2CFF6CE5" w14:textId="77777777" w:rsidR="00656661" w:rsidRPr="00194E51" w:rsidRDefault="00656661" w:rsidP="008807E3">
            <w:pPr>
              <w:tabs>
                <w:tab w:val="left" w:pos="3870"/>
              </w:tabs>
              <w:spacing w:line="276" w:lineRule="auto"/>
              <w:rPr>
                <w:sz w:val="20"/>
                <w:szCs w:val="20"/>
              </w:rPr>
            </w:pPr>
            <w:r w:rsidRPr="00194E51">
              <w:rPr>
                <w:noProof/>
                <w:sz w:val="20"/>
                <w:szCs w:val="20"/>
              </w:rPr>
              <mc:AlternateContent>
                <mc:Choice Requires="wpg">
                  <w:drawing>
                    <wp:inline distT="0" distB="0" distL="0" distR="0" wp14:anchorId="25099CD5" wp14:editId="7CD26573">
                      <wp:extent cx="4841563" cy="373100"/>
                      <wp:effectExtent l="0" t="0" r="0" b="27305"/>
                      <wp:docPr id="30" name="Group 30"/>
                      <wp:cNvGraphicFramePr/>
                      <a:graphic xmlns:a="http://schemas.openxmlformats.org/drawingml/2006/main">
                        <a:graphicData uri="http://schemas.microsoft.com/office/word/2010/wordprocessingGroup">
                          <wpg:wgp>
                            <wpg:cNvGrpSpPr/>
                            <wpg:grpSpPr>
                              <a:xfrm>
                                <a:off x="0" y="0"/>
                                <a:ext cx="4841563" cy="373100"/>
                                <a:chOff x="-1" y="0"/>
                                <a:chExt cx="4841563" cy="373100"/>
                              </a:xfrm>
                              <a:solidFill>
                                <a:srgbClr val="004F8A"/>
                              </a:solidFill>
                            </wpg:grpSpPr>
                            <wps:wsp>
                              <wps:cNvPr id="37" name="Rectangle 18"/>
                              <wps:cNvSpPr/>
                              <wps:spPr>
                                <a:xfrm>
                                  <a:off x="-1" y="0"/>
                                  <a:ext cx="4841563"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5679C" w14:textId="5034070D" w:rsidR="00656661" w:rsidRPr="0081351B" w:rsidRDefault="00CB45B7" w:rsidP="00656661">
                                    <w:pPr>
                                      <w:rPr>
                                        <w:rFonts w:asciiTheme="majorHAnsi" w:hAnsiTheme="majorHAnsi" w:cstheme="minorHAnsi"/>
                                        <w:b/>
                                        <w:color w:val="FFFFFF" w:themeColor="background1"/>
                                        <w:sz w:val="24"/>
                                        <w:szCs w:val="24"/>
                                      </w:rPr>
                                    </w:pPr>
                                    <w:r>
                                      <w:rPr>
                                        <w:rFonts w:asciiTheme="majorHAnsi" w:hAnsiTheme="majorHAnsi" w:cstheme="minorHAnsi"/>
                                        <w:b/>
                                        <w:color w:val="FFFFFF" w:themeColor="background1"/>
                                        <w:sz w:val="24"/>
                                        <w:szCs w:val="24"/>
                                      </w:rPr>
                                      <w:t>WORK</w:t>
                                    </w:r>
                                    <w:r w:rsidR="00656661">
                                      <w:rPr>
                                        <w:rFonts w:asciiTheme="majorHAnsi" w:hAnsiTheme="majorHAnsi" w:cstheme="minorHAnsi"/>
                                        <w:b/>
                                        <w:color w:val="FFFFFF" w:themeColor="background1"/>
                                        <w:sz w:val="24"/>
                                        <w:szCs w:val="24"/>
                                      </w:rPr>
                                      <w:t xml:space="preserve"> EXPERIENCE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Isosceles Triangle 19"/>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5099CD5" id="Group 30" o:spid="_x0000_s1053" style="width:381.25pt;height:29.4pt;mso-position-horizontal-relative:char;mso-position-vertical-relative:line" coordorigin="" coordsize="48415,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">
                      <v:rect id="Rectangle 18" o:spid="_x0000_s1054" style="position:absolute;width:48415;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" filled="f" stroked="f" strokeweight="2pt">
                        <v:textbox>
                          <w:txbxContent>
                            <w:p w14:paraId="5B15679C" w14:textId="5034070D" w:rsidR="00656661" w:rsidRPr="0081351B" w:rsidRDefault="00CB45B7" w:rsidP="00656661">
                              <w:pPr>
                                <w:rPr>
                                  <w:rFonts w:asciiTheme="majorHAnsi" w:hAnsiTheme="majorHAnsi" w:cstheme="minorHAnsi"/>
                                  <w:b/>
                                  <w:color w:val="FFFFFF" w:themeColor="background1"/>
                                  <w:sz w:val="24"/>
                                  <w:szCs w:val="24"/>
                                </w:rPr>
                              </w:pPr>
                              <w:r>
                                <w:rPr>
                                  <w:rFonts w:asciiTheme="majorHAnsi" w:hAnsiTheme="majorHAnsi" w:cstheme="minorHAnsi"/>
                                  <w:b/>
                                  <w:color w:val="FFFFFF" w:themeColor="background1"/>
                                  <w:sz w:val="24"/>
                                  <w:szCs w:val="24"/>
                                </w:rPr>
                                <w:t>WORK</w:t>
                              </w:r>
                              <w:r w:rsidR="00656661">
                                <w:rPr>
                                  <w:rFonts w:asciiTheme="majorHAnsi" w:hAnsiTheme="majorHAnsi" w:cstheme="minorHAnsi"/>
                                  <w:b/>
                                  <w:color w:val="FFFFFF" w:themeColor="background1"/>
                                  <w:sz w:val="24"/>
                                  <w:szCs w:val="24"/>
                                </w:rPr>
                                <w:t xml:space="preserve"> EXPERIENCE </w:t>
                              </w:r>
                            </w:p>
                          </w:txbxContent>
                        </v:textbox>
                      </v:rect>
                      <v:shape id="Isosceles Triangle 19" o:spid="_x0000_s1055"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" filled="f" stroked="f" strokeweight="2pt"/>
                      <w10:anchorlock/>
                    </v:group>
                  </w:pict>
                </mc:Fallback>
              </mc:AlternateContent>
            </w:r>
          </w:p>
          <w:p w14:paraId="5E0155B8" w14:textId="44AB8D34" w:rsidR="00C95574" w:rsidRDefault="00301D16" w:rsidP="008807E3">
            <w:pPr>
              <w:shd w:val="clear" w:color="auto" w:fill="DBE5F1" w:themeFill="accent1" w:themeFillTint="33"/>
              <w:tabs>
                <w:tab w:val="left" w:pos="3870"/>
                <w:tab w:val="left" w:pos="7920"/>
              </w:tabs>
              <w:spacing w:line="276" w:lineRule="auto"/>
              <w:jc w:val="both"/>
              <w:rPr>
                <w:rFonts w:asciiTheme="majorHAnsi" w:hAnsiTheme="majorHAnsi" w:cstheme="minorHAnsi"/>
                <w:b/>
                <w:color w:val="000000" w:themeColor="text1"/>
                <w:spacing w:val="-2"/>
                <w:sz w:val="18"/>
                <w:szCs w:val="20"/>
              </w:rPr>
            </w:pPr>
            <w:r w:rsidRPr="003D3651">
              <w:rPr>
                <w:rFonts w:asciiTheme="majorHAnsi" w:hAnsiTheme="majorHAnsi" w:cstheme="minorHAnsi"/>
                <w:b/>
                <w:color w:val="000000" w:themeColor="text1"/>
                <w:spacing w:val="-2"/>
                <w:sz w:val="18"/>
                <w:szCs w:val="20"/>
              </w:rPr>
              <w:t>Since</w:t>
            </w:r>
            <w:r w:rsidR="001F2033">
              <w:rPr>
                <w:rFonts w:asciiTheme="majorHAnsi" w:hAnsiTheme="majorHAnsi" w:cstheme="minorHAnsi"/>
                <w:b/>
                <w:color w:val="000000" w:themeColor="text1"/>
                <w:spacing w:val="-2"/>
                <w:sz w:val="18"/>
                <w:szCs w:val="20"/>
              </w:rPr>
              <w:t xml:space="preserve"> </w:t>
            </w:r>
            <w:r w:rsidR="00C95574">
              <w:rPr>
                <w:rFonts w:asciiTheme="majorHAnsi" w:hAnsiTheme="majorHAnsi" w:cstheme="minorHAnsi"/>
                <w:b/>
                <w:color w:val="000000" w:themeColor="text1"/>
                <w:spacing w:val="-2"/>
                <w:sz w:val="18"/>
                <w:szCs w:val="20"/>
              </w:rPr>
              <w:t xml:space="preserve">May’21, </w:t>
            </w:r>
            <w:r w:rsidR="00C95574" w:rsidRPr="00C95574">
              <w:rPr>
                <w:rFonts w:asciiTheme="majorHAnsi" w:hAnsiTheme="majorHAnsi" w:cstheme="minorHAnsi"/>
                <w:b/>
                <w:color w:val="000000" w:themeColor="text1"/>
                <w:spacing w:val="-2"/>
                <w:sz w:val="18"/>
                <w:szCs w:val="20"/>
              </w:rPr>
              <w:t>GMR Goa I</w:t>
            </w:r>
            <w:r w:rsidR="00004115">
              <w:rPr>
                <w:rFonts w:asciiTheme="majorHAnsi" w:hAnsiTheme="majorHAnsi" w:cstheme="minorHAnsi"/>
                <w:b/>
                <w:color w:val="000000" w:themeColor="text1"/>
                <w:spacing w:val="-2"/>
                <w:sz w:val="18"/>
                <w:szCs w:val="20"/>
              </w:rPr>
              <w:t xml:space="preserve">nternational Airport Limited, </w:t>
            </w:r>
            <w:r w:rsidR="00BA3424" w:rsidRPr="00BA3424">
              <w:rPr>
                <w:rFonts w:asciiTheme="majorHAnsi" w:hAnsiTheme="majorHAnsi" w:cstheme="minorHAnsi"/>
                <w:b/>
                <w:color w:val="000000" w:themeColor="text1"/>
                <w:spacing w:val="-2"/>
                <w:sz w:val="18"/>
                <w:szCs w:val="20"/>
              </w:rPr>
              <w:t>Goa</w:t>
            </w:r>
            <w:r w:rsidR="00004115" w:rsidRPr="00B77F19">
              <w:rPr>
                <w:rFonts w:asciiTheme="majorHAnsi" w:hAnsiTheme="majorHAnsi" w:cstheme="minorHAnsi"/>
                <w:b/>
                <w:color w:val="00B0F0"/>
                <w:spacing w:val="-2"/>
                <w:sz w:val="18"/>
                <w:szCs w:val="20"/>
              </w:rPr>
              <w:t xml:space="preserve"> </w:t>
            </w:r>
            <w:r w:rsidR="00004115">
              <w:rPr>
                <w:rFonts w:asciiTheme="majorHAnsi" w:hAnsiTheme="majorHAnsi" w:cstheme="minorHAnsi"/>
                <w:b/>
                <w:color w:val="000000" w:themeColor="text1"/>
                <w:spacing w:val="-2"/>
                <w:sz w:val="18"/>
                <w:szCs w:val="20"/>
              </w:rPr>
              <w:t xml:space="preserve">as </w:t>
            </w:r>
            <w:r w:rsidR="00C95574" w:rsidRPr="00C95574">
              <w:rPr>
                <w:rFonts w:asciiTheme="majorHAnsi" w:hAnsiTheme="majorHAnsi" w:cstheme="minorHAnsi"/>
                <w:b/>
                <w:color w:val="000000" w:themeColor="text1"/>
                <w:spacing w:val="-2"/>
                <w:sz w:val="18"/>
                <w:szCs w:val="20"/>
              </w:rPr>
              <w:t>Company Secretary and Head Compliance</w:t>
            </w:r>
          </w:p>
          <w:p w14:paraId="74426D73" w14:textId="77777777" w:rsidR="00B156CA" w:rsidRDefault="00B156CA" w:rsidP="008807E3">
            <w:pPr>
              <w:tabs>
                <w:tab w:val="left" w:pos="3870"/>
                <w:tab w:val="left" w:pos="7920"/>
              </w:tabs>
              <w:spacing w:line="276" w:lineRule="auto"/>
              <w:jc w:val="both"/>
              <w:rPr>
                <w:rFonts w:asciiTheme="majorHAnsi" w:hAnsiTheme="majorHAnsi" w:cstheme="minorHAnsi"/>
                <w:b/>
                <w:color w:val="000000"/>
                <w:spacing w:val="-2"/>
                <w:sz w:val="18"/>
                <w:szCs w:val="20"/>
              </w:rPr>
            </w:pPr>
            <w:r w:rsidRPr="003D3651">
              <w:rPr>
                <w:rFonts w:asciiTheme="majorHAnsi" w:hAnsiTheme="majorHAnsi" w:cstheme="minorHAnsi"/>
                <w:b/>
                <w:color w:val="000000"/>
                <w:spacing w:val="-2"/>
                <w:sz w:val="18"/>
                <w:szCs w:val="20"/>
              </w:rPr>
              <w:t>Key Result Areas:</w:t>
            </w:r>
          </w:p>
          <w:p w14:paraId="336DCD6A" w14:textId="5CDF61A8"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Facilitating</w:t>
            </w:r>
            <w:r w:rsidRPr="00113268">
              <w:rPr>
                <w:rFonts w:asciiTheme="majorHAnsi" w:hAnsiTheme="majorHAnsi" w:cstheme="minorHAnsi"/>
                <w:color w:val="000000"/>
                <w:spacing w:val="-2"/>
                <w:sz w:val="18"/>
                <w:szCs w:val="20"/>
              </w:rPr>
              <w:t xml:space="preserve"> the execution of board and committee meetings, ensuring compliance with all statutory requirements while actively engaging with senior retired IAS officers and representatives from the government</w:t>
            </w:r>
            <w:r w:rsidR="00FF2A96">
              <w:rPr>
                <w:rFonts w:asciiTheme="majorHAnsi" w:hAnsiTheme="majorHAnsi" w:cstheme="minorHAnsi"/>
                <w:color w:val="000000"/>
                <w:spacing w:val="-2"/>
                <w:sz w:val="18"/>
                <w:szCs w:val="20"/>
              </w:rPr>
              <w:t xml:space="preserve"> and FII’s, Investment Bankers, NIIF</w:t>
            </w:r>
            <w:r w:rsidRPr="00113268">
              <w:rPr>
                <w:rFonts w:asciiTheme="majorHAnsi" w:hAnsiTheme="majorHAnsi" w:cstheme="minorHAnsi"/>
                <w:color w:val="000000"/>
                <w:spacing w:val="-2"/>
                <w:sz w:val="18"/>
                <w:szCs w:val="20"/>
              </w:rPr>
              <w:t>.</w:t>
            </w:r>
          </w:p>
          <w:p w14:paraId="166E2012" w14:textId="09D3F1C0"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Establish</w:t>
            </w:r>
            <w:r>
              <w:rPr>
                <w:rFonts w:asciiTheme="majorHAnsi" w:hAnsiTheme="majorHAnsi" w:cstheme="minorHAnsi"/>
                <w:color w:val="000000"/>
                <w:spacing w:val="-2"/>
                <w:sz w:val="18"/>
                <w:szCs w:val="20"/>
              </w:rPr>
              <w:t>ing</w:t>
            </w:r>
            <w:r w:rsidRPr="00113268">
              <w:rPr>
                <w:rFonts w:asciiTheme="majorHAnsi" w:hAnsiTheme="majorHAnsi" w:cstheme="minorHAnsi"/>
                <w:color w:val="000000"/>
                <w:spacing w:val="-2"/>
                <w:sz w:val="18"/>
                <w:szCs w:val="20"/>
              </w:rPr>
              <w:t xml:space="preserve"> effective communication c</w:t>
            </w:r>
            <w:r w:rsidR="00763D40">
              <w:rPr>
                <w:rFonts w:asciiTheme="majorHAnsi" w:hAnsiTheme="majorHAnsi" w:cstheme="minorHAnsi"/>
                <w:color w:val="000000"/>
                <w:spacing w:val="-2"/>
                <w:sz w:val="18"/>
                <w:szCs w:val="20"/>
              </w:rPr>
              <w:t>hannels with</w:t>
            </w:r>
            <w:r w:rsidRPr="00113268">
              <w:rPr>
                <w:rFonts w:asciiTheme="majorHAnsi" w:hAnsiTheme="majorHAnsi" w:cstheme="minorHAnsi"/>
                <w:color w:val="000000"/>
                <w:spacing w:val="-2"/>
                <w:sz w:val="18"/>
                <w:szCs w:val="20"/>
              </w:rPr>
              <w:t xml:space="preserve"> Government of Goa</w:t>
            </w:r>
            <w:r w:rsidR="000C6704">
              <w:rPr>
                <w:rFonts w:asciiTheme="majorHAnsi" w:hAnsiTheme="majorHAnsi" w:cstheme="minorHAnsi"/>
                <w:color w:val="000000"/>
                <w:spacing w:val="-2"/>
                <w:sz w:val="18"/>
                <w:szCs w:val="20"/>
              </w:rPr>
              <w:t xml:space="preserve">, Foreign Stakeholders, Govt. of India </w:t>
            </w:r>
            <w:r w:rsidRPr="00113268">
              <w:rPr>
                <w:rFonts w:asciiTheme="majorHAnsi" w:hAnsiTheme="majorHAnsi" w:cstheme="minorHAnsi"/>
                <w:color w:val="000000"/>
                <w:spacing w:val="-2"/>
                <w:sz w:val="18"/>
                <w:szCs w:val="20"/>
              </w:rPr>
              <w:t xml:space="preserve">to </w:t>
            </w:r>
            <w:r w:rsidR="00763D40">
              <w:rPr>
                <w:rFonts w:asciiTheme="majorHAnsi" w:hAnsiTheme="majorHAnsi" w:cstheme="minorHAnsi"/>
                <w:color w:val="000000"/>
                <w:spacing w:val="-2"/>
                <w:sz w:val="18"/>
                <w:szCs w:val="20"/>
              </w:rPr>
              <w:t>ensure compliance with legal &amp;</w:t>
            </w:r>
            <w:r w:rsidRPr="00113268">
              <w:rPr>
                <w:rFonts w:asciiTheme="majorHAnsi" w:hAnsiTheme="majorHAnsi" w:cstheme="minorHAnsi"/>
                <w:color w:val="000000"/>
                <w:spacing w:val="-2"/>
                <w:sz w:val="18"/>
                <w:szCs w:val="20"/>
              </w:rPr>
              <w:t xml:space="preserve"> regulatory requirements, thereby nurturing a collaborative relationship.</w:t>
            </w:r>
          </w:p>
          <w:p w14:paraId="19D10DBC" w14:textId="77777777" w:rsid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Managing</w:t>
            </w:r>
            <w:r w:rsidRPr="00113268">
              <w:rPr>
                <w:rFonts w:asciiTheme="majorHAnsi" w:hAnsiTheme="majorHAnsi" w:cstheme="minorHAnsi"/>
                <w:color w:val="000000"/>
                <w:spacing w:val="-2"/>
                <w:sz w:val="18"/>
                <w:szCs w:val="20"/>
              </w:rPr>
              <w:t xml:space="preserve"> the issuance of securities through private placements, ensuring adherence to all relevant regulations and internal policies.</w:t>
            </w:r>
          </w:p>
          <w:p w14:paraId="42D836C0" w14:textId="5BBAB8D1" w:rsidR="008C2F5C" w:rsidRPr="00113268" w:rsidRDefault="008C2F5C"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Drafting, vetting of Finance agreements viz., Debenture Trust Deed, Facility Agreements, Debenture Trustee Agreement and negotiations with investors for raising listed  of Finance documentation</w:t>
            </w:r>
            <w:r w:rsidR="00A85612">
              <w:rPr>
                <w:rFonts w:asciiTheme="majorHAnsi" w:hAnsiTheme="majorHAnsi" w:cstheme="minorHAnsi"/>
                <w:color w:val="000000"/>
                <w:spacing w:val="-2"/>
                <w:sz w:val="18"/>
                <w:szCs w:val="20"/>
              </w:rPr>
              <w:t>.</w:t>
            </w:r>
          </w:p>
          <w:p w14:paraId="0408ABCF"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lastRenderedPageBreak/>
              <w:t>Draft</w:t>
            </w:r>
            <w:r>
              <w:rPr>
                <w:rFonts w:asciiTheme="majorHAnsi" w:hAnsiTheme="majorHAnsi" w:cstheme="minorHAnsi"/>
                <w:color w:val="000000"/>
                <w:spacing w:val="-2"/>
                <w:sz w:val="18"/>
                <w:szCs w:val="20"/>
              </w:rPr>
              <w:t>ing</w:t>
            </w:r>
            <w:r w:rsidRPr="00113268">
              <w:rPr>
                <w:rFonts w:asciiTheme="majorHAnsi" w:hAnsiTheme="majorHAnsi" w:cstheme="minorHAnsi"/>
                <w:color w:val="000000"/>
                <w:spacing w:val="-2"/>
                <w:sz w:val="18"/>
                <w:szCs w:val="20"/>
              </w:rPr>
              <w:t xml:space="preserve"> comprehensive notices, agendas, and minutes for group companies, while meticulously maintaining records of all corporate actions.</w:t>
            </w:r>
          </w:p>
          <w:p w14:paraId="5BB3D4C0"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 xml:space="preserve">Monitoring </w:t>
            </w:r>
            <w:r w:rsidRPr="00113268">
              <w:rPr>
                <w:rFonts w:asciiTheme="majorHAnsi" w:hAnsiTheme="majorHAnsi" w:cstheme="minorHAnsi"/>
                <w:color w:val="000000"/>
                <w:spacing w:val="-2"/>
                <w:sz w:val="18"/>
                <w:szCs w:val="20"/>
              </w:rPr>
              <w:t>the creation, modification, and satisfaction of charges, ensuring that all statutory registers are maintained with precision.</w:t>
            </w:r>
          </w:p>
          <w:p w14:paraId="1CF5BE91"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Support</w:t>
            </w:r>
            <w:r>
              <w:rPr>
                <w:rFonts w:asciiTheme="majorHAnsi" w:hAnsiTheme="majorHAnsi" w:cstheme="minorHAnsi"/>
                <w:color w:val="000000"/>
                <w:spacing w:val="-2"/>
                <w:sz w:val="18"/>
                <w:szCs w:val="20"/>
              </w:rPr>
              <w:t>ing</w:t>
            </w:r>
            <w:r w:rsidRPr="00113268">
              <w:rPr>
                <w:rFonts w:asciiTheme="majorHAnsi" w:hAnsiTheme="majorHAnsi" w:cstheme="minorHAnsi"/>
                <w:color w:val="000000"/>
                <w:spacing w:val="-2"/>
                <w:sz w:val="18"/>
                <w:szCs w:val="20"/>
              </w:rPr>
              <w:t xml:space="preserve"> the group in adhering to SEBI regulations, including the Listing Obligations and Disclosure Requirements, as well as the Prohibition of Insider Trading.</w:t>
            </w:r>
          </w:p>
          <w:p w14:paraId="1A9C7AF9"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Executing</w:t>
            </w:r>
            <w:r w:rsidRPr="00113268">
              <w:rPr>
                <w:rFonts w:asciiTheme="majorHAnsi" w:hAnsiTheme="majorHAnsi" w:cstheme="minorHAnsi"/>
                <w:color w:val="000000"/>
                <w:spacing w:val="-2"/>
                <w:sz w:val="18"/>
                <w:szCs w:val="20"/>
              </w:rPr>
              <w:t xml:space="preserve"> a compliance-integrated system specifically designed for the Goa Airport, significantly improving operational efficiency and adherence to regulations.</w:t>
            </w:r>
          </w:p>
          <w:p w14:paraId="00266213"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Direct</w:t>
            </w:r>
            <w:r>
              <w:rPr>
                <w:rFonts w:asciiTheme="majorHAnsi" w:hAnsiTheme="majorHAnsi" w:cstheme="minorHAnsi"/>
                <w:color w:val="000000"/>
                <w:spacing w:val="-2"/>
                <w:sz w:val="18"/>
                <w:szCs w:val="20"/>
              </w:rPr>
              <w:t>ing</w:t>
            </w:r>
            <w:r w:rsidRPr="00113268">
              <w:rPr>
                <w:rFonts w:asciiTheme="majorHAnsi" w:hAnsiTheme="majorHAnsi" w:cstheme="minorHAnsi"/>
                <w:color w:val="000000"/>
                <w:spacing w:val="-2"/>
                <w:sz w:val="18"/>
                <w:szCs w:val="20"/>
              </w:rPr>
              <w:t xml:space="preserve"> fundraising initiatives by drafting, vetting, and executing financial documents, including facility agreements and investment agreements.</w:t>
            </w:r>
          </w:p>
          <w:p w14:paraId="5B8D2E8B"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Spearheading</w:t>
            </w:r>
            <w:r w:rsidRPr="00113268">
              <w:rPr>
                <w:rFonts w:asciiTheme="majorHAnsi" w:hAnsiTheme="majorHAnsi" w:cstheme="minorHAnsi"/>
                <w:color w:val="000000"/>
                <w:spacing w:val="-2"/>
                <w:sz w:val="18"/>
                <w:szCs w:val="20"/>
              </w:rPr>
              <w:t xml:space="preserve"> the development of a comprehensive compliance training program f</w:t>
            </w:r>
            <w:r>
              <w:rPr>
                <w:rFonts w:asciiTheme="majorHAnsi" w:hAnsiTheme="majorHAnsi" w:cstheme="minorHAnsi"/>
                <w:color w:val="000000"/>
                <w:spacing w:val="-2"/>
                <w:sz w:val="18"/>
                <w:szCs w:val="20"/>
              </w:rPr>
              <w:t>or employees, resulting in</w:t>
            </w:r>
            <w:r w:rsidRPr="00113268">
              <w:rPr>
                <w:rFonts w:asciiTheme="majorHAnsi" w:hAnsiTheme="majorHAnsi" w:cstheme="minorHAnsi"/>
                <w:color w:val="000000"/>
                <w:spacing w:val="-2"/>
                <w:sz w:val="18"/>
                <w:szCs w:val="20"/>
              </w:rPr>
              <w:t xml:space="preserve"> increase in compliance awareness across the organization.</w:t>
            </w:r>
          </w:p>
          <w:p w14:paraId="523F7AD0" w14:textId="77777777" w:rsid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Collaborating</w:t>
            </w:r>
            <w:r w:rsidRPr="00113268">
              <w:rPr>
                <w:rFonts w:asciiTheme="majorHAnsi" w:hAnsiTheme="majorHAnsi" w:cstheme="minorHAnsi"/>
                <w:color w:val="000000"/>
                <w:spacing w:val="-2"/>
                <w:sz w:val="18"/>
                <w:szCs w:val="20"/>
              </w:rPr>
              <w:t xml:space="preserve"> with financial teams to ensure accurate reporting and compliance with SEB</w:t>
            </w:r>
            <w:r>
              <w:rPr>
                <w:rFonts w:asciiTheme="majorHAnsi" w:hAnsiTheme="majorHAnsi" w:cstheme="minorHAnsi"/>
                <w:color w:val="000000"/>
                <w:spacing w:val="-2"/>
                <w:sz w:val="18"/>
                <w:szCs w:val="20"/>
              </w:rPr>
              <w:t xml:space="preserve">I regulations, leading to </w:t>
            </w:r>
            <w:r w:rsidRPr="00113268">
              <w:rPr>
                <w:rFonts w:asciiTheme="majorHAnsi" w:hAnsiTheme="majorHAnsi" w:cstheme="minorHAnsi"/>
                <w:color w:val="000000"/>
                <w:spacing w:val="-2"/>
                <w:sz w:val="18"/>
                <w:szCs w:val="20"/>
              </w:rPr>
              <w:t>reduction in discrepancies in financial disclosures.</w:t>
            </w:r>
          </w:p>
          <w:p w14:paraId="68577080" w14:textId="77777777" w:rsidR="00113268" w:rsidRPr="00113268" w:rsidRDefault="00113268" w:rsidP="008807E3">
            <w:pPr>
              <w:pStyle w:val="ListParagraph"/>
              <w:tabs>
                <w:tab w:val="left" w:pos="3870"/>
                <w:tab w:val="left" w:pos="7920"/>
              </w:tabs>
              <w:spacing w:line="276" w:lineRule="auto"/>
              <w:ind w:left="450"/>
              <w:jc w:val="both"/>
              <w:rPr>
                <w:rFonts w:asciiTheme="majorHAnsi" w:hAnsiTheme="majorHAnsi" w:cstheme="minorHAnsi"/>
                <w:color w:val="000000"/>
                <w:spacing w:val="-2"/>
                <w:sz w:val="8"/>
                <w:szCs w:val="20"/>
              </w:rPr>
            </w:pPr>
          </w:p>
          <w:p w14:paraId="7D83D0C3" w14:textId="77777777" w:rsidR="00113268" w:rsidRPr="00113268" w:rsidRDefault="00113268" w:rsidP="008807E3">
            <w:pPr>
              <w:tabs>
                <w:tab w:val="left" w:pos="3870"/>
                <w:tab w:val="left" w:pos="7920"/>
              </w:tabs>
              <w:spacing w:line="276" w:lineRule="auto"/>
              <w:jc w:val="both"/>
              <w:rPr>
                <w:rFonts w:asciiTheme="majorHAnsi" w:hAnsiTheme="majorHAnsi" w:cstheme="minorHAnsi"/>
                <w:b/>
                <w:color w:val="000000"/>
                <w:spacing w:val="-2"/>
                <w:sz w:val="18"/>
                <w:szCs w:val="20"/>
              </w:rPr>
            </w:pPr>
            <w:r w:rsidRPr="00113268">
              <w:rPr>
                <w:rFonts w:asciiTheme="majorHAnsi" w:hAnsiTheme="majorHAnsi" w:cstheme="minorHAnsi"/>
                <w:b/>
                <w:color w:val="000000"/>
                <w:spacing w:val="-2"/>
                <w:sz w:val="18"/>
                <w:szCs w:val="20"/>
                <w:highlight w:val="lightGray"/>
              </w:rPr>
              <w:t>Highlights:</w:t>
            </w:r>
          </w:p>
          <w:p w14:paraId="44ECC91E" w14:textId="4A86463E" w:rsid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Achieved the successful listing of non-convertible debentures valued at ₹2</w:t>
            </w:r>
            <w:r w:rsidR="00A85612">
              <w:rPr>
                <w:rFonts w:asciiTheme="majorHAnsi" w:hAnsiTheme="majorHAnsi" w:cstheme="minorHAnsi"/>
                <w:color w:val="000000"/>
                <w:spacing w:val="-2"/>
                <w:sz w:val="18"/>
                <w:szCs w:val="20"/>
              </w:rPr>
              <w:t>,</w:t>
            </w:r>
            <w:r w:rsidRPr="00113268">
              <w:rPr>
                <w:rFonts w:asciiTheme="majorHAnsi" w:hAnsiTheme="majorHAnsi" w:cstheme="minorHAnsi"/>
                <w:color w:val="000000"/>
                <w:spacing w:val="-2"/>
                <w:sz w:val="18"/>
                <w:szCs w:val="20"/>
              </w:rPr>
              <w:t>475 crores, which greatly improved the financial capabilities of the organization.</w:t>
            </w:r>
          </w:p>
          <w:p w14:paraId="2CBA23B9" w14:textId="7D6A7C72" w:rsidR="000B01C9" w:rsidRPr="00113268" w:rsidRDefault="000B01C9"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 xml:space="preserve">Fund raising of </w:t>
            </w:r>
            <w:r w:rsidRPr="00113268">
              <w:rPr>
                <w:rFonts w:asciiTheme="majorHAnsi" w:hAnsiTheme="majorHAnsi" w:cstheme="minorHAnsi"/>
                <w:color w:val="000000"/>
                <w:spacing w:val="-2"/>
                <w:sz w:val="18"/>
                <w:szCs w:val="20"/>
              </w:rPr>
              <w:t>₹</w:t>
            </w:r>
            <w:r>
              <w:rPr>
                <w:rFonts w:asciiTheme="majorHAnsi" w:hAnsiTheme="majorHAnsi" w:cstheme="minorHAnsi"/>
                <w:color w:val="000000"/>
                <w:spacing w:val="-2"/>
                <w:sz w:val="18"/>
                <w:szCs w:val="20"/>
              </w:rPr>
              <w:t>3,000 crores by issuance of CCDs to Sovereign Fund of Govt. of India, NBFC’s, promoter group.</w:t>
            </w:r>
          </w:p>
          <w:p w14:paraId="4AEC5C8A" w14:textId="77777777" w:rsid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Created and executed a robust compliance framework that streamlined regulatory processes and significantly enhanced operational efficiency.</w:t>
            </w:r>
          </w:p>
          <w:p w14:paraId="6008B50C"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Contributed significantly to the due diligence process for major financial transactions, ensuring that all legal and compliance aspects were meticulously addressed.</w:t>
            </w:r>
          </w:p>
          <w:p w14:paraId="49166B18"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Strengthened stakeholder engagement by implementing effective communication strategies, leading to improved relationships with government and regulatory bodies.</w:t>
            </w:r>
          </w:p>
          <w:p w14:paraId="7C175A79" w14:textId="77777777" w:rsidR="006A4F6F" w:rsidRDefault="00113268" w:rsidP="00646126">
            <w:pPr>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Acknowledged for outstanding leadership in navigating complex compliance challenges, significantly contributing to the organization's overall success.</w:t>
            </w:r>
          </w:p>
          <w:p w14:paraId="5F6080F4" w14:textId="77777777" w:rsidR="00646126" w:rsidRPr="00EE430D" w:rsidRDefault="00646126"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Coordinated with auditors and solicitors in due diligence processes.</w:t>
            </w:r>
          </w:p>
          <w:p w14:paraId="643AB865" w14:textId="77777777" w:rsidR="00646126" w:rsidRDefault="00646126" w:rsidP="004404FC">
            <w:pPr>
              <w:tabs>
                <w:tab w:val="left" w:pos="3870"/>
                <w:tab w:val="left" w:pos="7920"/>
              </w:tabs>
              <w:spacing w:line="276" w:lineRule="auto"/>
              <w:ind w:left="450"/>
              <w:jc w:val="both"/>
              <w:rPr>
                <w:rFonts w:asciiTheme="majorHAnsi" w:hAnsiTheme="majorHAnsi" w:cstheme="minorHAnsi"/>
                <w:color w:val="000000"/>
                <w:spacing w:val="-2"/>
                <w:sz w:val="18"/>
                <w:szCs w:val="20"/>
              </w:rPr>
            </w:pPr>
          </w:p>
          <w:p w14:paraId="26F6BD3C" w14:textId="77777777" w:rsidR="00113268" w:rsidRPr="008807E3" w:rsidRDefault="00113268" w:rsidP="008807E3">
            <w:pPr>
              <w:tabs>
                <w:tab w:val="left" w:pos="3870"/>
                <w:tab w:val="left" w:pos="7920"/>
              </w:tabs>
              <w:spacing w:line="276" w:lineRule="auto"/>
              <w:ind w:left="450"/>
              <w:jc w:val="both"/>
              <w:rPr>
                <w:rFonts w:asciiTheme="majorHAnsi" w:hAnsiTheme="majorHAnsi" w:cstheme="minorHAnsi"/>
                <w:color w:val="000000"/>
                <w:spacing w:val="-2"/>
                <w:sz w:val="12"/>
                <w:szCs w:val="20"/>
              </w:rPr>
            </w:pPr>
          </w:p>
          <w:p w14:paraId="62C66237" w14:textId="77777777" w:rsidR="001F2033" w:rsidRPr="00194E51" w:rsidRDefault="001F2033" w:rsidP="008807E3">
            <w:pPr>
              <w:tabs>
                <w:tab w:val="left" w:pos="3870"/>
              </w:tabs>
              <w:spacing w:line="276" w:lineRule="auto"/>
              <w:rPr>
                <w:sz w:val="20"/>
                <w:szCs w:val="20"/>
              </w:rPr>
            </w:pPr>
            <w:r w:rsidRPr="00194E51">
              <w:rPr>
                <w:noProof/>
                <w:sz w:val="20"/>
                <w:szCs w:val="20"/>
              </w:rPr>
              <mc:AlternateContent>
                <mc:Choice Requires="wpg">
                  <w:drawing>
                    <wp:inline distT="0" distB="0" distL="0" distR="0" wp14:anchorId="2E8AF752" wp14:editId="243ED916">
                      <wp:extent cx="4841563" cy="373100"/>
                      <wp:effectExtent l="0" t="0" r="0" b="27305"/>
                      <wp:docPr id="35" name="Group 35"/>
                      <wp:cNvGraphicFramePr/>
                      <a:graphic xmlns:a="http://schemas.openxmlformats.org/drawingml/2006/main">
                        <a:graphicData uri="http://schemas.microsoft.com/office/word/2010/wordprocessingGroup">
                          <wpg:wgp>
                            <wpg:cNvGrpSpPr/>
                            <wpg:grpSpPr>
                              <a:xfrm>
                                <a:off x="0" y="0"/>
                                <a:ext cx="4841563" cy="373100"/>
                                <a:chOff x="-1" y="0"/>
                                <a:chExt cx="4841563" cy="373100"/>
                              </a:xfrm>
                              <a:solidFill>
                                <a:srgbClr val="004F8A"/>
                              </a:solidFill>
                            </wpg:grpSpPr>
                            <wps:wsp>
                              <wps:cNvPr id="36" name="Rectangle 18"/>
                              <wps:cNvSpPr/>
                              <wps:spPr>
                                <a:xfrm>
                                  <a:off x="-1" y="0"/>
                                  <a:ext cx="4841563" cy="2889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846452" w14:textId="545ECC82" w:rsidR="001F2033" w:rsidRPr="0081351B" w:rsidRDefault="001F2033" w:rsidP="001F2033">
                                    <w:pPr>
                                      <w:rPr>
                                        <w:rFonts w:asciiTheme="majorHAnsi" w:hAnsiTheme="majorHAnsi" w:cstheme="minorHAnsi"/>
                                        <w:b/>
                                        <w:color w:val="FFFFFF" w:themeColor="background1"/>
                                        <w:sz w:val="24"/>
                                        <w:szCs w:val="24"/>
                                      </w:rPr>
                                    </w:pPr>
                                    <w:r>
                                      <w:rPr>
                                        <w:rFonts w:asciiTheme="majorHAnsi" w:hAnsiTheme="majorHAnsi" w:cstheme="minorHAnsi"/>
                                        <w:b/>
                                        <w:color w:val="FFFFFF" w:themeColor="background1"/>
                                        <w:sz w:val="24"/>
                                        <w:szCs w:val="24"/>
                                      </w:rPr>
                                      <w:t xml:space="preserve">PREVIOUS EXPERIENCE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Isosceles Triangle 19"/>
                              <wps:cNvSpPr/>
                              <wps:spPr>
                                <a:xfrm flipV="1">
                                  <a:off x="146304" y="288950"/>
                                  <a:ext cx="97614" cy="8415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E8AF752" id="Group 35" o:spid="_x0000_s1056" style="width:381.25pt;height:29.4pt;mso-position-horizontal-relative:char;mso-position-vertical-relative:line" coordorigin="" coordsize="48415,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">
                      <v:rect id="Rectangle 18" o:spid="_x0000_s1057" style="position:absolute;width:48415;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textbox>
                          <w:txbxContent>
                            <w:p w14:paraId="04846452" w14:textId="545ECC82" w:rsidR="001F2033" w:rsidRPr="0081351B" w:rsidRDefault="001F2033" w:rsidP="001F2033">
                              <w:pPr>
                                <w:rPr>
                                  <w:rFonts w:asciiTheme="majorHAnsi" w:hAnsiTheme="majorHAnsi" w:cstheme="minorHAnsi"/>
                                  <w:b/>
                                  <w:color w:val="FFFFFF" w:themeColor="background1"/>
                                  <w:sz w:val="24"/>
                                  <w:szCs w:val="24"/>
                                </w:rPr>
                              </w:pPr>
                              <w:r>
                                <w:rPr>
                                  <w:rFonts w:asciiTheme="majorHAnsi" w:hAnsiTheme="majorHAnsi" w:cstheme="minorHAnsi"/>
                                  <w:b/>
                                  <w:color w:val="FFFFFF" w:themeColor="background1"/>
                                  <w:sz w:val="24"/>
                                  <w:szCs w:val="24"/>
                                </w:rPr>
                                <w:t xml:space="preserve">PREVIOUS EXPERIENCE </w:t>
                              </w:r>
                            </w:p>
                          </w:txbxContent>
                        </v:textbox>
                      </v:rect>
                      <v:shape id="Isosceles Triangle 19" o:spid="_x0000_s1058" type="#_x0000_t5" style="position:absolute;left:1463;top:2889;width:976;height:84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" filled="f" stroked="f" strokeweight="2pt"/>
                      <w10:anchorlock/>
                    </v:group>
                  </w:pict>
                </mc:Fallback>
              </mc:AlternateContent>
            </w:r>
          </w:p>
          <w:p w14:paraId="6FB2B364" w14:textId="3BBA7DD5" w:rsidR="00004115" w:rsidRDefault="00004115" w:rsidP="008807E3">
            <w:pPr>
              <w:shd w:val="clear" w:color="auto" w:fill="DBE5F1" w:themeFill="accent1" w:themeFillTint="33"/>
              <w:tabs>
                <w:tab w:val="left" w:pos="3870"/>
                <w:tab w:val="left" w:pos="7920"/>
              </w:tabs>
              <w:spacing w:line="276" w:lineRule="auto"/>
              <w:jc w:val="both"/>
              <w:rPr>
                <w:rFonts w:asciiTheme="majorHAnsi" w:hAnsiTheme="majorHAnsi" w:cstheme="minorHAnsi"/>
                <w:b/>
                <w:color w:val="000000" w:themeColor="text1"/>
                <w:spacing w:val="-2"/>
                <w:sz w:val="18"/>
                <w:szCs w:val="20"/>
              </w:rPr>
            </w:pPr>
            <w:r>
              <w:rPr>
                <w:rFonts w:asciiTheme="majorHAnsi" w:hAnsiTheme="majorHAnsi" w:cstheme="minorHAnsi"/>
                <w:b/>
                <w:color w:val="000000" w:themeColor="text1"/>
                <w:spacing w:val="-2"/>
                <w:sz w:val="18"/>
                <w:szCs w:val="20"/>
              </w:rPr>
              <w:t xml:space="preserve">Feb’21-May’21, V Trans (I) Ltd., </w:t>
            </w:r>
            <w:r w:rsidR="00E667CE" w:rsidRPr="00E667CE">
              <w:rPr>
                <w:rFonts w:asciiTheme="majorHAnsi" w:hAnsiTheme="majorHAnsi" w:cstheme="minorHAnsi"/>
                <w:b/>
                <w:color w:val="000000" w:themeColor="text1"/>
                <w:spacing w:val="-2"/>
                <w:sz w:val="18"/>
                <w:szCs w:val="20"/>
              </w:rPr>
              <w:t>Mumbai</w:t>
            </w:r>
            <w:r w:rsidRPr="00E667CE">
              <w:rPr>
                <w:rFonts w:asciiTheme="majorHAnsi" w:hAnsiTheme="majorHAnsi" w:cstheme="minorHAnsi"/>
                <w:b/>
                <w:color w:val="000000" w:themeColor="text1"/>
                <w:spacing w:val="-2"/>
                <w:sz w:val="18"/>
                <w:szCs w:val="20"/>
              </w:rPr>
              <w:t xml:space="preserve"> </w:t>
            </w:r>
            <w:r>
              <w:rPr>
                <w:rFonts w:asciiTheme="majorHAnsi" w:hAnsiTheme="majorHAnsi" w:cstheme="minorHAnsi"/>
                <w:b/>
                <w:color w:val="000000" w:themeColor="text1"/>
                <w:spacing w:val="-2"/>
                <w:sz w:val="18"/>
                <w:szCs w:val="20"/>
              </w:rPr>
              <w:t xml:space="preserve">as </w:t>
            </w:r>
            <w:r w:rsidRPr="00004115">
              <w:rPr>
                <w:rFonts w:asciiTheme="majorHAnsi" w:hAnsiTheme="majorHAnsi" w:cstheme="minorHAnsi"/>
                <w:b/>
                <w:color w:val="000000" w:themeColor="text1"/>
                <w:spacing w:val="-2"/>
                <w:sz w:val="18"/>
                <w:szCs w:val="20"/>
              </w:rPr>
              <w:t>C</w:t>
            </w:r>
            <w:r>
              <w:rPr>
                <w:rFonts w:asciiTheme="majorHAnsi" w:hAnsiTheme="majorHAnsi" w:cstheme="minorHAnsi"/>
                <w:b/>
                <w:color w:val="000000" w:themeColor="text1"/>
                <w:spacing w:val="-2"/>
                <w:sz w:val="18"/>
                <w:szCs w:val="20"/>
              </w:rPr>
              <w:t>ompany Secretary and Head Legal</w:t>
            </w:r>
          </w:p>
          <w:p w14:paraId="3598F43F" w14:textId="77777777" w:rsidR="00004115" w:rsidRDefault="00004115" w:rsidP="008807E3">
            <w:pPr>
              <w:tabs>
                <w:tab w:val="left" w:pos="3870"/>
                <w:tab w:val="left" w:pos="7920"/>
              </w:tabs>
              <w:spacing w:line="276" w:lineRule="auto"/>
              <w:jc w:val="both"/>
              <w:rPr>
                <w:rFonts w:asciiTheme="majorHAnsi" w:hAnsiTheme="majorHAnsi" w:cstheme="minorHAnsi"/>
                <w:b/>
                <w:color w:val="000000"/>
                <w:spacing w:val="-2"/>
                <w:sz w:val="18"/>
                <w:szCs w:val="20"/>
              </w:rPr>
            </w:pPr>
            <w:r>
              <w:rPr>
                <w:rFonts w:asciiTheme="majorHAnsi" w:hAnsiTheme="majorHAnsi" w:cstheme="minorHAnsi"/>
                <w:b/>
                <w:color w:val="000000"/>
                <w:spacing w:val="-2"/>
                <w:sz w:val="18"/>
                <w:szCs w:val="20"/>
              </w:rPr>
              <w:t>Highlights</w:t>
            </w:r>
            <w:r w:rsidRPr="003D3651">
              <w:rPr>
                <w:rFonts w:asciiTheme="majorHAnsi" w:hAnsiTheme="majorHAnsi" w:cstheme="minorHAnsi"/>
                <w:b/>
                <w:color w:val="000000"/>
                <w:spacing w:val="-2"/>
                <w:sz w:val="18"/>
                <w:szCs w:val="20"/>
              </w:rPr>
              <w:t>:</w:t>
            </w:r>
          </w:p>
          <w:p w14:paraId="47DEE489"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Conducted</w:t>
            </w:r>
            <w:r w:rsidRPr="00113268">
              <w:rPr>
                <w:rFonts w:asciiTheme="majorHAnsi" w:hAnsiTheme="majorHAnsi" w:cstheme="minorHAnsi"/>
                <w:color w:val="000000"/>
                <w:spacing w:val="-2"/>
                <w:sz w:val="18"/>
                <w:szCs w:val="20"/>
              </w:rPr>
              <w:t xml:space="preserve"> board and committee meetings, ensuring that all statutory requirements are fulfilled while maintaining accurate records of proceedings.</w:t>
            </w:r>
          </w:p>
          <w:p w14:paraId="4CF238D4"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Managed d</w:t>
            </w:r>
            <w:r w:rsidRPr="00113268">
              <w:rPr>
                <w:rFonts w:asciiTheme="majorHAnsi" w:hAnsiTheme="majorHAnsi" w:cstheme="minorHAnsi"/>
                <w:color w:val="000000"/>
                <w:spacing w:val="-2"/>
                <w:sz w:val="18"/>
                <w:szCs w:val="20"/>
              </w:rPr>
              <w:t>rafting, vetting, and executing various legal agreements, including master service agreements and non-disclosure agreements, to safeguard the company's interests.</w:t>
            </w:r>
          </w:p>
          <w:p w14:paraId="037B0DC9"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Liaised</w:t>
            </w:r>
            <w:r w:rsidRPr="00113268">
              <w:rPr>
                <w:rFonts w:asciiTheme="majorHAnsi" w:hAnsiTheme="majorHAnsi" w:cstheme="minorHAnsi"/>
                <w:color w:val="000000"/>
                <w:spacing w:val="-2"/>
                <w:sz w:val="18"/>
                <w:szCs w:val="20"/>
              </w:rPr>
              <w:t xml:space="preserve"> with external legal counsel to prepare necessary documentation for civil suits and other legal proceedings, ensuring timely responses to client notices.</w:t>
            </w:r>
          </w:p>
          <w:p w14:paraId="22CC99A9"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Filed</w:t>
            </w:r>
            <w:r w:rsidRPr="00113268">
              <w:rPr>
                <w:rFonts w:asciiTheme="majorHAnsi" w:hAnsiTheme="majorHAnsi" w:cstheme="minorHAnsi"/>
                <w:color w:val="000000"/>
                <w:spacing w:val="-2"/>
                <w:sz w:val="18"/>
                <w:szCs w:val="20"/>
              </w:rPr>
              <w:t xml:space="preserve"> cases under Section 138 of the Negotiable Instruments Act, representing the company in civil matters and consumer forums.</w:t>
            </w:r>
          </w:p>
          <w:p w14:paraId="242803ED"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Maintained</w:t>
            </w:r>
            <w:r w:rsidRPr="00113268">
              <w:rPr>
                <w:rFonts w:asciiTheme="majorHAnsi" w:hAnsiTheme="majorHAnsi" w:cstheme="minorHAnsi"/>
                <w:color w:val="000000"/>
                <w:spacing w:val="-2"/>
                <w:sz w:val="18"/>
                <w:szCs w:val="20"/>
              </w:rPr>
              <w:t xml:space="preserve"> an up-to-date status of ongoing legal cases, providing regular updates to management on progress and outcomes.</w:t>
            </w:r>
          </w:p>
          <w:p w14:paraId="2E2B6368"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Coordinated</w:t>
            </w:r>
            <w:r w:rsidRPr="00113268">
              <w:rPr>
                <w:rFonts w:asciiTheme="majorHAnsi" w:hAnsiTheme="majorHAnsi" w:cstheme="minorHAnsi"/>
                <w:color w:val="000000"/>
                <w:spacing w:val="-2"/>
                <w:sz w:val="18"/>
                <w:szCs w:val="20"/>
              </w:rPr>
              <w:t xml:space="preserve"> with various stakeholders to ensure that all legal matters are addressed promptly and effectively.</w:t>
            </w:r>
          </w:p>
          <w:p w14:paraId="4DFBC2E5"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Successfully represented the company in multiple civil matters, ac</w:t>
            </w:r>
            <w:r w:rsidR="00763D40">
              <w:rPr>
                <w:rFonts w:asciiTheme="majorHAnsi" w:hAnsiTheme="majorHAnsi" w:cstheme="minorHAnsi"/>
                <w:color w:val="000000"/>
                <w:spacing w:val="-2"/>
                <w:sz w:val="18"/>
                <w:szCs w:val="20"/>
              </w:rPr>
              <w:t>hieved</w:t>
            </w:r>
            <w:r>
              <w:rPr>
                <w:rFonts w:asciiTheme="majorHAnsi" w:hAnsiTheme="majorHAnsi" w:cstheme="minorHAnsi"/>
                <w:color w:val="000000"/>
                <w:spacing w:val="-2"/>
                <w:sz w:val="18"/>
                <w:szCs w:val="20"/>
              </w:rPr>
              <w:t xml:space="preserve"> favorable outcomes in </w:t>
            </w:r>
            <w:r w:rsidRPr="00113268">
              <w:rPr>
                <w:rFonts w:asciiTheme="majorHAnsi" w:hAnsiTheme="majorHAnsi" w:cstheme="minorHAnsi"/>
                <w:color w:val="000000"/>
                <w:spacing w:val="-2"/>
                <w:sz w:val="18"/>
                <w:szCs w:val="20"/>
              </w:rPr>
              <w:t>cases.</w:t>
            </w:r>
          </w:p>
          <w:p w14:paraId="7CCCCF89" w14:textId="77777777" w:rsidR="00113268" w:rsidRPr="008807E3" w:rsidRDefault="00113268" w:rsidP="008807E3">
            <w:pPr>
              <w:pStyle w:val="ListParagraph"/>
              <w:tabs>
                <w:tab w:val="left" w:pos="3870"/>
                <w:tab w:val="left" w:pos="7920"/>
              </w:tabs>
              <w:spacing w:line="276" w:lineRule="auto"/>
              <w:ind w:left="450"/>
              <w:jc w:val="both"/>
              <w:rPr>
                <w:rFonts w:asciiTheme="majorHAnsi" w:hAnsiTheme="majorHAnsi" w:cstheme="minorHAnsi"/>
                <w:color w:val="000000"/>
                <w:spacing w:val="-2"/>
                <w:sz w:val="10"/>
                <w:szCs w:val="20"/>
              </w:rPr>
            </w:pPr>
          </w:p>
          <w:p w14:paraId="5842C516" w14:textId="28BCC6A0" w:rsidR="00004115" w:rsidRDefault="00004115" w:rsidP="008807E3">
            <w:pPr>
              <w:shd w:val="clear" w:color="auto" w:fill="DBE5F1" w:themeFill="accent1" w:themeFillTint="33"/>
              <w:tabs>
                <w:tab w:val="left" w:pos="3870"/>
                <w:tab w:val="left" w:pos="7920"/>
              </w:tabs>
              <w:spacing w:line="276" w:lineRule="auto"/>
              <w:jc w:val="both"/>
              <w:rPr>
                <w:rFonts w:asciiTheme="majorHAnsi" w:hAnsiTheme="majorHAnsi" w:cstheme="minorHAnsi"/>
                <w:b/>
                <w:color w:val="000000" w:themeColor="text1"/>
                <w:spacing w:val="-2"/>
                <w:sz w:val="18"/>
                <w:szCs w:val="20"/>
              </w:rPr>
            </w:pPr>
            <w:r>
              <w:rPr>
                <w:rFonts w:asciiTheme="majorHAnsi" w:hAnsiTheme="majorHAnsi" w:cstheme="minorHAnsi"/>
                <w:b/>
                <w:color w:val="000000" w:themeColor="text1"/>
                <w:spacing w:val="-2"/>
                <w:sz w:val="18"/>
                <w:szCs w:val="20"/>
              </w:rPr>
              <w:t xml:space="preserve">Oct’18-Jan’21, </w:t>
            </w:r>
            <w:r w:rsidRPr="00004115">
              <w:rPr>
                <w:rFonts w:asciiTheme="majorHAnsi" w:hAnsiTheme="majorHAnsi" w:cstheme="minorHAnsi"/>
                <w:b/>
                <w:color w:val="000000" w:themeColor="text1"/>
                <w:spacing w:val="-2"/>
                <w:sz w:val="18"/>
                <w:szCs w:val="20"/>
              </w:rPr>
              <w:t>Futu</w:t>
            </w:r>
            <w:r>
              <w:rPr>
                <w:rFonts w:asciiTheme="majorHAnsi" w:hAnsiTheme="majorHAnsi" w:cstheme="minorHAnsi"/>
                <w:b/>
                <w:color w:val="000000" w:themeColor="text1"/>
                <w:spacing w:val="-2"/>
                <w:sz w:val="18"/>
                <w:szCs w:val="20"/>
              </w:rPr>
              <w:t xml:space="preserve">re Group, </w:t>
            </w:r>
            <w:r w:rsidR="003A6F1E" w:rsidRPr="003A6F1E">
              <w:rPr>
                <w:rFonts w:asciiTheme="majorHAnsi" w:hAnsiTheme="majorHAnsi" w:cstheme="minorHAnsi"/>
                <w:b/>
                <w:color w:val="000000" w:themeColor="text1"/>
                <w:spacing w:val="-2"/>
                <w:sz w:val="18"/>
                <w:szCs w:val="20"/>
              </w:rPr>
              <w:t>Mumbai</w:t>
            </w:r>
            <w:r w:rsidRPr="003A6F1E">
              <w:rPr>
                <w:rFonts w:asciiTheme="majorHAnsi" w:hAnsiTheme="majorHAnsi" w:cstheme="minorHAnsi"/>
                <w:b/>
                <w:color w:val="000000" w:themeColor="text1"/>
                <w:spacing w:val="-2"/>
                <w:sz w:val="18"/>
                <w:szCs w:val="20"/>
              </w:rPr>
              <w:t xml:space="preserve"> </w:t>
            </w:r>
            <w:r>
              <w:rPr>
                <w:rFonts w:asciiTheme="majorHAnsi" w:hAnsiTheme="majorHAnsi" w:cstheme="minorHAnsi"/>
                <w:b/>
                <w:color w:val="000000" w:themeColor="text1"/>
                <w:spacing w:val="-2"/>
                <w:sz w:val="18"/>
                <w:szCs w:val="20"/>
              </w:rPr>
              <w:t xml:space="preserve">as </w:t>
            </w:r>
            <w:r w:rsidRPr="00004115">
              <w:rPr>
                <w:rFonts w:asciiTheme="majorHAnsi" w:hAnsiTheme="majorHAnsi" w:cstheme="minorHAnsi"/>
                <w:b/>
                <w:color w:val="000000" w:themeColor="text1"/>
                <w:spacing w:val="-2"/>
                <w:sz w:val="18"/>
                <w:szCs w:val="20"/>
              </w:rPr>
              <w:t>Group Corporate Le</w:t>
            </w:r>
            <w:r>
              <w:rPr>
                <w:rFonts w:asciiTheme="majorHAnsi" w:hAnsiTheme="majorHAnsi" w:cstheme="minorHAnsi"/>
                <w:b/>
                <w:color w:val="000000" w:themeColor="text1"/>
                <w:spacing w:val="-2"/>
                <w:sz w:val="18"/>
                <w:szCs w:val="20"/>
              </w:rPr>
              <w:t>gal and Secretarial Compliance</w:t>
            </w:r>
          </w:p>
          <w:p w14:paraId="148FC2D3" w14:textId="77777777" w:rsidR="00004115" w:rsidRDefault="00004115" w:rsidP="008807E3">
            <w:pPr>
              <w:tabs>
                <w:tab w:val="left" w:pos="3870"/>
                <w:tab w:val="left" w:pos="7920"/>
              </w:tabs>
              <w:spacing w:line="276" w:lineRule="auto"/>
              <w:jc w:val="both"/>
              <w:rPr>
                <w:rFonts w:asciiTheme="majorHAnsi" w:hAnsiTheme="majorHAnsi" w:cstheme="minorHAnsi"/>
                <w:b/>
                <w:color w:val="000000"/>
                <w:spacing w:val="-2"/>
                <w:sz w:val="18"/>
                <w:szCs w:val="20"/>
              </w:rPr>
            </w:pPr>
            <w:r>
              <w:rPr>
                <w:rFonts w:asciiTheme="majorHAnsi" w:hAnsiTheme="majorHAnsi" w:cstheme="minorHAnsi"/>
                <w:b/>
                <w:color w:val="000000"/>
                <w:spacing w:val="-2"/>
                <w:sz w:val="18"/>
                <w:szCs w:val="20"/>
              </w:rPr>
              <w:t>Highlights</w:t>
            </w:r>
            <w:r w:rsidRPr="003D3651">
              <w:rPr>
                <w:rFonts w:asciiTheme="majorHAnsi" w:hAnsiTheme="majorHAnsi" w:cstheme="minorHAnsi"/>
                <w:b/>
                <w:color w:val="000000"/>
                <w:spacing w:val="-2"/>
                <w:sz w:val="18"/>
                <w:szCs w:val="20"/>
              </w:rPr>
              <w:t>:</w:t>
            </w:r>
          </w:p>
          <w:p w14:paraId="6A31C65B"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Ensured</w:t>
            </w:r>
            <w:r w:rsidRPr="00113268">
              <w:rPr>
                <w:rFonts w:asciiTheme="majorHAnsi" w:hAnsiTheme="majorHAnsi" w:cstheme="minorHAnsi"/>
                <w:color w:val="000000"/>
                <w:spacing w:val="-2"/>
                <w:sz w:val="18"/>
                <w:szCs w:val="20"/>
              </w:rPr>
              <w:t xml:space="preserve"> compliance with NBFC regulations for Future Money and other group companies, overseeing all statutory requirements and reporting obligations.</w:t>
            </w:r>
          </w:p>
          <w:p w14:paraId="1293899F"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Facilitated</w:t>
            </w:r>
            <w:r w:rsidRPr="00113268">
              <w:rPr>
                <w:rFonts w:asciiTheme="majorHAnsi" w:hAnsiTheme="majorHAnsi" w:cstheme="minorHAnsi"/>
                <w:color w:val="000000"/>
                <w:spacing w:val="-2"/>
                <w:sz w:val="18"/>
                <w:szCs w:val="20"/>
              </w:rPr>
              <w:t xml:space="preserve"> the incorporation of new NBFC entities, ensuring adherence to regulatory guidelines and internal policies.</w:t>
            </w:r>
          </w:p>
          <w:p w14:paraId="41135634"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Managed</w:t>
            </w:r>
            <w:r w:rsidRPr="00113268">
              <w:rPr>
                <w:rFonts w:asciiTheme="majorHAnsi" w:hAnsiTheme="majorHAnsi" w:cstheme="minorHAnsi"/>
                <w:color w:val="000000"/>
                <w:spacing w:val="-2"/>
                <w:sz w:val="18"/>
                <w:szCs w:val="20"/>
              </w:rPr>
              <w:t xml:space="preserve"> CKYC compliance and customer data submissions to credit information companies, ensuring data integrity and regulatory adherence.</w:t>
            </w:r>
          </w:p>
          <w:p w14:paraId="1DDEE0A2"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 xml:space="preserve">Monitored </w:t>
            </w:r>
            <w:r w:rsidRPr="00113268">
              <w:rPr>
                <w:rFonts w:asciiTheme="majorHAnsi" w:hAnsiTheme="majorHAnsi" w:cstheme="minorHAnsi"/>
                <w:color w:val="000000"/>
                <w:spacing w:val="-2"/>
                <w:sz w:val="18"/>
                <w:szCs w:val="20"/>
              </w:rPr>
              <w:t>RBI XBRL filings and obtaining necessary approvals for changes in promoters and directors, ensuring compliance with regulatory requirements.</w:t>
            </w:r>
          </w:p>
          <w:p w14:paraId="0A5C753B"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Drafted and implemented</w:t>
            </w:r>
            <w:r w:rsidRPr="00113268">
              <w:rPr>
                <w:rFonts w:asciiTheme="majorHAnsi" w:hAnsiTheme="majorHAnsi" w:cstheme="minorHAnsi"/>
                <w:color w:val="000000"/>
                <w:spacing w:val="-2"/>
                <w:sz w:val="18"/>
                <w:szCs w:val="20"/>
              </w:rPr>
              <w:t xml:space="preserve"> various policies applicable to loan companies, ensuring alignment with regulatory standards.</w:t>
            </w:r>
          </w:p>
          <w:p w14:paraId="180A0BC3"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Coordinated</w:t>
            </w:r>
            <w:r w:rsidRPr="00113268">
              <w:rPr>
                <w:rFonts w:asciiTheme="majorHAnsi" w:hAnsiTheme="majorHAnsi" w:cstheme="minorHAnsi"/>
                <w:color w:val="000000"/>
                <w:spacing w:val="-2"/>
                <w:sz w:val="18"/>
                <w:szCs w:val="20"/>
              </w:rPr>
              <w:t xml:space="preserve"> with software developers to design the Khaata product, ensuring compliance with both legal and IT requirements.</w:t>
            </w:r>
          </w:p>
          <w:p w14:paraId="5471FB93"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lastRenderedPageBreak/>
              <w:t>Prepared</w:t>
            </w:r>
            <w:r w:rsidRPr="00113268">
              <w:rPr>
                <w:rFonts w:asciiTheme="majorHAnsi" w:hAnsiTheme="majorHAnsi" w:cstheme="minorHAnsi"/>
                <w:color w:val="000000"/>
                <w:spacing w:val="-2"/>
                <w:sz w:val="18"/>
                <w:szCs w:val="20"/>
              </w:rPr>
              <w:t xml:space="preserve"> comprehensive notes for board meetings on NBFC-related regulatory requirements, ensuring informed decision-making.</w:t>
            </w:r>
          </w:p>
          <w:p w14:paraId="33CD1809"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Attended to RBI queries and ensured</w:t>
            </w:r>
            <w:r w:rsidRPr="00113268">
              <w:rPr>
                <w:rFonts w:asciiTheme="majorHAnsi" w:hAnsiTheme="majorHAnsi" w:cstheme="minorHAnsi"/>
                <w:color w:val="000000"/>
                <w:spacing w:val="-2"/>
                <w:sz w:val="18"/>
                <w:szCs w:val="20"/>
              </w:rPr>
              <w:t xml:space="preserve"> timely responses to regulatory inquiries, maintaining a proactive approach to compliance.</w:t>
            </w:r>
          </w:p>
          <w:p w14:paraId="7F9583B6" w14:textId="77777777" w:rsidR="001B0273"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Played a key role in the successful incorporation of new NBFC entities, ensuring compliance with all regulatory guidelines and internal policies.</w:t>
            </w:r>
          </w:p>
          <w:p w14:paraId="4183DC8C" w14:textId="77777777" w:rsidR="001B0273" w:rsidRPr="001B0273" w:rsidRDefault="001B0273"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291FF0">
              <w:t>Drafting, vetting, execution of Service Level Agreements (SLA), Master Service Agreements, Memorandum of Undertakings, Non-Disclosure Agreements, Non-compete Agreement, Distributor/Franchisee Agreements, Power of Attorneys, Affidavits, Software License Agreement etc.</w:t>
            </w:r>
            <w:r>
              <w:t xml:space="preserve"> for Future Enterprises Ltd</w:t>
            </w:r>
          </w:p>
          <w:p w14:paraId="3AE5DF47" w14:textId="77777777" w:rsidR="001B0273" w:rsidRPr="001B0273" w:rsidRDefault="001B0273"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291FF0">
              <w:t xml:space="preserve">Drafting, vetting various HR related legal functions such as – Offer letter, Appointment letters, Consultant agreements, </w:t>
            </w:r>
            <w:r w:rsidRPr="001B0273">
              <w:rPr>
                <w:i/>
                <w:iCs/>
              </w:rPr>
              <w:t xml:space="preserve">for Amar Chitra Katha. </w:t>
            </w:r>
          </w:p>
          <w:p w14:paraId="66969E85" w14:textId="77777777" w:rsidR="001B0273" w:rsidRPr="004404FC" w:rsidRDefault="001B0273"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291FF0">
              <w:rPr>
                <w:rFonts w:hint="eastAsia"/>
              </w:rPr>
              <w:t>Liaising with external Regulators such as RBI, RoC.</w:t>
            </w:r>
            <w:r>
              <w:t xml:space="preserve">, Counsels &amp; </w:t>
            </w:r>
            <w:r w:rsidRPr="00291FF0">
              <w:t xml:space="preserve">Consultants. </w:t>
            </w:r>
          </w:p>
          <w:p w14:paraId="322061CE" w14:textId="77777777" w:rsidR="00646126" w:rsidRPr="00EE430D" w:rsidRDefault="00646126"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Coordinated with auditors and solicitors in due diligence processes.</w:t>
            </w:r>
          </w:p>
          <w:p w14:paraId="3522AA3A" w14:textId="77777777" w:rsidR="00646126" w:rsidRPr="001B0273" w:rsidRDefault="00646126" w:rsidP="004404FC">
            <w:pPr>
              <w:pStyle w:val="ListParagraph"/>
              <w:tabs>
                <w:tab w:val="left" w:pos="3870"/>
                <w:tab w:val="left" w:pos="7920"/>
              </w:tabs>
              <w:spacing w:line="276" w:lineRule="auto"/>
              <w:ind w:left="450"/>
              <w:jc w:val="both"/>
              <w:rPr>
                <w:rFonts w:asciiTheme="majorHAnsi" w:hAnsiTheme="majorHAnsi" w:cstheme="minorHAnsi"/>
                <w:color w:val="000000"/>
                <w:spacing w:val="-2"/>
                <w:sz w:val="18"/>
                <w:szCs w:val="20"/>
              </w:rPr>
            </w:pPr>
          </w:p>
          <w:p w14:paraId="2FF991E6" w14:textId="77777777" w:rsidR="00113268" w:rsidRPr="008807E3" w:rsidRDefault="00113268" w:rsidP="008807E3">
            <w:pPr>
              <w:pStyle w:val="ListParagraph"/>
              <w:tabs>
                <w:tab w:val="left" w:pos="3870"/>
                <w:tab w:val="left" w:pos="7920"/>
              </w:tabs>
              <w:spacing w:line="276" w:lineRule="auto"/>
              <w:ind w:left="450"/>
              <w:jc w:val="both"/>
              <w:rPr>
                <w:rFonts w:asciiTheme="majorHAnsi" w:hAnsiTheme="majorHAnsi" w:cstheme="minorHAnsi"/>
                <w:color w:val="000000"/>
                <w:spacing w:val="-2"/>
                <w:sz w:val="10"/>
                <w:szCs w:val="20"/>
              </w:rPr>
            </w:pPr>
          </w:p>
          <w:p w14:paraId="145F01B2" w14:textId="14257E92" w:rsidR="00004115" w:rsidRDefault="00004115" w:rsidP="008807E3">
            <w:pPr>
              <w:shd w:val="clear" w:color="auto" w:fill="DBE5F1" w:themeFill="accent1" w:themeFillTint="33"/>
              <w:tabs>
                <w:tab w:val="left" w:pos="3870"/>
                <w:tab w:val="left" w:pos="7920"/>
              </w:tabs>
              <w:spacing w:line="276" w:lineRule="auto"/>
              <w:jc w:val="both"/>
              <w:rPr>
                <w:rFonts w:asciiTheme="majorHAnsi" w:hAnsiTheme="majorHAnsi" w:cstheme="minorHAnsi"/>
                <w:b/>
                <w:color w:val="000000" w:themeColor="text1"/>
                <w:spacing w:val="-2"/>
                <w:sz w:val="18"/>
                <w:szCs w:val="20"/>
              </w:rPr>
            </w:pPr>
            <w:r>
              <w:rPr>
                <w:rFonts w:asciiTheme="majorHAnsi" w:hAnsiTheme="majorHAnsi" w:cstheme="minorHAnsi"/>
                <w:b/>
                <w:color w:val="000000" w:themeColor="text1"/>
                <w:spacing w:val="-2"/>
                <w:sz w:val="18"/>
                <w:szCs w:val="20"/>
              </w:rPr>
              <w:t xml:space="preserve">Apr’16-Sep’18, </w:t>
            </w:r>
            <w:r w:rsidRPr="00004115">
              <w:rPr>
                <w:rFonts w:asciiTheme="majorHAnsi" w:hAnsiTheme="majorHAnsi" w:cstheme="minorHAnsi"/>
                <w:b/>
                <w:color w:val="000000" w:themeColor="text1"/>
                <w:spacing w:val="-2"/>
                <w:sz w:val="18"/>
                <w:szCs w:val="20"/>
              </w:rPr>
              <w:t>Hindustan</w:t>
            </w:r>
            <w:r>
              <w:rPr>
                <w:rFonts w:asciiTheme="majorHAnsi" w:hAnsiTheme="majorHAnsi" w:cstheme="minorHAnsi"/>
                <w:b/>
                <w:color w:val="000000" w:themeColor="text1"/>
                <w:spacing w:val="-2"/>
                <w:sz w:val="18"/>
                <w:szCs w:val="20"/>
              </w:rPr>
              <w:t xml:space="preserve"> Construction Co. Ltd (HCC), </w:t>
            </w:r>
            <w:r w:rsidR="00A85612">
              <w:rPr>
                <w:rFonts w:asciiTheme="majorHAnsi" w:hAnsiTheme="majorHAnsi" w:cstheme="minorHAnsi"/>
                <w:b/>
                <w:color w:val="000000" w:themeColor="text1"/>
                <w:spacing w:val="-2"/>
                <w:sz w:val="18"/>
                <w:szCs w:val="20"/>
              </w:rPr>
              <w:t>Company Secretary</w:t>
            </w:r>
            <w:r w:rsidR="008E17D1">
              <w:rPr>
                <w:rFonts w:asciiTheme="majorHAnsi" w:hAnsiTheme="majorHAnsi" w:cstheme="minorHAnsi"/>
                <w:b/>
                <w:color w:val="000000" w:themeColor="text1"/>
                <w:spacing w:val="-2"/>
                <w:sz w:val="18"/>
                <w:szCs w:val="20"/>
              </w:rPr>
              <w:t xml:space="preserve"> &amp; Compliance Officer</w:t>
            </w:r>
            <w:r w:rsidR="00A85612">
              <w:rPr>
                <w:rFonts w:asciiTheme="majorHAnsi" w:hAnsiTheme="majorHAnsi" w:cstheme="minorHAnsi"/>
                <w:b/>
                <w:color w:val="000000" w:themeColor="text1"/>
                <w:spacing w:val="-2"/>
                <w:sz w:val="18"/>
                <w:szCs w:val="20"/>
              </w:rPr>
              <w:t xml:space="preserve"> of </w:t>
            </w:r>
            <w:r w:rsidR="00A85612" w:rsidRPr="00A85612">
              <w:rPr>
                <w:rFonts w:asciiTheme="majorHAnsi" w:hAnsiTheme="majorHAnsi" w:cstheme="minorHAnsi"/>
                <w:b/>
                <w:color w:val="000000" w:themeColor="text1"/>
                <w:spacing w:val="-2"/>
                <w:sz w:val="18"/>
                <w:szCs w:val="20"/>
              </w:rPr>
              <w:t>Farakka Raiganj Highways Limited</w:t>
            </w:r>
            <w:r w:rsidR="00A85612">
              <w:rPr>
                <w:rFonts w:asciiTheme="majorHAnsi" w:hAnsiTheme="majorHAnsi" w:cstheme="minorHAnsi"/>
                <w:b/>
                <w:color w:val="000000" w:themeColor="text1"/>
                <w:spacing w:val="-2"/>
                <w:sz w:val="18"/>
                <w:szCs w:val="20"/>
              </w:rPr>
              <w:t xml:space="preserve"> – Subsidiary of HCC.</w:t>
            </w:r>
          </w:p>
          <w:p w14:paraId="1BD0B4AD" w14:textId="77777777" w:rsidR="00004115" w:rsidRDefault="00004115" w:rsidP="008807E3">
            <w:pPr>
              <w:tabs>
                <w:tab w:val="left" w:pos="3870"/>
                <w:tab w:val="left" w:pos="7920"/>
              </w:tabs>
              <w:spacing w:line="276" w:lineRule="auto"/>
              <w:jc w:val="both"/>
              <w:rPr>
                <w:rFonts w:asciiTheme="majorHAnsi" w:hAnsiTheme="majorHAnsi" w:cstheme="minorHAnsi"/>
                <w:b/>
                <w:color w:val="000000"/>
                <w:spacing w:val="-2"/>
                <w:sz w:val="18"/>
                <w:szCs w:val="20"/>
              </w:rPr>
            </w:pPr>
            <w:r>
              <w:rPr>
                <w:rFonts w:asciiTheme="majorHAnsi" w:hAnsiTheme="majorHAnsi" w:cstheme="minorHAnsi"/>
                <w:b/>
                <w:color w:val="000000"/>
                <w:spacing w:val="-2"/>
                <w:sz w:val="18"/>
                <w:szCs w:val="20"/>
              </w:rPr>
              <w:t>Highlights</w:t>
            </w:r>
            <w:r w:rsidRPr="003D3651">
              <w:rPr>
                <w:rFonts w:asciiTheme="majorHAnsi" w:hAnsiTheme="majorHAnsi" w:cstheme="minorHAnsi"/>
                <w:b/>
                <w:color w:val="000000"/>
                <w:spacing w:val="-2"/>
                <w:sz w:val="18"/>
                <w:szCs w:val="20"/>
              </w:rPr>
              <w:t>:</w:t>
            </w:r>
          </w:p>
          <w:p w14:paraId="30B00E5D" w14:textId="77777777" w:rsid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Led</w:t>
            </w:r>
            <w:r w:rsidRPr="00113268">
              <w:rPr>
                <w:rFonts w:asciiTheme="majorHAnsi" w:hAnsiTheme="majorHAnsi" w:cstheme="minorHAnsi"/>
                <w:color w:val="000000"/>
                <w:spacing w:val="-2"/>
                <w:sz w:val="18"/>
                <w:szCs w:val="20"/>
              </w:rPr>
              <w:t xml:space="preserve"> the secretarial functions for HCC and its group companies, ensuring compliance with the Companies Act and SEBI regulations.</w:t>
            </w:r>
          </w:p>
          <w:p w14:paraId="1501A665"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Prepared</w:t>
            </w:r>
            <w:r w:rsidRPr="00113268">
              <w:rPr>
                <w:rFonts w:asciiTheme="majorHAnsi" w:hAnsiTheme="majorHAnsi" w:cstheme="minorHAnsi"/>
                <w:color w:val="000000"/>
                <w:spacing w:val="-2"/>
                <w:sz w:val="18"/>
                <w:szCs w:val="20"/>
              </w:rPr>
              <w:t xml:space="preserve"> annual reports and conducting statutory compliance audits, ensuring that all regulatory requirements are met.</w:t>
            </w:r>
          </w:p>
          <w:p w14:paraId="7B592477"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Organized</w:t>
            </w:r>
            <w:r w:rsidRPr="00113268">
              <w:rPr>
                <w:rFonts w:asciiTheme="majorHAnsi" w:hAnsiTheme="majorHAnsi" w:cstheme="minorHAnsi"/>
                <w:color w:val="000000"/>
                <w:spacing w:val="-2"/>
                <w:sz w:val="18"/>
                <w:szCs w:val="20"/>
              </w:rPr>
              <w:t xml:space="preserve"> board and committee meetings, ensuring that all statutory requirements are fulfilled while maintaining accurate records of proceedings.</w:t>
            </w:r>
          </w:p>
          <w:p w14:paraId="25D8D6C7"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Managed</w:t>
            </w:r>
            <w:r w:rsidRPr="00113268">
              <w:rPr>
                <w:rFonts w:asciiTheme="majorHAnsi" w:hAnsiTheme="majorHAnsi" w:cstheme="minorHAnsi"/>
                <w:color w:val="000000"/>
                <w:spacing w:val="-2"/>
                <w:sz w:val="18"/>
                <w:szCs w:val="20"/>
              </w:rPr>
              <w:t xml:space="preserve"> the creation, modification, and satisfaction of charges, ensuring compliance with all relevant regulations.</w:t>
            </w:r>
          </w:p>
          <w:p w14:paraId="0AB4595A" w14:textId="77777777" w:rsidR="00113268" w:rsidRP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 xml:space="preserve">Monitored </w:t>
            </w:r>
            <w:r w:rsidRPr="00113268">
              <w:rPr>
                <w:rFonts w:asciiTheme="majorHAnsi" w:hAnsiTheme="majorHAnsi" w:cstheme="minorHAnsi"/>
                <w:color w:val="000000"/>
                <w:spacing w:val="-2"/>
                <w:sz w:val="18"/>
                <w:szCs w:val="20"/>
              </w:rPr>
              <w:t>the appointment and cessation of directors, ensuring compliance with statutory requirements and internal policies.</w:t>
            </w:r>
          </w:p>
          <w:p w14:paraId="35F4E6B4" w14:textId="1D9A07D9" w:rsidR="004A3B97" w:rsidRPr="004A3B97" w:rsidRDefault="00BB7306" w:rsidP="00646126">
            <w:pPr>
              <w:pStyle w:val="ListParagraph"/>
              <w:numPr>
                <w:ilvl w:val="0"/>
                <w:numId w:val="20"/>
              </w:numPr>
              <w:tabs>
                <w:tab w:val="left" w:pos="3870"/>
                <w:tab w:val="left" w:pos="7920"/>
              </w:tabs>
              <w:spacing w:line="276" w:lineRule="auto"/>
              <w:jc w:val="both"/>
              <w:rPr>
                <w:rFonts w:asciiTheme="majorHAnsi" w:hAnsiTheme="majorHAnsi" w:cstheme="minorHAnsi"/>
                <w:b/>
                <w:bCs/>
                <w:color w:val="000000"/>
                <w:spacing w:val="-2"/>
                <w:sz w:val="18"/>
                <w:szCs w:val="20"/>
              </w:rPr>
            </w:pPr>
            <w:r w:rsidRPr="00BB7306">
              <w:rPr>
                <w:rFonts w:asciiTheme="majorHAnsi" w:hAnsiTheme="majorHAnsi" w:cstheme="minorHAnsi"/>
                <w:b/>
                <w:bCs/>
                <w:color w:val="000000"/>
                <w:spacing w:val="-2"/>
                <w:sz w:val="18"/>
                <w:szCs w:val="20"/>
              </w:rPr>
              <w:t xml:space="preserve">SUSTAINABLE STRUCTURING OF STRESSED ASSETS (S4A), - </w:t>
            </w:r>
            <w:r w:rsidR="004A3B97" w:rsidRPr="004A3B97">
              <w:rPr>
                <w:rFonts w:asciiTheme="majorHAnsi" w:hAnsiTheme="majorHAnsi" w:cstheme="minorHAnsi"/>
                <w:b/>
                <w:bCs/>
                <w:color w:val="000000"/>
                <w:spacing w:val="-2"/>
                <w:sz w:val="18"/>
                <w:szCs w:val="20"/>
              </w:rPr>
              <w:t xml:space="preserve">DEBT RESTRUCTURING </w:t>
            </w:r>
          </w:p>
          <w:p w14:paraId="15E00068" w14:textId="77777777" w:rsidR="00BB7306" w:rsidRDefault="00BB7306"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Leaded team for</w:t>
            </w:r>
            <w:r w:rsidRPr="00113268">
              <w:rPr>
                <w:rFonts w:asciiTheme="majorHAnsi" w:hAnsiTheme="majorHAnsi" w:cstheme="minorHAnsi"/>
                <w:color w:val="000000"/>
                <w:spacing w:val="-2"/>
                <w:sz w:val="18"/>
                <w:szCs w:val="20"/>
              </w:rPr>
              <w:t xml:space="preserve"> execution of the Scheme for Sustainable Structuring of Stressed Assets (S4A), ensuring compliance with all legal requirements</w:t>
            </w:r>
            <w:r>
              <w:rPr>
                <w:rFonts w:asciiTheme="majorHAnsi" w:hAnsiTheme="majorHAnsi" w:cstheme="minorHAnsi"/>
                <w:color w:val="000000"/>
                <w:spacing w:val="-2"/>
                <w:sz w:val="18"/>
                <w:szCs w:val="20"/>
              </w:rPr>
              <w:t xml:space="preserve"> </w:t>
            </w:r>
          </w:p>
          <w:p w14:paraId="5B3B7715" w14:textId="733954D5" w:rsidR="004A3B97" w:rsidRDefault="004A3B97"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 xml:space="preserve">Existing debt of Rs. </w:t>
            </w:r>
            <w:r w:rsidR="00A85612">
              <w:rPr>
                <w:rFonts w:asciiTheme="majorHAnsi" w:hAnsiTheme="majorHAnsi" w:cstheme="minorHAnsi"/>
                <w:color w:val="000000"/>
                <w:spacing w:val="-2"/>
                <w:sz w:val="18"/>
                <w:szCs w:val="20"/>
              </w:rPr>
              <w:t>4</w:t>
            </w:r>
            <w:r>
              <w:rPr>
                <w:rFonts w:asciiTheme="majorHAnsi" w:hAnsiTheme="majorHAnsi" w:cstheme="minorHAnsi"/>
                <w:color w:val="000000"/>
                <w:spacing w:val="-2"/>
                <w:sz w:val="18"/>
                <w:szCs w:val="20"/>
              </w:rPr>
              <w:t>,</w:t>
            </w:r>
            <w:r w:rsidR="00A85612">
              <w:rPr>
                <w:rFonts w:asciiTheme="majorHAnsi" w:hAnsiTheme="majorHAnsi" w:cstheme="minorHAnsi"/>
                <w:color w:val="000000"/>
                <w:spacing w:val="-2"/>
                <w:sz w:val="18"/>
                <w:szCs w:val="20"/>
              </w:rPr>
              <w:t xml:space="preserve">900 </w:t>
            </w:r>
            <w:r>
              <w:rPr>
                <w:rFonts w:asciiTheme="majorHAnsi" w:hAnsiTheme="majorHAnsi" w:cstheme="minorHAnsi"/>
                <w:color w:val="000000"/>
                <w:spacing w:val="-2"/>
                <w:sz w:val="18"/>
                <w:szCs w:val="20"/>
              </w:rPr>
              <w:t>crore was restructured by issuance of Rs. 2</w:t>
            </w:r>
            <w:r w:rsidR="00A85612">
              <w:rPr>
                <w:rFonts w:asciiTheme="majorHAnsi" w:hAnsiTheme="majorHAnsi" w:cstheme="minorHAnsi"/>
                <w:color w:val="000000"/>
                <w:spacing w:val="-2"/>
                <w:sz w:val="18"/>
                <w:szCs w:val="20"/>
              </w:rPr>
              <w:t>4</w:t>
            </w:r>
            <w:r>
              <w:rPr>
                <w:rFonts w:asciiTheme="majorHAnsi" w:hAnsiTheme="majorHAnsi" w:cstheme="minorHAnsi"/>
                <w:color w:val="000000"/>
                <w:spacing w:val="-2"/>
                <w:sz w:val="18"/>
                <w:szCs w:val="20"/>
              </w:rPr>
              <w:t>00 listed Equity Shares and Rs. 2500 Non Convertible Debentures</w:t>
            </w:r>
          </w:p>
          <w:p w14:paraId="64C4A624" w14:textId="7978725A" w:rsidR="004A3B97" w:rsidRPr="004404FC" w:rsidRDefault="004A3B97" w:rsidP="00646126">
            <w:pPr>
              <w:pStyle w:val="ListParagraph"/>
              <w:numPr>
                <w:ilvl w:val="0"/>
                <w:numId w:val="20"/>
              </w:numPr>
              <w:tabs>
                <w:tab w:val="left" w:pos="3870"/>
                <w:tab w:val="left" w:pos="7920"/>
              </w:tabs>
              <w:spacing w:line="276" w:lineRule="auto"/>
              <w:jc w:val="both"/>
              <w:rPr>
                <w:rFonts w:asciiTheme="majorHAnsi" w:hAnsiTheme="majorHAnsi" w:cstheme="minorHAnsi"/>
                <w:b/>
                <w:bCs/>
                <w:color w:val="000000"/>
                <w:spacing w:val="-2"/>
                <w:sz w:val="18"/>
                <w:szCs w:val="20"/>
              </w:rPr>
            </w:pPr>
            <w:r>
              <w:rPr>
                <w:rFonts w:asciiTheme="majorHAnsi" w:hAnsiTheme="majorHAnsi" w:cstheme="minorHAnsi"/>
                <w:color w:val="000000"/>
                <w:spacing w:val="-2"/>
                <w:sz w:val="18"/>
                <w:szCs w:val="20"/>
              </w:rPr>
              <w:t xml:space="preserve">Preferential allotment by </w:t>
            </w:r>
            <w:r w:rsidRPr="004404FC">
              <w:rPr>
                <w:rFonts w:asciiTheme="majorHAnsi" w:hAnsiTheme="majorHAnsi" w:cstheme="minorHAnsi"/>
                <w:b/>
                <w:bCs/>
                <w:color w:val="000000"/>
                <w:spacing w:val="-2"/>
                <w:sz w:val="18"/>
                <w:szCs w:val="20"/>
              </w:rPr>
              <w:t xml:space="preserve">rights issue of Listed Equity Shares of Rs. </w:t>
            </w:r>
            <w:r w:rsidR="00A85612" w:rsidRPr="004404FC">
              <w:rPr>
                <w:rFonts w:asciiTheme="majorHAnsi" w:hAnsiTheme="majorHAnsi" w:cstheme="minorHAnsi"/>
                <w:b/>
                <w:bCs/>
                <w:color w:val="000000"/>
                <w:spacing w:val="-2"/>
                <w:sz w:val="18"/>
                <w:szCs w:val="20"/>
              </w:rPr>
              <w:t>450</w:t>
            </w:r>
            <w:r w:rsidRPr="004404FC">
              <w:rPr>
                <w:rFonts w:asciiTheme="majorHAnsi" w:hAnsiTheme="majorHAnsi" w:cstheme="minorHAnsi"/>
                <w:b/>
                <w:bCs/>
                <w:color w:val="000000"/>
                <w:spacing w:val="-2"/>
                <w:sz w:val="18"/>
                <w:szCs w:val="20"/>
              </w:rPr>
              <w:t xml:space="preserve"> crores.</w:t>
            </w:r>
          </w:p>
          <w:p w14:paraId="7B423FBB" w14:textId="77777777" w:rsidR="00A93E84" w:rsidRDefault="00A93E84"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113268">
              <w:rPr>
                <w:rFonts w:asciiTheme="majorHAnsi" w:hAnsiTheme="majorHAnsi" w:cstheme="minorHAnsi"/>
                <w:color w:val="000000"/>
                <w:spacing w:val="-2"/>
                <w:sz w:val="18"/>
                <w:szCs w:val="20"/>
              </w:rPr>
              <w:t>Successfully managed the compliance aspects of the Scheme for Sustainable Structuring of Stressed Assets (S4A), ensuring all legal requirements were met.</w:t>
            </w:r>
          </w:p>
          <w:p w14:paraId="4B98540F" w14:textId="77777777" w:rsidR="00113268"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Maintained</w:t>
            </w:r>
            <w:r w:rsidRPr="00113268">
              <w:rPr>
                <w:rFonts w:asciiTheme="majorHAnsi" w:hAnsiTheme="majorHAnsi" w:cstheme="minorHAnsi"/>
                <w:color w:val="000000"/>
                <w:spacing w:val="-2"/>
                <w:sz w:val="18"/>
                <w:szCs w:val="20"/>
              </w:rPr>
              <w:t xml:space="preserve"> statutory registers and records, ensuring compliance with all relevant regulations.</w:t>
            </w:r>
          </w:p>
          <w:p w14:paraId="158E04F9" w14:textId="77777777" w:rsidR="00646126" w:rsidRPr="00EE430D" w:rsidRDefault="00646126"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Coordinated with auditors and solicitors in due diligence processes.</w:t>
            </w:r>
          </w:p>
          <w:p w14:paraId="5F3712D4" w14:textId="77777777" w:rsidR="00646126" w:rsidRPr="00113268" w:rsidRDefault="00646126" w:rsidP="004404FC">
            <w:pPr>
              <w:pStyle w:val="ListParagraph"/>
              <w:tabs>
                <w:tab w:val="left" w:pos="3870"/>
                <w:tab w:val="left" w:pos="7920"/>
              </w:tabs>
              <w:spacing w:line="276" w:lineRule="auto"/>
              <w:ind w:left="450"/>
              <w:jc w:val="both"/>
              <w:rPr>
                <w:rFonts w:asciiTheme="majorHAnsi" w:hAnsiTheme="majorHAnsi" w:cstheme="minorHAnsi"/>
                <w:color w:val="000000"/>
                <w:spacing w:val="-2"/>
                <w:sz w:val="18"/>
                <w:szCs w:val="20"/>
              </w:rPr>
            </w:pPr>
          </w:p>
          <w:p w14:paraId="572EE2F7" w14:textId="77777777" w:rsidR="00113268" w:rsidRPr="008807E3" w:rsidRDefault="00113268" w:rsidP="008807E3">
            <w:pPr>
              <w:pStyle w:val="ListParagraph"/>
              <w:tabs>
                <w:tab w:val="left" w:pos="3870"/>
                <w:tab w:val="left" w:pos="7920"/>
              </w:tabs>
              <w:spacing w:line="276" w:lineRule="auto"/>
              <w:ind w:left="450"/>
              <w:jc w:val="both"/>
              <w:rPr>
                <w:rFonts w:asciiTheme="majorHAnsi" w:hAnsiTheme="majorHAnsi" w:cstheme="minorHAnsi"/>
                <w:color w:val="000000"/>
                <w:spacing w:val="-2"/>
                <w:sz w:val="10"/>
                <w:szCs w:val="20"/>
              </w:rPr>
            </w:pPr>
          </w:p>
          <w:p w14:paraId="3CC6116C" w14:textId="43646942" w:rsidR="00004115" w:rsidRDefault="00004115" w:rsidP="008807E3">
            <w:pPr>
              <w:shd w:val="clear" w:color="auto" w:fill="DBE5F1" w:themeFill="accent1" w:themeFillTint="33"/>
              <w:tabs>
                <w:tab w:val="left" w:pos="3870"/>
                <w:tab w:val="left" w:pos="7920"/>
              </w:tabs>
              <w:spacing w:line="276" w:lineRule="auto"/>
              <w:jc w:val="both"/>
              <w:rPr>
                <w:rFonts w:asciiTheme="majorHAnsi" w:hAnsiTheme="majorHAnsi" w:cstheme="minorHAnsi"/>
                <w:b/>
                <w:color w:val="000000" w:themeColor="text1"/>
                <w:spacing w:val="-2"/>
                <w:sz w:val="18"/>
                <w:szCs w:val="20"/>
              </w:rPr>
            </w:pPr>
            <w:r>
              <w:rPr>
                <w:rFonts w:asciiTheme="majorHAnsi" w:hAnsiTheme="majorHAnsi" w:cstheme="minorHAnsi"/>
                <w:b/>
                <w:color w:val="000000" w:themeColor="text1"/>
                <w:spacing w:val="-2"/>
                <w:sz w:val="18"/>
                <w:szCs w:val="20"/>
              </w:rPr>
              <w:t xml:space="preserve">Feb’15-Apr’16, Crest Ventures Limited, </w:t>
            </w:r>
            <w:r w:rsidR="001B3043" w:rsidRPr="00C51B54">
              <w:rPr>
                <w:rFonts w:asciiTheme="majorHAnsi" w:hAnsiTheme="majorHAnsi" w:cstheme="minorHAnsi"/>
                <w:b/>
                <w:color w:val="000000" w:themeColor="text1"/>
                <w:spacing w:val="-2"/>
                <w:sz w:val="18"/>
                <w:szCs w:val="20"/>
              </w:rPr>
              <w:t>Mumbai</w:t>
            </w:r>
            <w:r w:rsidRPr="00004115">
              <w:rPr>
                <w:rFonts w:asciiTheme="majorHAnsi" w:hAnsiTheme="majorHAnsi" w:cstheme="minorHAnsi"/>
                <w:b/>
                <w:color w:val="00B0F0"/>
                <w:spacing w:val="-2"/>
                <w:sz w:val="18"/>
                <w:szCs w:val="20"/>
              </w:rPr>
              <w:t xml:space="preserve"> </w:t>
            </w:r>
            <w:r>
              <w:rPr>
                <w:rFonts w:asciiTheme="majorHAnsi" w:hAnsiTheme="majorHAnsi" w:cstheme="minorHAnsi"/>
                <w:b/>
                <w:color w:val="000000" w:themeColor="text1"/>
                <w:spacing w:val="-2"/>
                <w:sz w:val="18"/>
                <w:szCs w:val="20"/>
              </w:rPr>
              <w:t xml:space="preserve">as </w:t>
            </w:r>
            <w:r w:rsidRPr="00004115">
              <w:rPr>
                <w:rFonts w:asciiTheme="majorHAnsi" w:hAnsiTheme="majorHAnsi" w:cstheme="minorHAnsi"/>
                <w:b/>
                <w:color w:val="000000" w:themeColor="text1"/>
                <w:spacing w:val="-2"/>
                <w:sz w:val="18"/>
                <w:szCs w:val="20"/>
              </w:rPr>
              <w:t>Co</w:t>
            </w:r>
            <w:r>
              <w:rPr>
                <w:rFonts w:asciiTheme="majorHAnsi" w:hAnsiTheme="majorHAnsi" w:cstheme="minorHAnsi"/>
                <w:b/>
                <w:color w:val="000000" w:themeColor="text1"/>
                <w:spacing w:val="-2"/>
                <w:sz w:val="18"/>
                <w:szCs w:val="20"/>
              </w:rPr>
              <w:t>mpany Secretary and Head Legal</w:t>
            </w:r>
          </w:p>
          <w:p w14:paraId="15972119" w14:textId="77777777" w:rsidR="00004115" w:rsidRDefault="00004115" w:rsidP="008807E3">
            <w:pPr>
              <w:tabs>
                <w:tab w:val="left" w:pos="3870"/>
                <w:tab w:val="left" w:pos="7920"/>
              </w:tabs>
              <w:spacing w:line="276" w:lineRule="auto"/>
              <w:jc w:val="both"/>
              <w:rPr>
                <w:rFonts w:asciiTheme="majorHAnsi" w:hAnsiTheme="majorHAnsi" w:cstheme="minorHAnsi"/>
                <w:b/>
                <w:color w:val="000000"/>
                <w:spacing w:val="-2"/>
                <w:sz w:val="18"/>
                <w:szCs w:val="20"/>
              </w:rPr>
            </w:pPr>
            <w:r>
              <w:rPr>
                <w:rFonts w:asciiTheme="majorHAnsi" w:hAnsiTheme="majorHAnsi" w:cstheme="minorHAnsi"/>
                <w:b/>
                <w:color w:val="000000"/>
                <w:spacing w:val="-2"/>
                <w:sz w:val="18"/>
                <w:szCs w:val="20"/>
              </w:rPr>
              <w:t>Highlights</w:t>
            </w:r>
            <w:r w:rsidRPr="003D3651">
              <w:rPr>
                <w:rFonts w:asciiTheme="majorHAnsi" w:hAnsiTheme="majorHAnsi" w:cstheme="minorHAnsi"/>
                <w:b/>
                <w:color w:val="000000"/>
                <w:spacing w:val="-2"/>
                <w:sz w:val="18"/>
                <w:szCs w:val="20"/>
              </w:rPr>
              <w:t>:</w:t>
            </w:r>
          </w:p>
          <w:p w14:paraId="33234313" w14:textId="77777777" w:rsidR="00646126" w:rsidRPr="00004115" w:rsidRDefault="00646126"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Headed</w:t>
            </w:r>
            <w:r w:rsidRPr="00004115">
              <w:rPr>
                <w:rFonts w:asciiTheme="majorHAnsi" w:hAnsiTheme="majorHAnsi" w:cstheme="minorHAnsi"/>
                <w:color w:val="000000"/>
                <w:spacing w:val="-2"/>
                <w:sz w:val="18"/>
                <w:szCs w:val="20"/>
              </w:rPr>
              <w:t xml:space="preserve"> the secretarial and legal functions for the group, ensuring compliance with statutory requirements and corporate governance standards.</w:t>
            </w:r>
          </w:p>
          <w:p w14:paraId="61DD6CC9"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004115">
              <w:rPr>
                <w:rFonts w:asciiTheme="majorHAnsi" w:hAnsiTheme="majorHAnsi" w:cstheme="minorHAnsi"/>
                <w:color w:val="000000"/>
                <w:spacing w:val="-2"/>
                <w:sz w:val="18"/>
                <w:szCs w:val="20"/>
              </w:rPr>
              <w:t>Convening and managing board meetings, audit committee meetings, and annual general meetings, ensuring compliance with statutory requirements.</w:t>
            </w:r>
          </w:p>
          <w:p w14:paraId="06A33769" w14:textId="77777777" w:rsidR="00113268" w:rsidRPr="00004115"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Implemented</w:t>
            </w:r>
            <w:r w:rsidRPr="00004115">
              <w:rPr>
                <w:rFonts w:asciiTheme="majorHAnsi" w:hAnsiTheme="majorHAnsi" w:cstheme="minorHAnsi"/>
                <w:color w:val="000000"/>
                <w:spacing w:val="-2"/>
                <w:sz w:val="18"/>
                <w:szCs w:val="20"/>
              </w:rPr>
              <w:t xml:space="preserve"> a compliance calendar to ensure adherence to various provisions of company law and corporate governance codes.</w:t>
            </w:r>
          </w:p>
          <w:p w14:paraId="3E916932" w14:textId="77777777" w:rsidR="00113268" w:rsidRPr="00004115"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Liaised</w:t>
            </w:r>
            <w:r w:rsidRPr="00004115">
              <w:rPr>
                <w:rFonts w:asciiTheme="majorHAnsi" w:hAnsiTheme="majorHAnsi" w:cstheme="minorHAnsi"/>
                <w:color w:val="000000"/>
                <w:spacing w:val="-2"/>
                <w:sz w:val="18"/>
                <w:szCs w:val="20"/>
              </w:rPr>
              <w:t xml:space="preserve"> with regulatory authorities, including the Ministry of Company Affairs and SEBI, to ensure timely filing of returns and compliance with regulations.</w:t>
            </w:r>
          </w:p>
          <w:p w14:paraId="6B7D89E3" w14:textId="77777777" w:rsidR="00004115" w:rsidRPr="00004115"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Maintained</w:t>
            </w:r>
            <w:r w:rsidR="00004115" w:rsidRPr="00004115">
              <w:rPr>
                <w:rFonts w:asciiTheme="majorHAnsi" w:hAnsiTheme="majorHAnsi" w:cstheme="minorHAnsi"/>
                <w:color w:val="000000"/>
                <w:spacing w:val="-2"/>
                <w:sz w:val="18"/>
                <w:szCs w:val="20"/>
              </w:rPr>
              <w:t xml:space="preserve"> statutory registers and records, ensuring compliance with all relevant regulations.</w:t>
            </w:r>
          </w:p>
          <w:p w14:paraId="4A1FCACA" w14:textId="77777777" w:rsidR="00113268" w:rsidRPr="00004115"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 xml:space="preserve">Monitored </w:t>
            </w:r>
            <w:r w:rsidRPr="00004115">
              <w:rPr>
                <w:rFonts w:asciiTheme="majorHAnsi" w:hAnsiTheme="majorHAnsi" w:cstheme="minorHAnsi"/>
                <w:color w:val="000000"/>
                <w:spacing w:val="-2"/>
                <w:sz w:val="18"/>
                <w:szCs w:val="20"/>
              </w:rPr>
              <w:t>mergers and amalgamations of subsidiary companies, ensuring compliance with legal requirements.</w:t>
            </w:r>
          </w:p>
          <w:p w14:paraId="40B39501" w14:textId="77777777" w:rsidR="00113268" w:rsidRPr="00004115" w:rsidRDefault="00113268"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6"/>
                <w:sz w:val="18"/>
                <w:szCs w:val="20"/>
              </w:rPr>
            </w:pPr>
            <w:r w:rsidRPr="00004115">
              <w:rPr>
                <w:rFonts w:asciiTheme="majorHAnsi" w:hAnsiTheme="majorHAnsi" w:cstheme="minorHAnsi"/>
                <w:color w:val="000000"/>
                <w:spacing w:val="-6"/>
                <w:sz w:val="18"/>
                <w:szCs w:val="20"/>
              </w:rPr>
              <w:t>Facilitated the incorporation of new companies &amp; LLPs, ensured adherence to regulatory guidelines.</w:t>
            </w:r>
          </w:p>
          <w:p w14:paraId="68504AC3"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Filed</w:t>
            </w:r>
            <w:r w:rsidRPr="00004115">
              <w:rPr>
                <w:rFonts w:asciiTheme="majorHAnsi" w:hAnsiTheme="majorHAnsi" w:cstheme="minorHAnsi"/>
                <w:color w:val="000000"/>
                <w:spacing w:val="-2"/>
                <w:sz w:val="18"/>
                <w:szCs w:val="20"/>
              </w:rPr>
              <w:t xml:space="preserve"> applications for striking off defunct companies under the Easy Exit Scheme, ensuring compliance with legal requirements.</w:t>
            </w:r>
          </w:p>
          <w:p w14:paraId="6B50FF3E" w14:textId="77777777" w:rsid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004115">
              <w:rPr>
                <w:rFonts w:asciiTheme="majorHAnsi" w:hAnsiTheme="majorHAnsi" w:cstheme="minorHAnsi"/>
                <w:color w:val="000000"/>
                <w:spacing w:val="-2"/>
                <w:sz w:val="18"/>
                <w:szCs w:val="20"/>
              </w:rPr>
              <w:t>Successfully facilitated the legal aspects of multiple mergers, ensuring compliance with all statutory requirements and minimizing legal risks.</w:t>
            </w:r>
          </w:p>
          <w:p w14:paraId="2A8DD8AC" w14:textId="77777777" w:rsidR="00646126" w:rsidRPr="00EE430D" w:rsidRDefault="00646126"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Coordinated with auditors and solicitors in due diligence processes.</w:t>
            </w:r>
          </w:p>
          <w:p w14:paraId="18B03D05" w14:textId="77777777" w:rsidR="00646126" w:rsidRDefault="00646126" w:rsidP="004404FC">
            <w:pPr>
              <w:pStyle w:val="ListParagraph"/>
              <w:tabs>
                <w:tab w:val="left" w:pos="3870"/>
                <w:tab w:val="left" w:pos="7920"/>
              </w:tabs>
              <w:spacing w:line="276" w:lineRule="auto"/>
              <w:ind w:left="450"/>
              <w:jc w:val="both"/>
              <w:rPr>
                <w:rFonts w:asciiTheme="majorHAnsi" w:hAnsiTheme="majorHAnsi" w:cstheme="minorHAnsi"/>
                <w:color w:val="000000"/>
                <w:spacing w:val="-2"/>
                <w:sz w:val="18"/>
                <w:szCs w:val="20"/>
              </w:rPr>
            </w:pPr>
          </w:p>
          <w:p w14:paraId="1D5CD6A6" w14:textId="77777777" w:rsidR="00004115" w:rsidRPr="008807E3" w:rsidRDefault="00004115" w:rsidP="008807E3">
            <w:pPr>
              <w:pStyle w:val="ListParagraph"/>
              <w:tabs>
                <w:tab w:val="left" w:pos="3870"/>
                <w:tab w:val="left" w:pos="7920"/>
              </w:tabs>
              <w:spacing w:line="276" w:lineRule="auto"/>
              <w:ind w:left="450"/>
              <w:jc w:val="both"/>
              <w:rPr>
                <w:rFonts w:asciiTheme="majorHAnsi" w:hAnsiTheme="majorHAnsi" w:cstheme="minorHAnsi"/>
                <w:color w:val="000000"/>
                <w:spacing w:val="-2"/>
                <w:sz w:val="10"/>
                <w:szCs w:val="20"/>
              </w:rPr>
            </w:pPr>
          </w:p>
          <w:p w14:paraId="0DA37227" w14:textId="446A90B1" w:rsidR="00004115" w:rsidRDefault="00004115" w:rsidP="008807E3">
            <w:pPr>
              <w:shd w:val="clear" w:color="auto" w:fill="DBE5F1" w:themeFill="accent1" w:themeFillTint="33"/>
              <w:tabs>
                <w:tab w:val="left" w:pos="3870"/>
                <w:tab w:val="left" w:pos="7920"/>
              </w:tabs>
              <w:spacing w:line="276" w:lineRule="auto"/>
              <w:jc w:val="both"/>
              <w:rPr>
                <w:rFonts w:asciiTheme="majorHAnsi" w:hAnsiTheme="majorHAnsi" w:cstheme="minorHAnsi"/>
                <w:b/>
                <w:color w:val="000000" w:themeColor="text1"/>
                <w:spacing w:val="-2"/>
                <w:sz w:val="18"/>
                <w:szCs w:val="20"/>
              </w:rPr>
            </w:pPr>
            <w:r>
              <w:rPr>
                <w:rFonts w:asciiTheme="majorHAnsi" w:hAnsiTheme="majorHAnsi" w:cstheme="minorHAnsi"/>
                <w:b/>
                <w:color w:val="000000" w:themeColor="text1"/>
                <w:spacing w:val="-2"/>
                <w:sz w:val="18"/>
                <w:szCs w:val="20"/>
              </w:rPr>
              <w:lastRenderedPageBreak/>
              <w:t xml:space="preserve">Jul’10-Jan’15, Indokem Limited, as </w:t>
            </w:r>
            <w:r w:rsidRPr="00004115">
              <w:rPr>
                <w:rFonts w:asciiTheme="majorHAnsi" w:hAnsiTheme="majorHAnsi" w:cstheme="minorHAnsi"/>
                <w:b/>
                <w:color w:val="000000" w:themeColor="text1"/>
                <w:spacing w:val="-2"/>
                <w:sz w:val="18"/>
                <w:szCs w:val="20"/>
              </w:rPr>
              <w:t>Grou</w:t>
            </w:r>
            <w:r>
              <w:rPr>
                <w:rFonts w:asciiTheme="majorHAnsi" w:hAnsiTheme="majorHAnsi" w:cstheme="minorHAnsi"/>
                <w:b/>
                <w:color w:val="000000" w:themeColor="text1"/>
                <w:spacing w:val="-2"/>
                <w:sz w:val="18"/>
                <w:szCs w:val="20"/>
              </w:rPr>
              <w:t xml:space="preserve">p Company Secretary &amp; </w:t>
            </w:r>
            <w:r w:rsidR="00646126">
              <w:rPr>
                <w:rFonts w:asciiTheme="majorHAnsi" w:hAnsiTheme="majorHAnsi" w:cstheme="minorHAnsi"/>
                <w:b/>
                <w:color w:val="000000" w:themeColor="text1"/>
                <w:spacing w:val="-2"/>
                <w:sz w:val="18"/>
                <w:szCs w:val="20"/>
              </w:rPr>
              <w:t xml:space="preserve">Head </w:t>
            </w:r>
            <w:r>
              <w:rPr>
                <w:rFonts w:asciiTheme="majorHAnsi" w:hAnsiTheme="majorHAnsi" w:cstheme="minorHAnsi"/>
                <w:b/>
                <w:color w:val="000000" w:themeColor="text1"/>
                <w:spacing w:val="-2"/>
                <w:sz w:val="18"/>
                <w:szCs w:val="20"/>
              </w:rPr>
              <w:t>Legal</w:t>
            </w:r>
          </w:p>
          <w:p w14:paraId="525EFF75" w14:textId="77777777" w:rsidR="00004115" w:rsidRDefault="00004115" w:rsidP="008807E3">
            <w:pPr>
              <w:tabs>
                <w:tab w:val="left" w:pos="3870"/>
                <w:tab w:val="left" w:pos="7920"/>
              </w:tabs>
              <w:spacing w:line="276" w:lineRule="auto"/>
              <w:jc w:val="both"/>
              <w:rPr>
                <w:rFonts w:asciiTheme="majorHAnsi" w:hAnsiTheme="majorHAnsi" w:cstheme="minorHAnsi"/>
                <w:b/>
                <w:color w:val="000000"/>
                <w:spacing w:val="-2"/>
                <w:sz w:val="18"/>
                <w:szCs w:val="20"/>
              </w:rPr>
            </w:pPr>
            <w:r>
              <w:rPr>
                <w:rFonts w:asciiTheme="majorHAnsi" w:hAnsiTheme="majorHAnsi" w:cstheme="minorHAnsi"/>
                <w:b/>
                <w:color w:val="000000"/>
                <w:spacing w:val="-2"/>
                <w:sz w:val="18"/>
                <w:szCs w:val="20"/>
              </w:rPr>
              <w:t>Highlights</w:t>
            </w:r>
            <w:r w:rsidRPr="003D3651">
              <w:rPr>
                <w:rFonts w:asciiTheme="majorHAnsi" w:hAnsiTheme="majorHAnsi" w:cstheme="minorHAnsi"/>
                <w:b/>
                <w:color w:val="000000"/>
                <w:spacing w:val="-2"/>
                <w:sz w:val="18"/>
                <w:szCs w:val="20"/>
              </w:rPr>
              <w:t>:</w:t>
            </w:r>
          </w:p>
          <w:p w14:paraId="217B1BAC"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Headed</w:t>
            </w:r>
            <w:r w:rsidRPr="00004115">
              <w:rPr>
                <w:rFonts w:asciiTheme="majorHAnsi" w:hAnsiTheme="majorHAnsi" w:cstheme="minorHAnsi"/>
                <w:color w:val="000000"/>
                <w:spacing w:val="-2"/>
                <w:sz w:val="18"/>
                <w:szCs w:val="20"/>
              </w:rPr>
              <w:t xml:space="preserve"> the secretarial and legal functions for the group, ensuring compliance with statutory requirements and corporate governance standards.</w:t>
            </w:r>
          </w:p>
          <w:p w14:paraId="0AE16C1B"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Managed</w:t>
            </w:r>
            <w:r w:rsidRPr="00004115">
              <w:rPr>
                <w:rFonts w:asciiTheme="majorHAnsi" w:hAnsiTheme="majorHAnsi" w:cstheme="minorHAnsi"/>
                <w:color w:val="000000"/>
                <w:spacing w:val="-2"/>
                <w:sz w:val="18"/>
                <w:szCs w:val="20"/>
              </w:rPr>
              <w:t xml:space="preserve"> board meetings, audit committee meetings, and annual general meetings, ensuring compliance with statutory requirements.</w:t>
            </w:r>
          </w:p>
          <w:p w14:paraId="04FCFA64"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004115">
              <w:rPr>
                <w:rFonts w:asciiTheme="majorHAnsi" w:hAnsiTheme="majorHAnsi" w:cstheme="minorHAnsi"/>
                <w:color w:val="000000"/>
                <w:spacing w:val="-2"/>
                <w:sz w:val="18"/>
                <w:szCs w:val="20"/>
              </w:rPr>
              <w:t>Established a compliance monitoring system that improved adherence to corporate governance standards, resul</w:t>
            </w:r>
            <w:r>
              <w:rPr>
                <w:rFonts w:asciiTheme="majorHAnsi" w:hAnsiTheme="majorHAnsi" w:cstheme="minorHAnsi"/>
                <w:color w:val="000000"/>
                <w:spacing w:val="-2"/>
                <w:sz w:val="18"/>
                <w:szCs w:val="20"/>
              </w:rPr>
              <w:t>ting in</w:t>
            </w:r>
            <w:r w:rsidRPr="00004115">
              <w:rPr>
                <w:rFonts w:asciiTheme="majorHAnsi" w:hAnsiTheme="majorHAnsi" w:cstheme="minorHAnsi"/>
                <w:color w:val="000000"/>
                <w:spacing w:val="-2"/>
                <w:sz w:val="18"/>
                <w:szCs w:val="20"/>
              </w:rPr>
              <w:t xml:space="preserve"> reduction in compliance breaches.</w:t>
            </w:r>
          </w:p>
          <w:p w14:paraId="781E72BD" w14:textId="77777777" w:rsid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004115">
              <w:rPr>
                <w:rFonts w:asciiTheme="majorHAnsi" w:hAnsiTheme="majorHAnsi" w:cstheme="minorHAnsi"/>
                <w:color w:val="000000"/>
                <w:spacing w:val="-2"/>
                <w:sz w:val="18"/>
                <w:szCs w:val="20"/>
              </w:rPr>
              <w:t>Successfully facilitated the incorporation of new companies, ensuring compliance with all regulatory guidelines and enhancing the group's operational capabilities.</w:t>
            </w:r>
          </w:p>
          <w:p w14:paraId="39A16F20" w14:textId="77777777" w:rsidR="00646126" w:rsidRDefault="00646126" w:rsidP="00646126">
            <w:r>
              <w:t>Representing Company in civil matters (Hon’ble High Courts Bombay and Gujarat, Session Court Bombay, City Civil, Civil Courts Junior and Senior Division) for adjournment, movement of motion, getting summons from the court, serving summons alongwith Bailiffs &amp; preparation of plaints, rejoinders / affidavits / exhibits / filing Writ Petition, Discharge Application, / anticipatory bail application, attending Police stations, assisting lawyers in conducting trials.</w:t>
            </w:r>
          </w:p>
          <w:p w14:paraId="6FBB00CC" w14:textId="77777777" w:rsidR="00646126" w:rsidRDefault="00646126"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p>
          <w:p w14:paraId="4324C781" w14:textId="77777777" w:rsidR="00004115" w:rsidRPr="008807E3" w:rsidRDefault="00004115" w:rsidP="008807E3">
            <w:pPr>
              <w:pStyle w:val="ListParagraph"/>
              <w:tabs>
                <w:tab w:val="left" w:pos="3870"/>
                <w:tab w:val="left" w:pos="7920"/>
              </w:tabs>
              <w:spacing w:line="276" w:lineRule="auto"/>
              <w:ind w:left="450"/>
              <w:jc w:val="both"/>
              <w:rPr>
                <w:rFonts w:asciiTheme="majorHAnsi" w:hAnsiTheme="majorHAnsi" w:cstheme="minorHAnsi"/>
                <w:color w:val="000000"/>
                <w:spacing w:val="-2"/>
                <w:sz w:val="12"/>
                <w:szCs w:val="20"/>
              </w:rPr>
            </w:pPr>
          </w:p>
          <w:p w14:paraId="750669AA" w14:textId="473D9FCE" w:rsidR="00004115" w:rsidRDefault="00004115" w:rsidP="008807E3">
            <w:pPr>
              <w:shd w:val="clear" w:color="auto" w:fill="DBE5F1" w:themeFill="accent1" w:themeFillTint="33"/>
              <w:tabs>
                <w:tab w:val="left" w:pos="3870"/>
                <w:tab w:val="left" w:pos="7920"/>
              </w:tabs>
              <w:spacing w:line="276" w:lineRule="auto"/>
              <w:jc w:val="both"/>
              <w:rPr>
                <w:rFonts w:asciiTheme="majorHAnsi" w:hAnsiTheme="majorHAnsi" w:cstheme="minorHAnsi"/>
                <w:b/>
                <w:color w:val="000000" w:themeColor="text1"/>
                <w:spacing w:val="-2"/>
                <w:sz w:val="18"/>
                <w:szCs w:val="20"/>
              </w:rPr>
            </w:pPr>
            <w:r>
              <w:rPr>
                <w:rFonts w:asciiTheme="majorHAnsi" w:hAnsiTheme="majorHAnsi" w:cstheme="minorHAnsi"/>
                <w:b/>
                <w:color w:val="000000" w:themeColor="text1"/>
                <w:spacing w:val="-2"/>
                <w:sz w:val="18"/>
                <w:szCs w:val="20"/>
              </w:rPr>
              <w:t xml:space="preserve">Jul’08-Jan’10, Amines and Plasticizers Limited, </w:t>
            </w:r>
            <w:r w:rsidR="00646126" w:rsidRPr="004404FC">
              <w:rPr>
                <w:rFonts w:asciiTheme="majorHAnsi" w:hAnsiTheme="majorHAnsi" w:cstheme="minorHAnsi"/>
                <w:b/>
                <w:color w:val="000000" w:themeColor="text1"/>
                <w:spacing w:val="-2"/>
                <w:sz w:val="18"/>
                <w:szCs w:val="20"/>
              </w:rPr>
              <w:t xml:space="preserve">Worli </w:t>
            </w:r>
            <w:r>
              <w:rPr>
                <w:rFonts w:asciiTheme="majorHAnsi" w:hAnsiTheme="majorHAnsi" w:cstheme="minorHAnsi"/>
                <w:b/>
                <w:color w:val="000000" w:themeColor="text1"/>
                <w:spacing w:val="-2"/>
                <w:sz w:val="18"/>
                <w:szCs w:val="20"/>
              </w:rPr>
              <w:t xml:space="preserve">as </w:t>
            </w:r>
            <w:r w:rsidRPr="00004115">
              <w:rPr>
                <w:rFonts w:asciiTheme="majorHAnsi" w:hAnsiTheme="majorHAnsi" w:cstheme="minorHAnsi"/>
                <w:b/>
                <w:color w:val="000000" w:themeColor="text1"/>
                <w:spacing w:val="-2"/>
                <w:sz w:val="18"/>
                <w:szCs w:val="20"/>
              </w:rPr>
              <w:t>CS Trainee</w:t>
            </w:r>
          </w:p>
          <w:p w14:paraId="12109BBE" w14:textId="77777777" w:rsidR="00960860" w:rsidRDefault="00960860" w:rsidP="008807E3">
            <w:pPr>
              <w:tabs>
                <w:tab w:val="left" w:pos="3870"/>
                <w:tab w:val="left" w:pos="7920"/>
              </w:tabs>
              <w:spacing w:line="276" w:lineRule="auto"/>
              <w:jc w:val="both"/>
              <w:rPr>
                <w:rFonts w:asciiTheme="majorHAnsi" w:hAnsiTheme="majorHAnsi" w:cstheme="minorHAnsi"/>
                <w:b/>
                <w:color w:val="000000"/>
                <w:spacing w:val="-2"/>
                <w:sz w:val="18"/>
                <w:szCs w:val="20"/>
              </w:rPr>
            </w:pPr>
            <w:r>
              <w:rPr>
                <w:rFonts w:asciiTheme="majorHAnsi" w:hAnsiTheme="majorHAnsi" w:cstheme="minorHAnsi"/>
                <w:b/>
                <w:color w:val="000000"/>
                <w:spacing w:val="-2"/>
                <w:sz w:val="18"/>
                <w:szCs w:val="20"/>
              </w:rPr>
              <w:t>Highlights</w:t>
            </w:r>
            <w:r w:rsidRPr="003D3651">
              <w:rPr>
                <w:rFonts w:asciiTheme="majorHAnsi" w:hAnsiTheme="majorHAnsi" w:cstheme="minorHAnsi"/>
                <w:b/>
                <w:color w:val="000000"/>
                <w:spacing w:val="-2"/>
                <w:sz w:val="18"/>
                <w:szCs w:val="20"/>
              </w:rPr>
              <w:t>:</w:t>
            </w:r>
          </w:p>
          <w:p w14:paraId="22337A9A"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Assisted</w:t>
            </w:r>
            <w:r w:rsidRPr="00004115">
              <w:rPr>
                <w:rFonts w:asciiTheme="majorHAnsi" w:hAnsiTheme="majorHAnsi" w:cstheme="minorHAnsi"/>
                <w:color w:val="000000"/>
                <w:spacing w:val="-2"/>
                <w:sz w:val="18"/>
                <w:szCs w:val="20"/>
              </w:rPr>
              <w:t xml:space="preserve"> in the convening and conducting of board meetings for the holding company and its subsidiaries, ensuring compliance with statutory requirements.</w:t>
            </w:r>
          </w:p>
          <w:p w14:paraId="2BF330BA"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sidRPr="00004115">
              <w:rPr>
                <w:rFonts w:asciiTheme="majorHAnsi" w:hAnsiTheme="majorHAnsi" w:cstheme="minorHAnsi"/>
                <w:color w:val="000000"/>
                <w:spacing w:val="-2"/>
                <w:sz w:val="18"/>
                <w:szCs w:val="20"/>
              </w:rPr>
              <w:t>Mai</w:t>
            </w:r>
            <w:r>
              <w:rPr>
                <w:rFonts w:asciiTheme="majorHAnsi" w:hAnsiTheme="majorHAnsi" w:cstheme="minorHAnsi"/>
                <w:color w:val="000000"/>
                <w:spacing w:val="-2"/>
                <w:sz w:val="18"/>
                <w:szCs w:val="20"/>
              </w:rPr>
              <w:t>ntained</w:t>
            </w:r>
            <w:r w:rsidRPr="00004115">
              <w:rPr>
                <w:rFonts w:asciiTheme="majorHAnsi" w:hAnsiTheme="majorHAnsi" w:cstheme="minorHAnsi"/>
                <w:color w:val="000000"/>
                <w:spacing w:val="-2"/>
                <w:sz w:val="18"/>
                <w:szCs w:val="20"/>
              </w:rPr>
              <w:t xml:space="preserve"> statutory registers and records, ensuring compliance with all relevant regulations.</w:t>
            </w:r>
          </w:p>
          <w:p w14:paraId="2BA10DB0"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Aided</w:t>
            </w:r>
            <w:r w:rsidRPr="00004115">
              <w:rPr>
                <w:rFonts w:asciiTheme="majorHAnsi" w:hAnsiTheme="majorHAnsi" w:cstheme="minorHAnsi"/>
                <w:color w:val="000000"/>
                <w:spacing w:val="-2"/>
                <w:sz w:val="18"/>
                <w:szCs w:val="20"/>
              </w:rPr>
              <w:t xml:space="preserve"> in the preparation of annual reports, including AGM notices and director's reports, ensuring accuracy and compliance with legal standards.</w:t>
            </w:r>
          </w:p>
          <w:p w14:paraId="5C96E2AA" w14:textId="1BE4A91D"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Supported</w:t>
            </w:r>
            <w:r w:rsidRPr="00004115">
              <w:rPr>
                <w:rFonts w:asciiTheme="majorHAnsi" w:hAnsiTheme="majorHAnsi" w:cstheme="minorHAnsi"/>
                <w:color w:val="000000"/>
                <w:spacing w:val="-2"/>
                <w:sz w:val="18"/>
                <w:szCs w:val="20"/>
              </w:rPr>
              <w:t xml:space="preserve"> the issuance and allotment of </w:t>
            </w:r>
            <w:r w:rsidR="00646126">
              <w:rPr>
                <w:rFonts w:asciiTheme="majorHAnsi" w:hAnsiTheme="majorHAnsi" w:cstheme="minorHAnsi"/>
                <w:color w:val="000000"/>
                <w:spacing w:val="-2"/>
                <w:sz w:val="18"/>
                <w:szCs w:val="20"/>
              </w:rPr>
              <w:t xml:space="preserve">Listed </w:t>
            </w:r>
            <w:r w:rsidRPr="00004115">
              <w:rPr>
                <w:rFonts w:asciiTheme="majorHAnsi" w:hAnsiTheme="majorHAnsi" w:cstheme="minorHAnsi"/>
                <w:color w:val="000000"/>
                <w:spacing w:val="-2"/>
                <w:sz w:val="18"/>
                <w:szCs w:val="20"/>
              </w:rPr>
              <w:t>shares and debentures, ensuring compliance with regulatory requirements.</w:t>
            </w:r>
          </w:p>
          <w:p w14:paraId="238289C6" w14:textId="77777777" w:rsidR="00004115" w:rsidRPr="00004115" w:rsidRDefault="00004115" w:rsidP="00646126">
            <w:pPr>
              <w:pStyle w:val="ListParagraph"/>
              <w:numPr>
                <w:ilvl w:val="0"/>
                <w:numId w:val="20"/>
              </w:numPr>
              <w:tabs>
                <w:tab w:val="left" w:pos="3870"/>
                <w:tab w:val="left" w:pos="7920"/>
              </w:tabs>
              <w:spacing w:line="276" w:lineRule="auto"/>
              <w:jc w:val="both"/>
              <w:rPr>
                <w:rFonts w:asciiTheme="majorHAnsi" w:hAnsiTheme="majorHAnsi" w:cstheme="minorHAnsi"/>
                <w:color w:val="000000"/>
                <w:spacing w:val="-2"/>
                <w:sz w:val="18"/>
                <w:szCs w:val="20"/>
              </w:rPr>
            </w:pPr>
            <w:r>
              <w:rPr>
                <w:rFonts w:asciiTheme="majorHAnsi" w:hAnsiTheme="majorHAnsi" w:cstheme="minorHAnsi"/>
                <w:color w:val="000000"/>
                <w:spacing w:val="-2"/>
                <w:sz w:val="18"/>
                <w:szCs w:val="20"/>
              </w:rPr>
              <w:t>Liaised</w:t>
            </w:r>
            <w:r w:rsidRPr="00004115">
              <w:rPr>
                <w:rFonts w:asciiTheme="majorHAnsi" w:hAnsiTheme="majorHAnsi" w:cstheme="minorHAnsi"/>
                <w:color w:val="000000"/>
                <w:spacing w:val="-2"/>
                <w:sz w:val="18"/>
                <w:szCs w:val="20"/>
              </w:rPr>
              <w:t xml:space="preserve"> with regulatory authorities to ensure compliance with various statutory requirements.</w:t>
            </w:r>
          </w:p>
          <w:p w14:paraId="5D2E7AEC" w14:textId="12A5DFE5" w:rsidR="00C51C01" w:rsidRPr="00C51C01" w:rsidRDefault="00C51C01" w:rsidP="00C51C01">
            <w:pPr>
              <w:shd w:val="clear" w:color="auto" w:fill="C6D9F1" w:themeFill="text2" w:themeFillTint="33"/>
              <w:tabs>
                <w:tab w:val="left" w:pos="3870"/>
                <w:tab w:val="left" w:pos="7920"/>
              </w:tabs>
              <w:spacing w:line="276" w:lineRule="auto"/>
              <w:ind w:left="90"/>
              <w:jc w:val="both"/>
              <w:rPr>
                <w:rFonts w:asciiTheme="majorHAnsi" w:hAnsiTheme="majorHAnsi" w:cstheme="minorHAnsi"/>
                <w:b/>
                <w:bCs/>
                <w:sz w:val="18"/>
                <w:szCs w:val="20"/>
              </w:rPr>
            </w:pPr>
            <w:r w:rsidRPr="00C51C01">
              <w:rPr>
                <w:rFonts w:asciiTheme="majorHAnsi" w:hAnsiTheme="majorHAnsi" w:cstheme="minorHAnsi"/>
                <w:b/>
                <w:bCs/>
                <w:color w:val="000000"/>
                <w:spacing w:val="-2"/>
                <w:sz w:val="18"/>
                <w:szCs w:val="20"/>
              </w:rPr>
              <w:t>Oct 06 – Oct 08, Reliance Communications Limited, Assistant Manager – Legal.</w:t>
            </w:r>
          </w:p>
          <w:p w14:paraId="14EB64DD" w14:textId="77777777" w:rsidR="00EE430D" w:rsidRPr="00EE430D" w:rsidRDefault="00EE430D" w:rsidP="00EE430D">
            <w:pPr>
              <w:tabs>
                <w:tab w:val="left" w:pos="3870"/>
                <w:tab w:val="left" w:pos="7920"/>
              </w:tabs>
              <w:spacing w:line="276" w:lineRule="auto"/>
              <w:ind w:left="90"/>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Special assignment in RCOM – was part of Legal team which was finalising agreement for Reliance Big TV and Reliance Hospital project</w:t>
            </w:r>
          </w:p>
          <w:p w14:paraId="25893101" w14:textId="77777777" w:rsidR="00EE430D" w:rsidRPr="00EE430D" w:rsidRDefault="00EE430D" w:rsidP="00EE430D">
            <w:pPr>
              <w:tabs>
                <w:tab w:val="left" w:pos="3870"/>
                <w:tab w:val="left" w:pos="7920"/>
              </w:tabs>
              <w:spacing w:line="276" w:lineRule="auto"/>
              <w:ind w:left="90"/>
              <w:jc w:val="both"/>
              <w:rPr>
                <w:rFonts w:asciiTheme="majorHAnsi" w:hAnsiTheme="majorHAnsi" w:cstheme="minorHAnsi"/>
                <w:sz w:val="18"/>
                <w:szCs w:val="20"/>
                <w:lang w:val="en-IN"/>
              </w:rPr>
            </w:pPr>
          </w:p>
          <w:p w14:paraId="1B29A81E" w14:textId="77777777" w:rsidR="00EE430D" w:rsidRPr="00EE430D" w:rsidRDefault="00EE430D" w:rsidP="00EE430D">
            <w:pPr>
              <w:tabs>
                <w:tab w:val="left" w:pos="3870"/>
                <w:tab w:val="left" w:pos="7920"/>
              </w:tabs>
              <w:spacing w:line="276" w:lineRule="auto"/>
              <w:ind w:left="90"/>
              <w:jc w:val="both"/>
              <w:rPr>
                <w:rFonts w:asciiTheme="majorHAnsi" w:hAnsiTheme="majorHAnsi" w:cstheme="minorHAnsi"/>
                <w:b/>
                <w:bCs/>
                <w:sz w:val="18"/>
                <w:szCs w:val="20"/>
                <w:lang w:val="en-IN"/>
              </w:rPr>
            </w:pPr>
            <w:r w:rsidRPr="00EE430D">
              <w:rPr>
                <w:rFonts w:asciiTheme="majorHAnsi" w:hAnsiTheme="majorHAnsi" w:cstheme="minorHAnsi"/>
                <w:b/>
                <w:bCs/>
                <w:sz w:val="18"/>
                <w:szCs w:val="20"/>
                <w:lang w:val="en-IN"/>
              </w:rPr>
              <w:t>Reliance Communications Limited</w:t>
            </w:r>
          </w:p>
          <w:p w14:paraId="28233595" w14:textId="77777777" w:rsidR="00EE430D" w:rsidRPr="00EE430D" w:rsidRDefault="00EE430D" w:rsidP="00EE430D">
            <w:pPr>
              <w:tabs>
                <w:tab w:val="left" w:pos="3870"/>
                <w:tab w:val="left" w:pos="7920"/>
              </w:tabs>
              <w:spacing w:line="276" w:lineRule="auto"/>
              <w:ind w:left="90"/>
              <w:jc w:val="both"/>
              <w:rPr>
                <w:rFonts w:asciiTheme="majorHAnsi" w:hAnsiTheme="majorHAnsi" w:cstheme="minorHAnsi"/>
                <w:sz w:val="18"/>
                <w:szCs w:val="20"/>
                <w:lang w:val="en-IN"/>
              </w:rPr>
            </w:pPr>
          </w:p>
          <w:p w14:paraId="69CB4ED2" w14:textId="77777777" w:rsidR="00EE430D" w:rsidRPr="00EE430D" w:rsidRDefault="00EE430D"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Drafting / vetting of Memorandum of Undertaking, Master Service Agreement, Software License Agreement, Service Level Agreement, , Distributor/Franchisee Agreements, Assignment Agreement, Film Rights Agreement, Non-compete Agreement, Leave &amp; License Agreement, Distributor/Franchisee Agreements, Assignment Agreement, Power of Attorneys, Affidavits Channel Placement Agreements, and replies to legal notices received from customers and representing matters in Consumer Forum.</w:t>
            </w:r>
          </w:p>
          <w:p w14:paraId="379BC93F" w14:textId="77777777" w:rsidR="00EE430D" w:rsidRPr="00EE430D" w:rsidRDefault="00EE430D" w:rsidP="00EE430D">
            <w:pPr>
              <w:tabs>
                <w:tab w:val="left" w:pos="3870"/>
                <w:tab w:val="left" w:pos="7920"/>
              </w:tabs>
              <w:spacing w:line="276" w:lineRule="auto"/>
              <w:ind w:left="90"/>
              <w:jc w:val="both"/>
              <w:rPr>
                <w:rFonts w:asciiTheme="majorHAnsi" w:hAnsiTheme="majorHAnsi" w:cstheme="minorHAnsi"/>
                <w:sz w:val="18"/>
                <w:szCs w:val="20"/>
                <w:lang w:val="en-IN"/>
              </w:rPr>
            </w:pPr>
          </w:p>
          <w:p w14:paraId="6E84527F" w14:textId="77777777" w:rsidR="00EE430D" w:rsidRPr="00EE430D" w:rsidRDefault="00EE430D"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Handled stamp duty matters including payments, refunds, and coordinating with consultants for stamp duty-related issues.</w:t>
            </w:r>
          </w:p>
          <w:p w14:paraId="655DBF75" w14:textId="77777777" w:rsidR="00EE430D" w:rsidRPr="00EE430D" w:rsidRDefault="00EE430D" w:rsidP="00EE430D">
            <w:pPr>
              <w:tabs>
                <w:tab w:val="left" w:pos="3870"/>
                <w:tab w:val="left" w:pos="7920"/>
              </w:tabs>
              <w:spacing w:line="276" w:lineRule="auto"/>
              <w:ind w:left="90"/>
              <w:jc w:val="both"/>
              <w:rPr>
                <w:rFonts w:asciiTheme="majorHAnsi" w:hAnsiTheme="majorHAnsi" w:cstheme="minorHAnsi"/>
                <w:sz w:val="18"/>
                <w:szCs w:val="20"/>
                <w:lang w:val="en-IN"/>
              </w:rPr>
            </w:pPr>
          </w:p>
          <w:p w14:paraId="5886C5F1" w14:textId="77777777" w:rsidR="00EE430D" w:rsidRPr="00EE430D" w:rsidRDefault="00EE430D"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Prepared forms and reports to be submitted to the Telecom Regulatory Authority of India (TRAI) and the Department of Telecommunications (DOT), as well as the Ministry of Information &amp; Broadcasting (MIB).</w:t>
            </w:r>
            <w:r w:rsidRPr="00EE430D">
              <w:rPr>
                <w:rFonts w:asciiTheme="majorHAnsi" w:hAnsiTheme="majorHAnsi" w:cstheme="minorHAnsi"/>
                <w:sz w:val="18"/>
                <w:szCs w:val="20"/>
                <w:lang w:val="en-IN"/>
              </w:rPr>
              <w:br/>
              <w:t>Represented the company in court for Section 138 cases and recovery matters.</w:t>
            </w:r>
          </w:p>
          <w:p w14:paraId="4564919B" w14:textId="77777777" w:rsidR="00EE430D" w:rsidRPr="00EE430D" w:rsidRDefault="00EE430D" w:rsidP="00EE430D">
            <w:pPr>
              <w:tabs>
                <w:tab w:val="left" w:pos="3870"/>
                <w:tab w:val="left" w:pos="7920"/>
              </w:tabs>
              <w:spacing w:line="276" w:lineRule="auto"/>
              <w:ind w:left="90"/>
              <w:jc w:val="both"/>
              <w:rPr>
                <w:rFonts w:asciiTheme="majorHAnsi" w:hAnsiTheme="majorHAnsi" w:cstheme="minorHAnsi"/>
                <w:sz w:val="18"/>
                <w:szCs w:val="20"/>
                <w:lang w:val="en-IN"/>
              </w:rPr>
            </w:pPr>
          </w:p>
          <w:p w14:paraId="3E32C618" w14:textId="77777777" w:rsidR="00EE430D" w:rsidRPr="00EE430D" w:rsidRDefault="00EE430D"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Monitoring Legal and Labour Law compliances.</w:t>
            </w:r>
          </w:p>
          <w:p w14:paraId="3CE657F1" w14:textId="77777777" w:rsidR="00EE430D" w:rsidRPr="00EE430D" w:rsidRDefault="00EE430D"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Registration of Trademark for various RCOM logo’s</w:t>
            </w:r>
            <w:r w:rsidRPr="00EE430D">
              <w:rPr>
                <w:rFonts w:asciiTheme="majorHAnsi" w:hAnsiTheme="majorHAnsi" w:cstheme="minorHAnsi"/>
                <w:sz w:val="18"/>
                <w:szCs w:val="20"/>
                <w:lang w:val="en-IN"/>
              </w:rPr>
              <w:br/>
              <w:t>Ensured mutation of 48 demerged properties from RIL to RCOM located at PAN India.</w:t>
            </w:r>
          </w:p>
          <w:p w14:paraId="6BC88E7E" w14:textId="77777777" w:rsidR="00EE430D" w:rsidRPr="00EE430D" w:rsidRDefault="00EE430D"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Monitoring Legal and Labour Law compliances.</w:t>
            </w:r>
          </w:p>
          <w:p w14:paraId="50B1CF39" w14:textId="77777777" w:rsidR="00EE430D" w:rsidRPr="00EE430D" w:rsidRDefault="00EE430D"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Ensured mutation of 48 demerged properties from RIL to RCOM located at PAN India.</w:t>
            </w:r>
          </w:p>
          <w:p w14:paraId="5067ACC0" w14:textId="77777777" w:rsidR="00EE430D" w:rsidRPr="00EE430D" w:rsidRDefault="00EE430D" w:rsidP="00646126">
            <w:pPr>
              <w:numPr>
                <w:ilvl w:val="0"/>
                <w:numId w:val="20"/>
              </w:numPr>
              <w:tabs>
                <w:tab w:val="left" w:pos="3870"/>
                <w:tab w:val="left" w:pos="7920"/>
              </w:tabs>
              <w:spacing w:line="276" w:lineRule="auto"/>
              <w:jc w:val="both"/>
              <w:rPr>
                <w:rFonts w:asciiTheme="majorHAnsi" w:hAnsiTheme="majorHAnsi" w:cstheme="minorHAnsi"/>
                <w:sz w:val="18"/>
                <w:szCs w:val="20"/>
                <w:lang w:val="en-IN"/>
              </w:rPr>
            </w:pPr>
            <w:r w:rsidRPr="00EE430D">
              <w:rPr>
                <w:rFonts w:asciiTheme="majorHAnsi" w:hAnsiTheme="majorHAnsi" w:cstheme="minorHAnsi"/>
                <w:sz w:val="18"/>
                <w:szCs w:val="20"/>
                <w:lang w:val="en-IN"/>
              </w:rPr>
              <w:t>Coordinated with auditors and solicitors in due diligence processes.</w:t>
            </w:r>
          </w:p>
          <w:p w14:paraId="3BB915E5" w14:textId="77777777" w:rsidR="00C51C01" w:rsidRPr="00EE430D" w:rsidRDefault="00C51C01" w:rsidP="00C51C01">
            <w:pPr>
              <w:tabs>
                <w:tab w:val="left" w:pos="3870"/>
                <w:tab w:val="left" w:pos="7920"/>
              </w:tabs>
              <w:spacing w:line="276" w:lineRule="auto"/>
              <w:ind w:left="90"/>
              <w:jc w:val="both"/>
              <w:rPr>
                <w:rFonts w:asciiTheme="majorHAnsi" w:hAnsiTheme="majorHAnsi" w:cstheme="minorHAnsi"/>
                <w:sz w:val="18"/>
                <w:szCs w:val="20"/>
                <w:lang w:val="en-IN"/>
              </w:rPr>
            </w:pPr>
          </w:p>
        </w:tc>
      </w:tr>
      <w:bookmarkEnd w:id="0"/>
    </w:tbl>
    <w:p w14:paraId="2BC4AA5A" w14:textId="77777777" w:rsidR="00815346" w:rsidRDefault="00815346" w:rsidP="008807E3">
      <w:pPr>
        <w:tabs>
          <w:tab w:val="left" w:pos="3870"/>
          <w:tab w:val="left" w:pos="7920"/>
        </w:tabs>
        <w:spacing w:after="0"/>
        <w:jc w:val="both"/>
        <w:rPr>
          <w:rFonts w:asciiTheme="majorHAnsi" w:hAnsiTheme="majorHAnsi" w:cstheme="minorHAnsi"/>
          <w:b/>
          <w:i/>
          <w:color w:val="000000"/>
          <w:sz w:val="20"/>
          <w:szCs w:val="20"/>
        </w:rPr>
      </w:pPr>
    </w:p>
    <w:sectPr w:rsidR="00815346" w:rsidSect="00816A3A">
      <w:pgSz w:w="12240" w:h="15840"/>
      <w:pgMar w:top="0" w:right="540" w:bottom="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ullet_grey_circ" style="width:8.75pt;height:8.75pt;visibility:visible;mso-wrap-style:square" o:bullet="t">
        <v:imagedata r:id="rId1" o:title="bullet_grey_circ"/>
      </v:shape>
    </w:pict>
  </w:numPicBullet>
  <w:numPicBullet w:numPicBulletId="1">
    <w:pict>
      <v:shape id="_x0000_i1030" type="#_x0000_t75" style="width:7.8pt;height:7.8pt" o:bullet="t">
        <v:imagedata r:id="rId2" o:title="bullet-grey"/>
      </v:shape>
    </w:pict>
  </w:numPicBullet>
  <w:numPicBullet w:numPicBulletId="2">
    <w:pict>
      <v:shape id="_x0000_i1031" type="#_x0000_t75" style="width:21.9pt;height:21.9pt" o:bullet="t">
        <v:imagedata r:id="rId3" o:title="pointer"/>
      </v:shape>
    </w:pict>
  </w:numPicBullet>
  <w:abstractNum w:abstractNumId="0" w15:restartNumberingAfterBreak="0">
    <w:nsid w:val="FFFFFF83"/>
    <w:multiLevelType w:val="singleLevel"/>
    <w:tmpl w:val="1B90DD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094F1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0" w:firstLine="0"/>
      </w:pPr>
      <w:rPr>
        <w:rFonts w:ascii="Liberation Serif" w:hAnsi="Liberation Serif" w:cs="Liberation Serif"/>
        <w:color w:val="00000A"/>
        <w:sz w:val="20"/>
        <w:szCs w:val="2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rPr>
        <w:rFonts w:ascii="Symbol" w:hAnsi="Symbol"/>
        <w:sz w:val="20"/>
        <w:szCs w:val="20"/>
        <w14:shadow w14:blurRad="0" w14:dist="0" w14:dir="0" w14:sx="0" w14:sy="0" w14:kx="0" w14:ky="0" w14:algn="none">
          <w14:srgbClr w14:val="000000"/>
        </w14:shadow>
      </w:rPr>
    </w:lvl>
  </w:abstractNum>
  <w:abstractNum w:abstractNumId="5" w15:restartNumberingAfterBreak="0">
    <w:nsid w:val="00000006"/>
    <w:multiLevelType w:val="singleLevel"/>
    <w:tmpl w:val="00000006"/>
    <w:name w:val="WW8Num6"/>
    <w:lvl w:ilvl="0">
      <w:start w:val="1"/>
      <w:numFmt w:val="bullet"/>
      <w:lvlText w:val=""/>
      <w:lvlJc w:val="left"/>
      <w:rPr>
        <w:rFonts w:ascii="Symbol" w:hAnsi="Symbol"/>
        <w:sz w:val="20"/>
        <w:szCs w:val="20"/>
        <w14:shadow w14:blurRad="0" w14:dist="0" w14:dir="0" w14:sx="0" w14:sy="0" w14:kx="0" w14:ky="0" w14:algn="none">
          <w14:srgbClr w14:val="000000"/>
        </w14:shadow>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D"/>
    <w:multiLevelType w:val="singleLevel"/>
    <w:tmpl w:val="0000000D"/>
    <w:name w:val="WW8Num13"/>
    <w:lvl w:ilvl="0">
      <w:numFmt w:val="bullet"/>
      <w:lvlText w:val="•"/>
      <w:lvlJc w:val="left"/>
      <w:pPr>
        <w:tabs>
          <w:tab w:val="num" w:pos="720"/>
        </w:tabs>
        <w:ind w:left="460" w:hanging="360"/>
      </w:pPr>
      <w:rPr>
        <w:rFonts w:ascii="Calibri" w:hAnsi="Calibri" w:cs="Times New Roman" w:hint="default"/>
        <w:color w:val="000009"/>
        <w:spacing w:val="-25"/>
        <w:w w:val="100"/>
        <w:sz w:val="20"/>
        <w:szCs w:val="20"/>
        <w:lang w:val="en-US" w:bidi="ar-SA"/>
      </w:rPr>
    </w:lvl>
  </w:abstractNum>
  <w:abstractNum w:abstractNumId="8" w15:restartNumberingAfterBreak="0">
    <w:nsid w:val="049330E6"/>
    <w:multiLevelType w:val="hybridMultilevel"/>
    <w:tmpl w:val="2E0E37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87880"/>
    <w:multiLevelType w:val="hybridMultilevel"/>
    <w:tmpl w:val="415E22D2"/>
    <w:lvl w:ilvl="0" w:tplc="70F258D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5F70D86"/>
    <w:multiLevelType w:val="hybridMultilevel"/>
    <w:tmpl w:val="04A6C2A2"/>
    <w:lvl w:ilvl="0" w:tplc="A38A9020">
      <w:start w:val="1"/>
      <w:numFmt w:val="bullet"/>
      <w:lvlText w:val=""/>
      <w:lvlPicBulletId w:val="2"/>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8360F8"/>
    <w:multiLevelType w:val="hybridMultilevel"/>
    <w:tmpl w:val="D6946CF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0C3906B2"/>
    <w:multiLevelType w:val="hybridMultilevel"/>
    <w:tmpl w:val="0C58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57550"/>
    <w:multiLevelType w:val="hybridMultilevel"/>
    <w:tmpl w:val="ABBE2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0D159C"/>
    <w:multiLevelType w:val="hybridMultilevel"/>
    <w:tmpl w:val="9258E4C6"/>
    <w:lvl w:ilvl="0" w:tplc="40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15" w15:restartNumberingAfterBreak="0">
    <w:nsid w:val="14D15B97"/>
    <w:multiLevelType w:val="hybridMultilevel"/>
    <w:tmpl w:val="D772EAC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8830652"/>
    <w:multiLevelType w:val="hybridMultilevel"/>
    <w:tmpl w:val="2FBE1AD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1AA61709"/>
    <w:multiLevelType w:val="hybridMultilevel"/>
    <w:tmpl w:val="DBC8137A"/>
    <w:lvl w:ilvl="0" w:tplc="7C7072B2">
      <w:start w:val="1"/>
      <w:numFmt w:val="bullet"/>
      <w:lvlText w:val=""/>
      <w:lvlJc w:val="left"/>
      <w:pPr>
        <w:ind w:left="450" w:hanging="360"/>
      </w:pPr>
      <w:rPr>
        <w:rFonts w:ascii="Symbol" w:hAnsi="Symbol" w:hint="default"/>
        <w:color w:val="000000" w:themeColor="text1"/>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20883CDA"/>
    <w:multiLevelType w:val="hybridMultilevel"/>
    <w:tmpl w:val="497814D0"/>
    <w:lvl w:ilvl="0" w:tplc="A7D898C4">
      <w:start w:val="1"/>
      <w:numFmt w:val="bullet"/>
      <w:lvlText w:val=""/>
      <w:lvlPicBulletId w:val="1"/>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21240DE9"/>
    <w:multiLevelType w:val="hybridMultilevel"/>
    <w:tmpl w:val="E018BA42"/>
    <w:lvl w:ilvl="0" w:tplc="04090001">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165342"/>
    <w:multiLevelType w:val="hybridMultilevel"/>
    <w:tmpl w:val="93E4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032D66"/>
    <w:multiLevelType w:val="hybridMultilevel"/>
    <w:tmpl w:val="D94022DA"/>
    <w:lvl w:ilvl="0" w:tplc="70F258D0">
      <w:start w:val="1"/>
      <w:numFmt w:val="bullet"/>
      <w:lvlText w:val=""/>
      <w:lvlJc w:val="left"/>
      <w:pPr>
        <w:ind w:left="450" w:hanging="360"/>
      </w:pPr>
      <w:rPr>
        <w:rFonts w:ascii="Symbol" w:hAnsi="Symbol" w:hint="default"/>
        <w:sz w:val="18"/>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22" w15:restartNumberingAfterBreak="0">
    <w:nsid w:val="251545F0"/>
    <w:multiLevelType w:val="hybridMultilevel"/>
    <w:tmpl w:val="1A545D08"/>
    <w:lvl w:ilvl="0" w:tplc="7C7072B2">
      <w:start w:val="1"/>
      <w:numFmt w:val="bullet"/>
      <w:lvlText w:val=""/>
      <w:lvlJc w:val="left"/>
      <w:pPr>
        <w:ind w:left="450" w:hanging="360"/>
      </w:pPr>
      <w:rPr>
        <w:rFonts w:ascii="Symbol" w:hAnsi="Symbol" w:hint="default"/>
        <w:color w:val="000000" w:themeColor="text1"/>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2297D0C"/>
    <w:multiLevelType w:val="hybridMultilevel"/>
    <w:tmpl w:val="F82A1864"/>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A353207"/>
    <w:multiLevelType w:val="hybridMultilevel"/>
    <w:tmpl w:val="DB6C4E48"/>
    <w:lvl w:ilvl="0" w:tplc="7C7072B2">
      <w:start w:val="1"/>
      <w:numFmt w:val="bullet"/>
      <w:lvlText w:val=""/>
      <w:lvlJc w:val="left"/>
      <w:pPr>
        <w:ind w:left="450" w:hanging="360"/>
      </w:pPr>
      <w:rPr>
        <w:rFonts w:ascii="Symbol" w:hAnsi="Symbol" w:hint="default"/>
        <w:color w:val="000000" w:themeColor="text1"/>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3FED2EAC"/>
    <w:multiLevelType w:val="hybridMultilevel"/>
    <w:tmpl w:val="B2584FA4"/>
    <w:lvl w:ilvl="0" w:tplc="7C7072B2">
      <w:start w:val="1"/>
      <w:numFmt w:val="bullet"/>
      <w:lvlText w:val=""/>
      <w:lvlJc w:val="left"/>
      <w:pPr>
        <w:ind w:left="360" w:hanging="360"/>
      </w:pPr>
      <w:rPr>
        <w:rFonts w:ascii="Symbol" w:hAnsi="Symbol" w:hint="default"/>
        <w:color w:val="000000" w:themeColor="text1"/>
        <w:sz w:val="18"/>
        <w:szCs w:val="1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1D371D0"/>
    <w:multiLevelType w:val="hybridMultilevel"/>
    <w:tmpl w:val="F95AB1F4"/>
    <w:lvl w:ilvl="0" w:tplc="1D42F880">
      <w:numFmt w:val="bullet"/>
      <w:lvlText w:val="•"/>
      <w:lvlJc w:val="left"/>
      <w:pPr>
        <w:tabs>
          <w:tab w:val="num" w:pos="450"/>
        </w:tabs>
        <w:ind w:left="450" w:hanging="360"/>
      </w:pPr>
      <w:rPr>
        <w:rFonts w:hint="default"/>
        <w:color w:val="000000" w:themeColor="text1"/>
        <w:lang w:val="en-US" w:eastAsia="en-US" w:bidi="en-US"/>
      </w:rPr>
    </w:lvl>
    <w:lvl w:ilvl="1" w:tplc="0BC02FA8">
      <w:start w:val="1"/>
      <w:numFmt w:val="bullet"/>
      <w:lvlText w:val=""/>
      <w:lvlJc w:val="left"/>
      <w:pPr>
        <w:tabs>
          <w:tab w:val="num" w:pos="1170"/>
        </w:tabs>
        <w:ind w:left="1170" w:hanging="360"/>
      </w:pPr>
      <w:rPr>
        <w:rFonts w:ascii="Symbol" w:hAnsi="Symbol" w:hint="default"/>
      </w:rPr>
    </w:lvl>
    <w:lvl w:ilvl="2" w:tplc="91F8624A" w:tentative="1">
      <w:start w:val="1"/>
      <w:numFmt w:val="bullet"/>
      <w:lvlText w:val=""/>
      <w:lvlJc w:val="left"/>
      <w:pPr>
        <w:tabs>
          <w:tab w:val="num" w:pos="1890"/>
        </w:tabs>
        <w:ind w:left="1890" w:hanging="360"/>
      </w:pPr>
      <w:rPr>
        <w:rFonts w:ascii="Symbol" w:hAnsi="Symbol" w:hint="default"/>
      </w:rPr>
    </w:lvl>
    <w:lvl w:ilvl="3" w:tplc="45229F0A" w:tentative="1">
      <w:start w:val="1"/>
      <w:numFmt w:val="bullet"/>
      <w:lvlText w:val=""/>
      <w:lvlJc w:val="left"/>
      <w:pPr>
        <w:tabs>
          <w:tab w:val="num" w:pos="2610"/>
        </w:tabs>
        <w:ind w:left="2610" w:hanging="360"/>
      </w:pPr>
      <w:rPr>
        <w:rFonts w:ascii="Symbol" w:hAnsi="Symbol" w:hint="default"/>
      </w:rPr>
    </w:lvl>
    <w:lvl w:ilvl="4" w:tplc="D5C6A460" w:tentative="1">
      <w:start w:val="1"/>
      <w:numFmt w:val="bullet"/>
      <w:lvlText w:val=""/>
      <w:lvlJc w:val="left"/>
      <w:pPr>
        <w:tabs>
          <w:tab w:val="num" w:pos="3330"/>
        </w:tabs>
        <w:ind w:left="3330" w:hanging="360"/>
      </w:pPr>
      <w:rPr>
        <w:rFonts w:ascii="Symbol" w:hAnsi="Symbol" w:hint="default"/>
      </w:rPr>
    </w:lvl>
    <w:lvl w:ilvl="5" w:tplc="904E77C6" w:tentative="1">
      <w:start w:val="1"/>
      <w:numFmt w:val="bullet"/>
      <w:lvlText w:val=""/>
      <w:lvlJc w:val="left"/>
      <w:pPr>
        <w:tabs>
          <w:tab w:val="num" w:pos="4050"/>
        </w:tabs>
        <w:ind w:left="4050" w:hanging="360"/>
      </w:pPr>
      <w:rPr>
        <w:rFonts w:ascii="Symbol" w:hAnsi="Symbol" w:hint="default"/>
      </w:rPr>
    </w:lvl>
    <w:lvl w:ilvl="6" w:tplc="83B8A736" w:tentative="1">
      <w:start w:val="1"/>
      <w:numFmt w:val="bullet"/>
      <w:lvlText w:val=""/>
      <w:lvlJc w:val="left"/>
      <w:pPr>
        <w:tabs>
          <w:tab w:val="num" w:pos="4770"/>
        </w:tabs>
        <w:ind w:left="4770" w:hanging="360"/>
      </w:pPr>
      <w:rPr>
        <w:rFonts w:ascii="Symbol" w:hAnsi="Symbol" w:hint="default"/>
      </w:rPr>
    </w:lvl>
    <w:lvl w:ilvl="7" w:tplc="3458796C" w:tentative="1">
      <w:start w:val="1"/>
      <w:numFmt w:val="bullet"/>
      <w:lvlText w:val=""/>
      <w:lvlJc w:val="left"/>
      <w:pPr>
        <w:tabs>
          <w:tab w:val="num" w:pos="5490"/>
        </w:tabs>
        <w:ind w:left="5490" w:hanging="360"/>
      </w:pPr>
      <w:rPr>
        <w:rFonts w:ascii="Symbol" w:hAnsi="Symbol" w:hint="default"/>
      </w:rPr>
    </w:lvl>
    <w:lvl w:ilvl="8" w:tplc="93FA485C" w:tentative="1">
      <w:start w:val="1"/>
      <w:numFmt w:val="bullet"/>
      <w:lvlText w:val=""/>
      <w:lvlJc w:val="left"/>
      <w:pPr>
        <w:tabs>
          <w:tab w:val="num" w:pos="6210"/>
        </w:tabs>
        <w:ind w:left="6210" w:hanging="360"/>
      </w:pPr>
      <w:rPr>
        <w:rFonts w:ascii="Symbol" w:hAnsi="Symbol" w:hint="default"/>
      </w:rPr>
    </w:lvl>
  </w:abstractNum>
  <w:abstractNum w:abstractNumId="27" w15:restartNumberingAfterBreak="0">
    <w:nsid w:val="44F350A1"/>
    <w:multiLevelType w:val="hybridMultilevel"/>
    <w:tmpl w:val="3F04E71C"/>
    <w:lvl w:ilvl="0" w:tplc="D98A432A">
      <w:start w:val="1"/>
      <w:numFmt w:val="bullet"/>
      <w:pStyle w:val="NormalBlack"/>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F1B0A"/>
    <w:multiLevelType w:val="hybridMultilevel"/>
    <w:tmpl w:val="AEE050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4D0A33DC"/>
    <w:multiLevelType w:val="hybridMultilevel"/>
    <w:tmpl w:val="EF74B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F4461"/>
    <w:multiLevelType w:val="hybridMultilevel"/>
    <w:tmpl w:val="F9E0A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766BA8"/>
    <w:multiLevelType w:val="hybridMultilevel"/>
    <w:tmpl w:val="A0625B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6B75600"/>
    <w:multiLevelType w:val="singleLevel"/>
    <w:tmpl w:val="66B75600"/>
    <w:lvl w:ilvl="0" w:tentative="1">
      <w:start w:val="1"/>
      <w:numFmt w:val="bullet"/>
      <w:pStyle w:val="Achievement"/>
      <w:lvlText w:val=""/>
      <w:lvlJc w:val="left"/>
      <w:pPr>
        <w:tabs>
          <w:tab w:val="left" w:pos="360"/>
        </w:tabs>
        <w:ind w:left="245" w:right="245" w:hanging="245"/>
      </w:pPr>
      <w:rPr>
        <w:rFonts w:ascii="Wingdings" w:hAnsi="Wingdings" w:hint="default"/>
      </w:rPr>
    </w:lvl>
  </w:abstractNum>
  <w:abstractNum w:abstractNumId="33" w15:restartNumberingAfterBreak="0">
    <w:nsid w:val="6B36427C"/>
    <w:multiLevelType w:val="hybridMultilevel"/>
    <w:tmpl w:val="82D6B5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E55201"/>
    <w:multiLevelType w:val="hybridMultilevel"/>
    <w:tmpl w:val="6F661F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E36D0C"/>
    <w:multiLevelType w:val="hybridMultilevel"/>
    <w:tmpl w:val="70D620C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1701ADC"/>
    <w:multiLevelType w:val="hybridMultilevel"/>
    <w:tmpl w:val="A732B79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1C865F3"/>
    <w:multiLevelType w:val="hybridMultilevel"/>
    <w:tmpl w:val="EC38E7E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460656D"/>
    <w:multiLevelType w:val="hybridMultilevel"/>
    <w:tmpl w:val="8304A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DC12D32"/>
    <w:multiLevelType w:val="hybridMultilevel"/>
    <w:tmpl w:val="F8C672C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2"/>
  </w:num>
  <w:num w:numId="2">
    <w:abstractNumId w:val="27"/>
  </w:num>
  <w:num w:numId="3">
    <w:abstractNumId w:val="22"/>
  </w:num>
  <w:num w:numId="4">
    <w:abstractNumId w:val="26"/>
  </w:num>
  <w:num w:numId="5">
    <w:abstractNumId w:val="0"/>
  </w:num>
  <w:num w:numId="6">
    <w:abstractNumId w:val="1"/>
  </w:num>
  <w:num w:numId="7">
    <w:abstractNumId w:val="24"/>
  </w:num>
  <w:num w:numId="8">
    <w:abstractNumId w:val="21"/>
  </w:num>
  <w:num w:numId="9">
    <w:abstractNumId w:val="9"/>
  </w:num>
  <w:num w:numId="10">
    <w:abstractNumId w:val="13"/>
  </w:num>
  <w:num w:numId="11">
    <w:abstractNumId w:val="20"/>
  </w:num>
  <w:num w:numId="12">
    <w:abstractNumId w:val="12"/>
  </w:num>
  <w:num w:numId="13">
    <w:abstractNumId w:val="25"/>
  </w:num>
  <w:num w:numId="14">
    <w:abstractNumId w:val="14"/>
  </w:num>
  <w:num w:numId="15">
    <w:abstractNumId w:val="38"/>
  </w:num>
  <w:num w:numId="16">
    <w:abstractNumId w:val="37"/>
  </w:num>
  <w:num w:numId="17">
    <w:abstractNumId w:val="11"/>
  </w:num>
  <w:num w:numId="18">
    <w:abstractNumId w:val="4"/>
  </w:num>
  <w:num w:numId="19">
    <w:abstractNumId w:val="17"/>
  </w:num>
  <w:num w:numId="20">
    <w:abstractNumId w:val="31"/>
  </w:num>
  <w:num w:numId="21">
    <w:abstractNumId w:val="29"/>
  </w:num>
  <w:num w:numId="22">
    <w:abstractNumId w:val="15"/>
  </w:num>
  <w:num w:numId="23">
    <w:abstractNumId w:val="33"/>
  </w:num>
  <w:num w:numId="24">
    <w:abstractNumId w:val="34"/>
  </w:num>
  <w:num w:numId="25">
    <w:abstractNumId w:val="16"/>
  </w:num>
  <w:num w:numId="26">
    <w:abstractNumId w:val="19"/>
  </w:num>
  <w:num w:numId="27">
    <w:abstractNumId w:val="30"/>
  </w:num>
  <w:num w:numId="28">
    <w:abstractNumId w:val="18"/>
  </w:num>
  <w:num w:numId="29">
    <w:abstractNumId w:val="10"/>
  </w:num>
  <w:num w:numId="30">
    <w:abstractNumId w:val="39"/>
  </w:num>
  <w:num w:numId="31">
    <w:abstractNumId w:val="8"/>
  </w:num>
  <w:num w:numId="32">
    <w:abstractNumId w:val="23"/>
  </w:num>
  <w:num w:numId="33">
    <w:abstractNumId w:val="36"/>
  </w:num>
  <w:num w:numId="34">
    <w:abstractNumId w:val="35"/>
  </w:num>
  <w:num w:numId="35">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NTAxMjU3MLIwMTJT0lEKTi0uzszPAykwrAUAx8HREiwAAAA="/>
  </w:docVars>
  <w:rsids>
    <w:rsidRoot w:val="00D070C7"/>
    <w:rsid w:val="0000163E"/>
    <w:rsid w:val="0000263E"/>
    <w:rsid w:val="00002966"/>
    <w:rsid w:val="000031B2"/>
    <w:rsid w:val="000034F9"/>
    <w:rsid w:val="0000387D"/>
    <w:rsid w:val="00004115"/>
    <w:rsid w:val="000043A4"/>
    <w:rsid w:val="00004DFD"/>
    <w:rsid w:val="00005BDE"/>
    <w:rsid w:val="00006534"/>
    <w:rsid w:val="00006667"/>
    <w:rsid w:val="00006698"/>
    <w:rsid w:val="00007B8B"/>
    <w:rsid w:val="00010F58"/>
    <w:rsid w:val="0001150D"/>
    <w:rsid w:val="000119A1"/>
    <w:rsid w:val="00012518"/>
    <w:rsid w:val="0001260B"/>
    <w:rsid w:val="000152E0"/>
    <w:rsid w:val="0001766D"/>
    <w:rsid w:val="00017B9E"/>
    <w:rsid w:val="0002017B"/>
    <w:rsid w:val="000208A9"/>
    <w:rsid w:val="00020DCE"/>
    <w:rsid w:val="000217B7"/>
    <w:rsid w:val="00021D95"/>
    <w:rsid w:val="00022312"/>
    <w:rsid w:val="00023FB5"/>
    <w:rsid w:val="00024C90"/>
    <w:rsid w:val="00024CEE"/>
    <w:rsid w:val="0002552C"/>
    <w:rsid w:val="00027AED"/>
    <w:rsid w:val="000324C9"/>
    <w:rsid w:val="00032AF0"/>
    <w:rsid w:val="0003324E"/>
    <w:rsid w:val="00033D41"/>
    <w:rsid w:val="00034020"/>
    <w:rsid w:val="00035798"/>
    <w:rsid w:val="00035898"/>
    <w:rsid w:val="00035943"/>
    <w:rsid w:val="000368E2"/>
    <w:rsid w:val="00036988"/>
    <w:rsid w:val="00036D69"/>
    <w:rsid w:val="00036D7A"/>
    <w:rsid w:val="000403CF"/>
    <w:rsid w:val="00040E80"/>
    <w:rsid w:val="00041531"/>
    <w:rsid w:val="000418FC"/>
    <w:rsid w:val="00041B40"/>
    <w:rsid w:val="00041D92"/>
    <w:rsid w:val="00042188"/>
    <w:rsid w:val="0004230C"/>
    <w:rsid w:val="00043113"/>
    <w:rsid w:val="0004413E"/>
    <w:rsid w:val="00044AD2"/>
    <w:rsid w:val="00045ABD"/>
    <w:rsid w:val="000475E9"/>
    <w:rsid w:val="00047718"/>
    <w:rsid w:val="00047B21"/>
    <w:rsid w:val="00047D24"/>
    <w:rsid w:val="0005084D"/>
    <w:rsid w:val="00050C28"/>
    <w:rsid w:val="00051792"/>
    <w:rsid w:val="00051C0A"/>
    <w:rsid w:val="00051DA4"/>
    <w:rsid w:val="00052161"/>
    <w:rsid w:val="000524F7"/>
    <w:rsid w:val="000525B7"/>
    <w:rsid w:val="00054217"/>
    <w:rsid w:val="000547F8"/>
    <w:rsid w:val="000555AC"/>
    <w:rsid w:val="00055A20"/>
    <w:rsid w:val="00055F7F"/>
    <w:rsid w:val="0006018C"/>
    <w:rsid w:val="000607D7"/>
    <w:rsid w:val="00060C1D"/>
    <w:rsid w:val="0006128E"/>
    <w:rsid w:val="00061E1B"/>
    <w:rsid w:val="00062BF7"/>
    <w:rsid w:val="00063374"/>
    <w:rsid w:val="00064E34"/>
    <w:rsid w:val="00064FC8"/>
    <w:rsid w:val="000655C0"/>
    <w:rsid w:val="0006575C"/>
    <w:rsid w:val="000671EE"/>
    <w:rsid w:val="00070A6B"/>
    <w:rsid w:val="00072D84"/>
    <w:rsid w:val="000748FA"/>
    <w:rsid w:val="000756A5"/>
    <w:rsid w:val="00075FC7"/>
    <w:rsid w:val="0007625D"/>
    <w:rsid w:val="00076F7F"/>
    <w:rsid w:val="000771ED"/>
    <w:rsid w:val="00077204"/>
    <w:rsid w:val="000774B4"/>
    <w:rsid w:val="000779D7"/>
    <w:rsid w:val="00077BDE"/>
    <w:rsid w:val="00080377"/>
    <w:rsid w:val="000807C0"/>
    <w:rsid w:val="00080C19"/>
    <w:rsid w:val="00081311"/>
    <w:rsid w:val="0008173C"/>
    <w:rsid w:val="00082DFF"/>
    <w:rsid w:val="000849B5"/>
    <w:rsid w:val="00084BEB"/>
    <w:rsid w:val="00084D48"/>
    <w:rsid w:val="00084D68"/>
    <w:rsid w:val="00085903"/>
    <w:rsid w:val="000863CC"/>
    <w:rsid w:val="00086926"/>
    <w:rsid w:val="000878C4"/>
    <w:rsid w:val="00090115"/>
    <w:rsid w:val="00090203"/>
    <w:rsid w:val="00090BE2"/>
    <w:rsid w:val="00091349"/>
    <w:rsid w:val="00092E53"/>
    <w:rsid w:val="00093205"/>
    <w:rsid w:val="000942C0"/>
    <w:rsid w:val="000951DE"/>
    <w:rsid w:val="0009537E"/>
    <w:rsid w:val="00096E33"/>
    <w:rsid w:val="000A004D"/>
    <w:rsid w:val="000A007A"/>
    <w:rsid w:val="000A0144"/>
    <w:rsid w:val="000A0DB5"/>
    <w:rsid w:val="000A1245"/>
    <w:rsid w:val="000A1809"/>
    <w:rsid w:val="000A1BD2"/>
    <w:rsid w:val="000A3494"/>
    <w:rsid w:val="000A3A9F"/>
    <w:rsid w:val="000A3FD7"/>
    <w:rsid w:val="000A4ACC"/>
    <w:rsid w:val="000A538F"/>
    <w:rsid w:val="000A575A"/>
    <w:rsid w:val="000A59E6"/>
    <w:rsid w:val="000A5B0E"/>
    <w:rsid w:val="000B01C9"/>
    <w:rsid w:val="000B02A1"/>
    <w:rsid w:val="000B0EB6"/>
    <w:rsid w:val="000B1DED"/>
    <w:rsid w:val="000B23ED"/>
    <w:rsid w:val="000B23F8"/>
    <w:rsid w:val="000B30E4"/>
    <w:rsid w:val="000B358E"/>
    <w:rsid w:val="000B3933"/>
    <w:rsid w:val="000B5C43"/>
    <w:rsid w:val="000B6956"/>
    <w:rsid w:val="000B6DED"/>
    <w:rsid w:val="000B7C2B"/>
    <w:rsid w:val="000C0951"/>
    <w:rsid w:val="000C1170"/>
    <w:rsid w:val="000C1D15"/>
    <w:rsid w:val="000C2F8C"/>
    <w:rsid w:val="000C36A6"/>
    <w:rsid w:val="000C3EFB"/>
    <w:rsid w:val="000C40CA"/>
    <w:rsid w:val="000C4C33"/>
    <w:rsid w:val="000C4FF0"/>
    <w:rsid w:val="000C5300"/>
    <w:rsid w:val="000C6704"/>
    <w:rsid w:val="000D01B3"/>
    <w:rsid w:val="000D031B"/>
    <w:rsid w:val="000D06FC"/>
    <w:rsid w:val="000D0D03"/>
    <w:rsid w:val="000D1D44"/>
    <w:rsid w:val="000D28EF"/>
    <w:rsid w:val="000D35A9"/>
    <w:rsid w:val="000D3D8C"/>
    <w:rsid w:val="000D41CE"/>
    <w:rsid w:val="000D458D"/>
    <w:rsid w:val="000D4D77"/>
    <w:rsid w:val="000D5AE6"/>
    <w:rsid w:val="000D5F62"/>
    <w:rsid w:val="000D69EB"/>
    <w:rsid w:val="000D6E7B"/>
    <w:rsid w:val="000E0AD2"/>
    <w:rsid w:val="000E0CCE"/>
    <w:rsid w:val="000E117B"/>
    <w:rsid w:val="000E1C2E"/>
    <w:rsid w:val="000E1FD5"/>
    <w:rsid w:val="000E308D"/>
    <w:rsid w:val="000E311E"/>
    <w:rsid w:val="000E31FE"/>
    <w:rsid w:val="000E4E12"/>
    <w:rsid w:val="000E6A62"/>
    <w:rsid w:val="000F2AF4"/>
    <w:rsid w:val="000F2E84"/>
    <w:rsid w:val="000F3CEF"/>
    <w:rsid w:val="000F4295"/>
    <w:rsid w:val="000F54DD"/>
    <w:rsid w:val="000F6EF8"/>
    <w:rsid w:val="000F78C6"/>
    <w:rsid w:val="001010FE"/>
    <w:rsid w:val="00101826"/>
    <w:rsid w:val="001019B0"/>
    <w:rsid w:val="00101FA4"/>
    <w:rsid w:val="001020BB"/>
    <w:rsid w:val="001021F2"/>
    <w:rsid w:val="0010288B"/>
    <w:rsid w:val="00102A7D"/>
    <w:rsid w:val="00102CFB"/>
    <w:rsid w:val="00103415"/>
    <w:rsid w:val="001041D0"/>
    <w:rsid w:val="0010478D"/>
    <w:rsid w:val="001048D1"/>
    <w:rsid w:val="001048DD"/>
    <w:rsid w:val="00105479"/>
    <w:rsid w:val="00105578"/>
    <w:rsid w:val="00107B7E"/>
    <w:rsid w:val="00107E19"/>
    <w:rsid w:val="00111C1A"/>
    <w:rsid w:val="00112727"/>
    <w:rsid w:val="001128FE"/>
    <w:rsid w:val="00112BB3"/>
    <w:rsid w:val="00112F0D"/>
    <w:rsid w:val="00113268"/>
    <w:rsid w:val="00113FBD"/>
    <w:rsid w:val="00114060"/>
    <w:rsid w:val="00115678"/>
    <w:rsid w:val="0011587F"/>
    <w:rsid w:val="0011609A"/>
    <w:rsid w:val="00116756"/>
    <w:rsid w:val="001169B8"/>
    <w:rsid w:val="00116C31"/>
    <w:rsid w:val="00116D8D"/>
    <w:rsid w:val="00116DF8"/>
    <w:rsid w:val="0011763B"/>
    <w:rsid w:val="001179FE"/>
    <w:rsid w:val="00117F33"/>
    <w:rsid w:val="00120169"/>
    <w:rsid w:val="0012026E"/>
    <w:rsid w:val="001205B8"/>
    <w:rsid w:val="00120730"/>
    <w:rsid w:val="00120A3E"/>
    <w:rsid w:val="00120E46"/>
    <w:rsid w:val="00121373"/>
    <w:rsid w:val="00123024"/>
    <w:rsid w:val="00123BB5"/>
    <w:rsid w:val="0012409D"/>
    <w:rsid w:val="0012477E"/>
    <w:rsid w:val="00124DE4"/>
    <w:rsid w:val="001250C3"/>
    <w:rsid w:val="00125DF1"/>
    <w:rsid w:val="00126B0F"/>
    <w:rsid w:val="00127807"/>
    <w:rsid w:val="00131156"/>
    <w:rsid w:val="0013255E"/>
    <w:rsid w:val="001337B3"/>
    <w:rsid w:val="00133957"/>
    <w:rsid w:val="0013463E"/>
    <w:rsid w:val="001351DB"/>
    <w:rsid w:val="001352B1"/>
    <w:rsid w:val="001356BE"/>
    <w:rsid w:val="00135D5B"/>
    <w:rsid w:val="001363E6"/>
    <w:rsid w:val="001363F5"/>
    <w:rsid w:val="001366BE"/>
    <w:rsid w:val="001372EE"/>
    <w:rsid w:val="001376FC"/>
    <w:rsid w:val="00137A85"/>
    <w:rsid w:val="00141628"/>
    <w:rsid w:val="0014195F"/>
    <w:rsid w:val="00141B8B"/>
    <w:rsid w:val="00142284"/>
    <w:rsid w:val="00142F77"/>
    <w:rsid w:val="00145331"/>
    <w:rsid w:val="001457DD"/>
    <w:rsid w:val="00145BA6"/>
    <w:rsid w:val="001463A8"/>
    <w:rsid w:val="00147ABA"/>
    <w:rsid w:val="00150A43"/>
    <w:rsid w:val="00150D5A"/>
    <w:rsid w:val="00151ABE"/>
    <w:rsid w:val="0015242B"/>
    <w:rsid w:val="00152669"/>
    <w:rsid w:val="00152FB1"/>
    <w:rsid w:val="00153068"/>
    <w:rsid w:val="00153BB8"/>
    <w:rsid w:val="00153F0D"/>
    <w:rsid w:val="0015442A"/>
    <w:rsid w:val="0015468F"/>
    <w:rsid w:val="0015494D"/>
    <w:rsid w:val="0015498A"/>
    <w:rsid w:val="00154FC9"/>
    <w:rsid w:val="00155329"/>
    <w:rsid w:val="001557E4"/>
    <w:rsid w:val="00155B91"/>
    <w:rsid w:val="00156C38"/>
    <w:rsid w:val="00157C48"/>
    <w:rsid w:val="00157D5D"/>
    <w:rsid w:val="001611EE"/>
    <w:rsid w:val="001614F6"/>
    <w:rsid w:val="0016239B"/>
    <w:rsid w:val="001623FF"/>
    <w:rsid w:val="0016240B"/>
    <w:rsid w:val="001629C4"/>
    <w:rsid w:val="00163B87"/>
    <w:rsid w:val="0016455D"/>
    <w:rsid w:val="00165D4A"/>
    <w:rsid w:val="00167568"/>
    <w:rsid w:val="00170270"/>
    <w:rsid w:val="00170C3D"/>
    <w:rsid w:val="0017176D"/>
    <w:rsid w:val="00171F41"/>
    <w:rsid w:val="0017289A"/>
    <w:rsid w:val="00172EC6"/>
    <w:rsid w:val="001733A9"/>
    <w:rsid w:val="0017388E"/>
    <w:rsid w:val="00175545"/>
    <w:rsid w:val="00175858"/>
    <w:rsid w:val="00175E62"/>
    <w:rsid w:val="00176792"/>
    <w:rsid w:val="001772B8"/>
    <w:rsid w:val="00180AAD"/>
    <w:rsid w:val="001810FD"/>
    <w:rsid w:val="0018271A"/>
    <w:rsid w:val="001833D9"/>
    <w:rsid w:val="00183421"/>
    <w:rsid w:val="00185D63"/>
    <w:rsid w:val="00187EE6"/>
    <w:rsid w:val="001906E6"/>
    <w:rsid w:val="00192366"/>
    <w:rsid w:val="00192482"/>
    <w:rsid w:val="001925E4"/>
    <w:rsid w:val="00194E51"/>
    <w:rsid w:val="00194E90"/>
    <w:rsid w:val="00196121"/>
    <w:rsid w:val="00196BB0"/>
    <w:rsid w:val="001A11D9"/>
    <w:rsid w:val="001A13EF"/>
    <w:rsid w:val="001A21C9"/>
    <w:rsid w:val="001A232D"/>
    <w:rsid w:val="001A272A"/>
    <w:rsid w:val="001A4EAA"/>
    <w:rsid w:val="001B0273"/>
    <w:rsid w:val="001B02F9"/>
    <w:rsid w:val="001B1099"/>
    <w:rsid w:val="001B1BFE"/>
    <w:rsid w:val="001B286A"/>
    <w:rsid w:val="001B2DB6"/>
    <w:rsid w:val="001B3043"/>
    <w:rsid w:val="001B357D"/>
    <w:rsid w:val="001B43A8"/>
    <w:rsid w:val="001B4916"/>
    <w:rsid w:val="001B4AB9"/>
    <w:rsid w:val="001B5762"/>
    <w:rsid w:val="001B6C61"/>
    <w:rsid w:val="001C07F9"/>
    <w:rsid w:val="001C09BA"/>
    <w:rsid w:val="001C3E7D"/>
    <w:rsid w:val="001C4B2F"/>
    <w:rsid w:val="001C55DE"/>
    <w:rsid w:val="001C5B20"/>
    <w:rsid w:val="001C7231"/>
    <w:rsid w:val="001C7446"/>
    <w:rsid w:val="001C7F60"/>
    <w:rsid w:val="001D0BF7"/>
    <w:rsid w:val="001D0C9D"/>
    <w:rsid w:val="001D0FAA"/>
    <w:rsid w:val="001D13F7"/>
    <w:rsid w:val="001D1562"/>
    <w:rsid w:val="001D2B8D"/>
    <w:rsid w:val="001D2C13"/>
    <w:rsid w:val="001D3031"/>
    <w:rsid w:val="001D38BB"/>
    <w:rsid w:val="001D3A55"/>
    <w:rsid w:val="001D3AD0"/>
    <w:rsid w:val="001D3BF7"/>
    <w:rsid w:val="001D5083"/>
    <w:rsid w:val="001D55C5"/>
    <w:rsid w:val="001D562A"/>
    <w:rsid w:val="001D5D18"/>
    <w:rsid w:val="001D6CDB"/>
    <w:rsid w:val="001D7897"/>
    <w:rsid w:val="001D7911"/>
    <w:rsid w:val="001E2183"/>
    <w:rsid w:val="001E22F9"/>
    <w:rsid w:val="001E3718"/>
    <w:rsid w:val="001E463C"/>
    <w:rsid w:val="001E52B3"/>
    <w:rsid w:val="001E58D5"/>
    <w:rsid w:val="001E7456"/>
    <w:rsid w:val="001E77F9"/>
    <w:rsid w:val="001E7CB3"/>
    <w:rsid w:val="001F02F7"/>
    <w:rsid w:val="001F043F"/>
    <w:rsid w:val="001F0AE2"/>
    <w:rsid w:val="001F10B0"/>
    <w:rsid w:val="001F1CDE"/>
    <w:rsid w:val="001F1FAF"/>
    <w:rsid w:val="001F2033"/>
    <w:rsid w:val="001F360C"/>
    <w:rsid w:val="001F4FFA"/>
    <w:rsid w:val="002004C6"/>
    <w:rsid w:val="00201257"/>
    <w:rsid w:val="00202241"/>
    <w:rsid w:val="00202976"/>
    <w:rsid w:val="002039FF"/>
    <w:rsid w:val="00203ECD"/>
    <w:rsid w:val="00204292"/>
    <w:rsid w:val="00205BE9"/>
    <w:rsid w:val="002065F7"/>
    <w:rsid w:val="00206705"/>
    <w:rsid w:val="00206968"/>
    <w:rsid w:val="00206B55"/>
    <w:rsid w:val="00206B5C"/>
    <w:rsid w:val="002070BE"/>
    <w:rsid w:val="0020785B"/>
    <w:rsid w:val="0021003E"/>
    <w:rsid w:val="00210859"/>
    <w:rsid w:val="00211915"/>
    <w:rsid w:val="002123DC"/>
    <w:rsid w:val="002126E1"/>
    <w:rsid w:val="00213F51"/>
    <w:rsid w:val="00214895"/>
    <w:rsid w:val="0021491D"/>
    <w:rsid w:val="0021576D"/>
    <w:rsid w:val="00215AA9"/>
    <w:rsid w:val="00215C5A"/>
    <w:rsid w:val="00216247"/>
    <w:rsid w:val="002168CA"/>
    <w:rsid w:val="00216EE3"/>
    <w:rsid w:val="00217AB7"/>
    <w:rsid w:val="00220257"/>
    <w:rsid w:val="00220602"/>
    <w:rsid w:val="0022138F"/>
    <w:rsid w:val="002217C8"/>
    <w:rsid w:val="002227EE"/>
    <w:rsid w:val="00222C93"/>
    <w:rsid w:val="0022391A"/>
    <w:rsid w:val="002240A5"/>
    <w:rsid w:val="00224582"/>
    <w:rsid w:val="00225D03"/>
    <w:rsid w:val="002316F8"/>
    <w:rsid w:val="00231BC6"/>
    <w:rsid w:val="00231D0A"/>
    <w:rsid w:val="002324E7"/>
    <w:rsid w:val="00232DFA"/>
    <w:rsid w:val="00233F74"/>
    <w:rsid w:val="00234603"/>
    <w:rsid w:val="00234620"/>
    <w:rsid w:val="00234805"/>
    <w:rsid w:val="00234BAE"/>
    <w:rsid w:val="00235103"/>
    <w:rsid w:val="00236CC1"/>
    <w:rsid w:val="0023702B"/>
    <w:rsid w:val="0023707F"/>
    <w:rsid w:val="0023712A"/>
    <w:rsid w:val="002377FC"/>
    <w:rsid w:val="00237DFB"/>
    <w:rsid w:val="002403E1"/>
    <w:rsid w:val="00241491"/>
    <w:rsid w:val="002425C6"/>
    <w:rsid w:val="00242749"/>
    <w:rsid w:val="0024304F"/>
    <w:rsid w:val="002434A8"/>
    <w:rsid w:val="0024350B"/>
    <w:rsid w:val="0024469B"/>
    <w:rsid w:val="002451DE"/>
    <w:rsid w:val="002456D5"/>
    <w:rsid w:val="0024595A"/>
    <w:rsid w:val="0025060F"/>
    <w:rsid w:val="0025069D"/>
    <w:rsid w:val="002516F0"/>
    <w:rsid w:val="00251DF5"/>
    <w:rsid w:val="0025204D"/>
    <w:rsid w:val="00252190"/>
    <w:rsid w:val="002523B0"/>
    <w:rsid w:val="002531B6"/>
    <w:rsid w:val="0025340F"/>
    <w:rsid w:val="002536BE"/>
    <w:rsid w:val="00253939"/>
    <w:rsid w:val="002544FF"/>
    <w:rsid w:val="002552A0"/>
    <w:rsid w:val="00255C0B"/>
    <w:rsid w:val="00255F2C"/>
    <w:rsid w:val="002569E6"/>
    <w:rsid w:val="00260E9E"/>
    <w:rsid w:val="00260EA9"/>
    <w:rsid w:val="00262283"/>
    <w:rsid w:val="002629B1"/>
    <w:rsid w:val="00264646"/>
    <w:rsid w:val="002652B8"/>
    <w:rsid w:val="002658FD"/>
    <w:rsid w:val="00265FE8"/>
    <w:rsid w:val="00266FD3"/>
    <w:rsid w:val="002670C0"/>
    <w:rsid w:val="002679EB"/>
    <w:rsid w:val="00267CF8"/>
    <w:rsid w:val="00267EEA"/>
    <w:rsid w:val="0027003A"/>
    <w:rsid w:val="0027038D"/>
    <w:rsid w:val="00270E5B"/>
    <w:rsid w:val="00270F25"/>
    <w:rsid w:val="00271C21"/>
    <w:rsid w:val="00271DE5"/>
    <w:rsid w:val="00271ECD"/>
    <w:rsid w:val="00272CC8"/>
    <w:rsid w:val="00272D17"/>
    <w:rsid w:val="002736DD"/>
    <w:rsid w:val="00273B8F"/>
    <w:rsid w:val="0027462B"/>
    <w:rsid w:val="00274F2C"/>
    <w:rsid w:val="002768CB"/>
    <w:rsid w:val="00276B34"/>
    <w:rsid w:val="0027705F"/>
    <w:rsid w:val="00277A2A"/>
    <w:rsid w:val="00277C28"/>
    <w:rsid w:val="0028033A"/>
    <w:rsid w:val="00282343"/>
    <w:rsid w:val="0028333D"/>
    <w:rsid w:val="00284629"/>
    <w:rsid w:val="00284AC7"/>
    <w:rsid w:val="00284EDA"/>
    <w:rsid w:val="002866B3"/>
    <w:rsid w:val="002868CA"/>
    <w:rsid w:val="00286A64"/>
    <w:rsid w:val="00286F59"/>
    <w:rsid w:val="00287A4D"/>
    <w:rsid w:val="00287CE5"/>
    <w:rsid w:val="0029075C"/>
    <w:rsid w:val="0029151C"/>
    <w:rsid w:val="002918E1"/>
    <w:rsid w:val="00291AF2"/>
    <w:rsid w:val="00292092"/>
    <w:rsid w:val="00292C3E"/>
    <w:rsid w:val="0029331B"/>
    <w:rsid w:val="00293A8F"/>
    <w:rsid w:val="00293AC1"/>
    <w:rsid w:val="00294452"/>
    <w:rsid w:val="00294A94"/>
    <w:rsid w:val="00295299"/>
    <w:rsid w:val="00295527"/>
    <w:rsid w:val="00295DA3"/>
    <w:rsid w:val="00295E7E"/>
    <w:rsid w:val="002967F7"/>
    <w:rsid w:val="00296FEB"/>
    <w:rsid w:val="002A0558"/>
    <w:rsid w:val="002A1933"/>
    <w:rsid w:val="002A1F99"/>
    <w:rsid w:val="002A2413"/>
    <w:rsid w:val="002A3197"/>
    <w:rsid w:val="002A3F5B"/>
    <w:rsid w:val="002A44DF"/>
    <w:rsid w:val="002A4C81"/>
    <w:rsid w:val="002A4CC2"/>
    <w:rsid w:val="002A5338"/>
    <w:rsid w:val="002A61C1"/>
    <w:rsid w:val="002A6809"/>
    <w:rsid w:val="002A70BE"/>
    <w:rsid w:val="002A71A7"/>
    <w:rsid w:val="002A74A5"/>
    <w:rsid w:val="002B0647"/>
    <w:rsid w:val="002B06D1"/>
    <w:rsid w:val="002B0A58"/>
    <w:rsid w:val="002B13CB"/>
    <w:rsid w:val="002B2B89"/>
    <w:rsid w:val="002B4126"/>
    <w:rsid w:val="002B5B01"/>
    <w:rsid w:val="002B6FF7"/>
    <w:rsid w:val="002C190C"/>
    <w:rsid w:val="002C1CCA"/>
    <w:rsid w:val="002C1E89"/>
    <w:rsid w:val="002C2803"/>
    <w:rsid w:val="002C2954"/>
    <w:rsid w:val="002C3B93"/>
    <w:rsid w:val="002C4F79"/>
    <w:rsid w:val="002C5252"/>
    <w:rsid w:val="002C6892"/>
    <w:rsid w:val="002C6905"/>
    <w:rsid w:val="002C6FA9"/>
    <w:rsid w:val="002C77D6"/>
    <w:rsid w:val="002C7E64"/>
    <w:rsid w:val="002D2154"/>
    <w:rsid w:val="002D2DAA"/>
    <w:rsid w:val="002D47A7"/>
    <w:rsid w:val="002D4955"/>
    <w:rsid w:val="002D70F3"/>
    <w:rsid w:val="002D78C3"/>
    <w:rsid w:val="002E0397"/>
    <w:rsid w:val="002E2256"/>
    <w:rsid w:val="002E263F"/>
    <w:rsid w:val="002E2930"/>
    <w:rsid w:val="002E3A9D"/>
    <w:rsid w:val="002E4082"/>
    <w:rsid w:val="002E4477"/>
    <w:rsid w:val="002E4BBC"/>
    <w:rsid w:val="002E58B6"/>
    <w:rsid w:val="002E5F50"/>
    <w:rsid w:val="002E5F5C"/>
    <w:rsid w:val="002E66D4"/>
    <w:rsid w:val="002E6786"/>
    <w:rsid w:val="002E6F88"/>
    <w:rsid w:val="002F022C"/>
    <w:rsid w:val="002F0A45"/>
    <w:rsid w:val="002F1284"/>
    <w:rsid w:val="002F1AD3"/>
    <w:rsid w:val="002F208F"/>
    <w:rsid w:val="002F4BD9"/>
    <w:rsid w:val="002F6030"/>
    <w:rsid w:val="002F6472"/>
    <w:rsid w:val="002F685D"/>
    <w:rsid w:val="002F6A9A"/>
    <w:rsid w:val="002F7A9C"/>
    <w:rsid w:val="002F7C2B"/>
    <w:rsid w:val="003001E6"/>
    <w:rsid w:val="00301D16"/>
    <w:rsid w:val="00302882"/>
    <w:rsid w:val="00302D22"/>
    <w:rsid w:val="003034F7"/>
    <w:rsid w:val="0030695E"/>
    <w:rsid w:val="003074E4"/>
    <w:rsid w:val="003101AE"/>
    <w:rsid w:val="003114BC"/>
    <w:rsid w:val="0031157B"/>
    <w:rsid w:val="003118B9"/>
    <w:rsid w:val="00311DA5"/>
    <w:rsid w:val="003120B4"/>
    <w:rsid w:val="003159DB"/>
    <w:rsid w:val="00315B9C"/>
    <w:rsid w:val="00316EA8"/>
    <w:rsid w:val="00320ED5"/>
    <w:rsid w:val="0032129D"/>
    <w:rsid w:val="003217E7"/>
    <w:rsid w:val="0032218A"/>
    <w:rsid w:val="0032291F"/>
    <w:rsid w:val="00322F28"/>
    <w:rsid w:val="00323110"/>
    <w:rsid w:val="00324928"/>
    <w:rsid w:val="00324F08"/>
    <w:rsid w:val="003256DE"/>
    <w:rsid w:val="00325EA7"/>
    <w:rsid w:val="003270D1"/>
    <w:rsid w:val="00327FDB"/>
    <w:rsid w:val="003308CF"/>
    <w:rsid w:val="0033144F"/>
    <w:rsid w:val="00332785"/>
    <w:rsid w:val="00332D13"/>
    <w:rsid w:val="00334D42"/>
    <w:rsid w:val="00335A43"/>
    <w:rsid w:val="003408C9"/>
    <w:rsid w:val="00340BFA"/>
    <w:rsid w:val="0034254C"/>
    <w:rsid w:val="00342791"/>
    <w:rsid w:val="003427D6"/>
    <w:rsid w:val="00343724"/>
    <w:rsid w:val="003437E0"/>
    <w:rsid w:val="003437F6"/>
    <w:rsid w:val="00343930"/>
    <w:rsid w:val="00343CAF"/>
    <w:rsid w:val="0034427D"/>
    <w:rsid w:val="00345B23"/>
    <w:rsid w:val="003461D9"/>
    <w:rsid w:val="00346B09"/>
    <w:rsid w:val="00347970"/>
    <w:rsid w:val="0035017A"/>
    <w:rsid w:val="003506A5"/>
    <w:rsid w:val="00350D08"/>
    <w:rsid w:val="00351515"/>
    <w:rsid w:val="00351536"/>
    <w:rsid w:val="00351D29"/>
    <w:rsid w:val="003524D8"/>
    <w:rsid w:val="003529BE"/>
    <w:rsid w:val="00353A4B"/>
    <w:rsid w:val="00353BBE"/>
    <w:rsid w:val="00353BD2"/>
    <w:rsid w:val="00353DDF"/>
    <w:rsid w:val="003550FE"/>
    <w:rsid w:val="003552D7"/>
    <w:rsid w:val="0036007B"/>
    <w:rsid w:val="0036061E"/>
    <w:rsid w:val="00360C38"/>
    <w:rsid w:val="0036362E"/>
    <w:rsid w:val="003639C9"/>
    <w:rsid w:val="00364303"/>
    <w:rsid w:val="00364B3D"/>
    <w:rsid w:val="00365D6E"/>
    <w:rsid w:val="00366CFE"/>
    <w:rsid w:val="003670F5"/>
    <w:rsid w:val="0037163E"/>
    <w:rsid w:val="0037271C"/>
    <w:rsid w:val="00372B7E"/>
    <w:rsid w:val="003730BC"/>
    <w:rsid w:val="00373120"/>
    <w:rsid w:val="0037366E"/>
    <w:rsid w:val="0037370A"/>
    <w:rsid w:val="00374B73"/>
    <w:rsid w:val="003759A4"/>
    <w:rsid w:val="00376E06"/>
    <w:rsid w:val="00377473"/>
    <w:rsid w:val="003774AE"/>
    <w:rsid w:val="0038007F"/>
    <w:rsid w:val="00381571"/>
    <w:rsid w:val="00382366"/>
    <w:rsid w:val="00382405"/>
    <w:rsid w:val="003828D8"/>
    <w:rsid w:val="00385489"/>
    <w:rsid w:val="0038738D"/>
    <w:rsid w:val="003876F1"/>
    <w:rsid w:val="0038772C"/>
    <w:rsid w:val="003933CA"/>
    <w:rsid w:val="00393563"/>
    <w:rsid w:val="00393FAC"/>
    <w:rsid w:val="00394593"/>
    <w:rsid w:val="00395CE6"/>
    <w:rsid w:val="00396A0F"/>
    <w:rsid w:val="00396CB9"/>
    <w:rsid w:val="003A00BB"/>
    <w:rsid w:val="003A164A"/>
    <w:rsid w:val="003A27D3"/>
    <w:rsid w:val="003A386B"/>
    <w:rsid w:val="003A3F0B"/>
    <w:rsid w:val="003A443F"/>
    <w:rsid w:val="003A590B"/>
    <w:rsid w:val="003A5C6C"/>
    <w:rsid w:val="003A6F1E"/>
    <w:rsid w:val="003A6F4B"/>
    <w:rsid w:val="003A719E"/>
    <w:rsid w:val="003B07CC"/>
    <w:rsid w:val="003B10A4"/>
    <w:rsid w:val="003B1FED"/>
    <w:rsid w:val="003B2879"/>
    <w:rsid w:val="003B3726"/>
    <w:rsid w:val="003B3A7D"/>
    <w:rsid w:val="003B4D5F"/>
    <w:rsid w:val="003B5C71"/>
    <w:rsid w:val="003B5F17"/>
    <w:rsid w:val="003B67CB"/>
    <w:rsid w:val="003C0096"/>
    <w:rsid w:val="003C0FDB"/>
    <w:rsid w:val="003C26D1"/>
    <w:rsid w:val="003C26D8"/>
    <w:rsid w:val="003C384A"/>
    <w:rsid w:val="003C4177"/>
    <w:rsid w:val="003C436A"/>
    <w:rsid w:val="003C5030"/>
    <w:rsid w:val="003C54B7"/>
    <w:rsid w:val="003C70F1"/>
    <w:rsid w:val="003C7ED9"/>
    <w:rsid w:val="003C7FAE"/>
    <w:rsid w:val="003D1CC2"/>
    <w:rsid w:val="003D2634"/>
    <w:rsid w:val="003D2E77"/>
    <w:rsid w:val="003D3651"/>
    <w:rsid w:val="003D393F"/>
    <w:rsid w:val="003D4695"/>
    <w:rsid w:val="003D4862"/>
    <w:rsid w:val="003D56C8"/>
    <w:rsid w:val="003D5CF3"/>
    <w:rsid w:val="003D7255"/>
    <w:rsid w:val="003D7997"/>
    <w:rsid w:val="003D7E69"/>
    <w:rsid w:val="003E19BA"/>
    <w:rsid w:val="003E1D09"/>
    <w:rsid w:val="003E2942"/>
    <w:rsid w:val="003E3271"/>
    <w:rsid w:val="003E32CC"/>
    <w:rsid w:val="003E3A3B"/>
    <w:rsid w:val="003E40DB"/>
    <w:rsid w:val="003E673A"/>
    <w:rsid w:val="003E7392"/>
    <w:rsid w:val="003E7728"/>
    <w:rsid w:val="003F0BF2"/>
    <w:rsid w:val="003F2EBD"/>
    <w:rsid w:val="003F2F86"/>
    <w:rsid w:val="003F2FD8"/>
    <w:rsid w:val="003F4071"/>
    <w:rsid w:val="003F4088"/>
    <w:rsid w:val="003F40C5"/>
    <w:rsid w:val="003F5316"/>
    <w:rsid w:val="003F6559"/>
    <w:rsid w:val="00400FA7"/>
    <w:rsid w:val="004014B7"/>
    <w:rsid w:val="00402723"/>
    <w:rsid w:val="004029AB"/>
    <w:rsid w:val="0040335A"/>
    <w:rsid w:val="00403C5B"/>
    <w:rsid w:val="004043FA"/>
    <w:rsid w:val="00404EE4"/>
    <w:rsid w:val="00404F08"/>
    <w:rsid w:val="00405803"/>
    <w:rsid w:val="00406937"/>
    <w:rsid w:val="004103E1"/>
    <w:rsid w:val="00410C42"/>
    <w:rsid w:val="00410E24"/>
    <w:rsid w:val="004116EB"/>
    <w:rsid w:val="00413A58"/>
    <w:rsid w:val="00413B06"/>
    <w:rsid w:val="00414AF4"/>
    <w:rsid w:val="00415265"/>
    <w:rsid w:val="00416DA9"/>
    <w:rsid w:val="00417323"/>
    <w:rsid w:val="004176D3"/>
    <w:rsid w:val="0041789D"/>
    <w:rsid w:val="00421FAD"/>
    <w:rsid w:val="004221F3"/>
    <w:rsid w:val="004225D3"/>
    <w:rsid w:val="00422697"/>
    <w:rsid w:val="00424190"/>
    <w:rsid w:val="004257EB"/>
    <w:rsid w:val="0042594B"/>
    <w:rsid w:val="00426971"/>
    <w:rsid w:val="00427283"/>
    <w:rsid w:val="0042763D"/>
    <w:rsid w:val="004308CE"/>
    <w:rsid w:val="00431478"/>
    <w:rsid w:val="004348CE"/>
    <w:rsid w:val="0043497E"/>
    <w:rsid w:val="00434C01"/>
    <w:rsid w:val="0043766E"/>
    <w:rsid w:val="00437796"/>
    <w:rsid w:val="00437916"/>
    <w:rsid w:val="004404FC"/>
    <w:rsid w:val="00443B4C"/>
    <w:rsid w:val="0044542A"/>
    <w:rsid w:val="00445C84"/>
    <w:rsid w:val="0044644B"/>
    <w:rsid w:val="0045260D"/>
    <w:rsid w:val="00452B4F"/>
    <w:rsid w:val="00454FA3"/>
    <w:rsid w:val="0045569F"/>
    <w:rsid w:val="004557B7"/>
    <w:rsid w:val="00455AC1"/>
    <w:rsid w:val="0045699D"/>
    <w:rsid w:val="00460A03"/>
    <w:rsid w:val="00461087"/>
    <w:rsid w:val="004618BE"/>
    <w:rsid w:val="00461E9B"/>
    <w:rsid w:val="00461FC9"/>
    <w:rsid w:val="004626DA"/>
    <w:rsid w:val="00462D8B"/>
    <w:rsid w:val="004645A2"/>
    <w:rsid w:val="0046502F"/>
    <w:rsid w:val="0046552D"/>
    <w:rsid w:val="00466DE9"/>
    <w:rsid w:val="00467303"/>
    <w:rsid w:val="004715FD"/>
    <w:rsid w:val="004716FD"/>
    <w:rsid w:val="00471B20"/>
    <w:rsid w:val="004733F7"/>
    <w:rsid w:val="004735BA"/>
    <w:rsid w:val="00473BE3"/>
    <w:rsid w:val="0047585A"/>
    <w:rsid w:val="00475948"/>
    <w:rsid w:val="00475DE1"/>
    <w:rsid w:val="00476F5C"/>
    <w:rsid w:val="00480181"/>
    <w:rsid w:val="00480586"/>
    <w:rsid w:val="00480616"/>
    <w:rsid w:val="004819F0"/>
    <w:rsid w:val="00482540"/>
    <w:rsid w:val="00483690"/>
    <w:rsid w:val="004836E3"/>
    <w:rsid w:val="00484649"/>
    <w:rsid w:val="00485671"/>
    <w:rsid w:val="00485A09"/>
    <w:rsid w:val="004862EE"/>
    <w:rsid w:val="00487DE6"/>
    <w:rsid w:val="00491018"/>
    <w:rsid w:val="00491EC1"/>
    <w:rsid w:val="004926D4"/>
    <w:rsid w:val="00492CD2"/>
    <w:rsid w:val="00492F41"/>
    <w:rsid w:val="00493FBB"/>
    <w:rsid w:val="004945FD"/>
    <w:rsid w:val="00494FC0"/>
    <w:rsid w:val="0049643F"/>
    <w:rsid w:val="00496C4F"/>
    <w:rsid w:val="0049707A"/>
    <w:rsid w:val="00497378"/>
    <w:rsid w:val="00497660"/>
    <w:rsid w:val="0049783D"/>
    <w:rsid w:val="004A046A"/>
    <w:rsid w:val="004A0C13"/>
    <w:rsid w:val="004A0CF2"/>
    <w:rsid w:val="004A1C26"/>
    <w:rsid w:val="004A20BB"/>
    <w:rsid w:val="004A2550"/>
    <w:rsid w:val="004A2BCF"/>
    <w:rsid w:val="004A3B97"/>
    <w:rsid w:val="004A4221"/>
    <w:rsid w:val="004A5E64"/>
    <w:rsid w:val="004A74A0"/>
    <w:rsid w:val="004A7BFE"/>
    <w:rsid w:val="004B06F4"/>
    <w:rsid w:val="004B0CF0"/>
    <w:rsid w:val="004B22EE"/>
    <w:rsid w:val="004B25EA"/>
    <w:rsid w:val="004B32ED"/>
    <w:rsid w:val="004B44AF"/>
    <w:rsid w:val="004B48F5"/>
    <w:rsid w:val="004B5401"/>
    <w:rsid w:val="004B590C"/>
    <w:rsid w:val="004B59B9"/>
    <w:rsid w:val="004B658E"/>
    <w:rsid w:val="004B69BB"/>
    <w:rsid w:val="004C0721"/>
    <w:rsid w:val="004C1C1E"/>
    <w:rsid w:val="004C1EE7"/>
    <w:rsid w:val="004C274F"/>
    <w:rsid w:val="004C27A3"/>
    <w:rsid w:val="004C3B97"/>
    <w:rsid w:val="004C44EE"/>
    <w:rsid w:val="004C4FC2"/>
    <w:rsid w:val="004C5410"/>
    <w:rsid w:val="004C6149"/>
    <w:rsid w:val="004C6615"/>
    <w:rsid w:val="004C6F37"/>
    <w:rsid w:val="004C75B4"/>
    <w:rsid w:val="004D21FB"/>
    <w:rsid w:val="004D29BA"/>
    <w:rsid w:val="004D2B0B"/>
    <w:rsid w:val="004D4785"/>
    <w:rsid w:val="004D4A3A"/>
    <w:rsid w:val="004D5515"/>
    <w:rsid w:val="004D5D36"/>
    <w:rsid w:val="004D5EF1"/>
    <w:rsid w:val="004D7031"/>
    <w:rsid w:val="004D7595"/>
    <w:rsid w:val="004D780F"/>
    <w:rsid w:val="004E067B"/>
    <w:rsid w:val="004E09B4"/>
    <w:rsid w:val="004E0CFE"/>
    <w:rsid w:val="004E17DF"/>
    <w:rsid w:val="004E29DE"/>
    <w:rsid w:val="004E3464"/>
    <w:rsid w:val="004E38D8"/>
    <w:rsid w:val="004E4450"/>
    <w:rsid w:val="004E4B15"/>
    <w:rsid w:val="004E5851"/>
    <w:rsid w:val="004E6798"/>
    <w:rsid w:val="004E700C"/>
    <w:rsid w:val="004E7764"/>
    <w:rsid w:val="004F09A3"/>
    <w:rsid w:val="004F111B"/>
    <w:rsid w:val="004F2615"/>
    <w:rsid w:val="004F37D5"/>
    <w:rsid w:val="004F58E3"/>
    <w:rsid w:val="004F60A9"/>
    <w:rsid w:val="004F7765"/>
    <w:rsid w:val="004F7A02"/>
    <w:rsid w:val="005002D7"/>
    <w:rsid w:val="005008DF"/>
    <w:rsid w:val="00500DA0"/>
    <w:rsid w:val="00501FEC"/>
    <w:rsid w:val="00502683"/>
    <w:rsid w:val="00503F80"/>
    <w:rsid w:val="00504355"/>
    <w:rsid w:val="00504935"/>
    <w:rsid w:val="0050534D"/>
    <w:rsid w:val="005054AF"/>
    <w:rsid w:val="005054C5"/>
    <w:rsid w:val="00505BBA"/>
    <w:rsid w:val="00505E1C"/>
    <w:rsid w:val="00506B40"/>
    <w:rsid w:val="00506D21"/>
    <w:rsid w:val="00506E6E"/>
    <w:rsid w:val="00506ECF"/>
    <w:rsid w:val="00506FC6"/>
    <w:rsid w:val="0050721B"/>
    <w:rsid w:val="00507A7F"/>
    <w:rsid w:val="00507B63"/>
    <w:rsid w:val="00511089"/>
    <w:rsid w:val="00511AD4"/>
    <w:rsid w:val="00511B05"/>
    <w:rsid w:val="0051256D"/>
    <w:rsid w:val="00512ADA"/>
    <w:rsid w:val="00512CC1"/>
    <w:rsid w:val="0051309D"/>
    <w:rsid w:val="005139AE"/>
    <w:rsid w:val="00513D3B"/>
    <w:rsid w:val="0051466E"/>
    <w:rsid w:val="00514D8E"/>
    <w:rsid w:val="005151E7"/>
    <w:rsid w:val="00515D05"/>
    <w:rsid w:val="0051623C"/>
    <w:rsid w:val="0051681A"/>
    <w:rsid w:val="00516FF4"/>
    <w:rsid w:val="005174BE"/>
    <w:rsid w:val="005177DA"/>
    <w:rsid w:val="00517AB6"/>
    <w:rsid w:val="005202CF"/>
    <w:rsid w:val="00520F6D"/>
    <w:rsid w:val="00521B2B"/>
    <w:rsid w:val="0052203E"/>
    <w:rsid w:val="0052283B"/>
    <w:rsid w:val="00523497"/>
    <w:rsid w:val="005244FE"/>
    <w:rsid w:val="00524930"/>
    <w:rsid w:val="0052538D"/>
    <w:rsid w:val="00525566"/>
    <w:rsid w:val="00526827"/>
    <w:rsid w:val="00526A59"/>
    <w:rsid w:val="00530593"/>
    <w:rsid w:val="00530618"/>
    <w:rsid w:val="00531C4E"/>
    <w:rsid w:val="005320EC"/>
    <w:rsid w:val="00533432"/>
    <w:rsid w:val="005336B5"/>
    <w:rsid w:val="005346AB"/>
    <w:rsid w:val="00534FA8"/>
    <w:rsid w:val="00535570"/>
    <w:rsid w:val="005370B6"/>
    <w:rsid w:val="00537186"/>
    <w:rsid w:val="0054132A"/>
    <w:rsid w:val="00541468"/>
    <w:rsid w:val="00541823"/>
    <w:rsid w:val="00541C3C"/>
    <w:rsid w:val="00542881"/>
    <w:rsid w:val="00543313"/>
    <w:rsid w:val="0054369E"/>
    <w:rsid w:val="00544C9E"/>
    <w:rsid w:val="00544E5E"/>
    <w:rsid w:val="00545A6C"/>
    <w:rsid w:val="005465DA"/>
    <w:rsid w:val="00547ADF"/>
    <w:rsid w:val="00547ED7"/>
    <w:rsid w:val="005509F6"/>
    <w:rsid w:val="00550ABA"/>
    <w:rsid w:val="00550D7E"/>
    <w:rsid w:val="00550FF3"/>
    <w:rsid w:val="005512F8"/>
    <w:rsid w:val="005512FE"/>
    <w:rsid w:val="005518DB"/>
    <w:rsid w:val="00552307"/>
    <w:rsid w:val="00554352"/>
    <w:rsid w:val="00554505"/>
    <w:rsid w:val="0055577F"/>
    <w:rsid w:val="00557534"/>
    <w:rsid w:val="00557719"/>
    <w:rsid w:val="00557C50"/>
    <w:rsid w:val="00560184"/>
    <w:rsid w:val="0056045C"/>
    <w:rsid w:val="0056071F"/>
    <w:rsid w:val="00560A12"/>
    <w:rsid w:val="00561400"/>
    <w:rsid w:val="0056167D"/>
    <w:rsid w:val="0056167E"/>
    <w:rsid w:val="005622F2"/>
    <w:rsid w:val="005625F4"/>
    <w:rsid w:val="00563A6A"/>
    <w:rsid w:val="005643CE"/>
    <w:rsid w:val="00564724"/>
    <w:rsid w:val="005647F7"/>
    <w:rsid w:val="00567850"/>
    <w:rsid w:val="00567957"/>
    <w:rsid w:val="005710FB"/>
    <w:rsid w:val="0057128D"/>
    <w:rsid w:val="00572491"/>
    <w:rsid w:val="00573AB3"/>
    <w:rsid w:val="00573ED1"/>
    <w:rsid w:val="005759F9"/>
    <w:rsid w:val="00575B41"/>
    <w:rsid w:val="00577CD2"/>
    <w:rsid w:val="00580CDD"/>
    <w:rsid w:val="00581209"/>
    <w:rsid w:val="00581543"/>
    <w:rsid w:val="0058216A"/>
    <w:rsid w:val="00582303"/>
    <w:rsid w:val="00582487"/>
    <w:rsid w:val="00583709"/>
    <w:rsid w:val="00585D61"/>
    <w:rsid w:val="00586FC2"/>
    <w:rsid w:val="005874BA"/>
    <w:rsid w:val="00587760"/>
    <w:rsid w:val="00587FFB"/>
    <w:rsid w:val="005903AC"/>
    <w:rsid w:val="00590C2F"/>
    <w:rsid w:val="00590CA1"/>
    <w:rsid w:val="00590EBE"/>
    <w:rsid w:val="005911F2"/>
    <w:rsid w:val="00591A01"/>
    <w:rsid w:val="00592691"/>
    <w:rsid w:val="0059395E"/>
    <w:rsid w:val="00593BF1"/>
    <w:rsid w:val="00593C3E"/>
    <w:rsid w:val="00593DDE"/>
    <w:rsid w:val="0059440A"/>
    <w:rsid w:val="005945B1"/>
    <w:rsid w:val="00595596"/>
    <w:rsid w:val="005974F0"/>
    <w:rsid w:val="005977B5"/>
    <w:rsid w:val="00597F8A"/>
    <w:rsid w:val="00597F97"/>
    <w:rsid w:val="00597FD1"/>
    <w:rsid w:val="005A0237"/>
    <w:rsid w:val="005A1CE4"/>
    <w:rsid w:val="005A1DC6"/>
    <w:rsid w:val="005A216B"/>
    <w:rsid w:val="005A3064"/>
    <w:rsid w:val="005A30C0"/>
    <w:rsid w:val="005A31F0"/>
    <w:rsid w:val="005A381F"/>
    <w:rsid w:val="005A4AE1"/>
    <w:rsid w:val="005A588A"/>
    <w:rsid w:val="005A5B8D"/>
    <w:rsid w:val="005A5F29"/>
    <w:rsid w:val="005A6FA5"/>
    <w:rsid w:val="005A731E"/>
    <w:rsid w:val="005B1BF2"/>
    <w:rsid w:val="005B1D5A"/>
    <w:rsid w:val="005B4BF9"/>
    <w:rsid w:val="005B4D20"/>
    <w:rsid w:val="005B4E92"/>
    <w:rsid w:val="005B66CF"/>
    <w:rsid w:val="005B676B"/>
    <w:rsid w:val="005B6987"/>
    <w:rsid w:val="005B7F16"/>
    <w:rsid w:val="005C0A36"/>
    <w:rsid w:val="005C0BA8"/>
    <w:rsid w:val="005C110D"/>
    <w:rsid w:val="005C2B75"/>
    <w:rsid w:val="005C3C97"/>
    <w:rsid w:val="005C67CB"/>
    <w:rsid w:val="005C756E"/>
    <w:rsid w:val="005D0553"/>
    <w:rsid w:val="005D0771"/>
    <w:rsid w:val="005D0FA4"/>
    <w:rsid w:val="005D13A3"/>
    <w:rsid w:val="005D1A8E"/>
    <w:rsid w:val="005D238A"/>
    <w:rsid w:val="005D5FA3"/>
    <w:rsid w:val="005D6BEF"/>
    <w:rsid w:val="005E101E"/>
    <w:rsid w:val="005E18FA"/>
    <w:rsid w:val="005E25EA"/>
    <w:rsid w:val="005E298C"/>
    <w:rsid w:val="005E4776"/>
    <w:rsid w:val="005E51D9"/>
    <w:rsid w:val="005E6450"/>
    <w:rsid w:val="005E6A9D"/>
    <w:rsid w:val="005E6DDC"/>
    <w:rsid w:val="005E6F39"/>
    <w:rsid w:val="005E7A16"/>
    <w:rsid w:val="005E7F75"/>
    <w:rsid w:val="005F1FCD"/>
    <w:rsid w:val="005F22F1"/>
    <w:rsid w:val="005F2982"/>
    <w:rsid w:val="005F2F61"/>
    <w:rsid w:val="005F3844"/>
    <w:rsid w:val="005F463C"/>
    <w:rsid w:val="005F61EC"/>
    <w:rsid w:val="005F6AF8"/>
    <w:rsid w:val="005F6D2C"/>
    <w:rsid w:val="005F724A"/>
    <w:rsid w:val="00600C5D"/>
    <w:rsid w:val="00601B62"/>
    <w:rsid w:val="00601D1E"/>
    <w:rsid w:val="006029C7"/>
    <w:rsid w:val="00602BBE"/>
    <w:rsid w:val="00603A49"/>
    <w:rsid w:val="00603A5F"/>
    <w:rsid w:val="006049FD"/>
    <w:rsid w:val="006057B7"/>
    <w:rsid w:val="00605836"/>
    <w:rsid w:val="006064A3"/>
    <w:rsid w:val="00606CAF"/>
    <w:rsid w:val="0061031D"/>
    <w:rsid w:val="0061048E"/>
    <w:rsid w:val="0061101F"/>
    <w:rsid w:val="00611B2C"/>
    <w:rsid w:val="0061249A"/>
    <w:rsid w:val="0061350D"/>
    <w:rsid w:val="0061550C"/>
    <w:rsid w:val="00615C11"/>
    <w:rsid w:val="00617A52"/>
    <w:rsid w:val="006209FD"/>
    <w:rsid w:val="00620BA6"/>
    <w:rsid w:val="006217BF"/>
    <w:rsid w:val="006218DC"/>
    <w:rsid w:val="006220A4"/>
    <w:rsid w:val="00622DD3"/>
    <w:rsid w:val="00624F46"/>
    <w:rsid w:val="0062651A"/>
    <w:rsid w:val="00627964"/>
    <w:rsid w:val="00630455"/>
    <w:rsid w:val="0063153E"/>
    <w:rsid w:val="006322C9"/>
    <w:rsid w:val="00632854"/>
    <w:rsid w:val="006332EC"/>
    <w:rsid w:val="00633583"/>
    <w:rsid w:val="006343F9"/>
    <w:rsid w:val="0063468D"/>
    <w:rsid w:val="00634F2E"/>
    <w:rsid w:val="00635514"/>
    <w:rsid w:val="00635857"/>
    <w:rsid w:val="00635885"/>
    <w:rsid w:val="00636534"/>
    <w:rsid w:val="006375FC"/>
    <w:rsid w:val="00637622"/>
    <w:rsid w:val="0064042E"/>
    <w:rsid w:val="00640DFB"/>
    <w:rsid w:val="0064159E"/>
    <w:rsid w:val="00641730"/>
    <w:rsid w:val="00641CA1"/>
    <w:rsid w:val="006421C7"/>
    <w:rsid w:val="006430DC"/>
    <w:rsid w:val="006449D0"/>
    <w:rsid w:val="00646126"/>
    <w:rsid w:val="006465FF"/>
    <w:rsid w:val="00646651"/>
    <w:rsid w:val="00647439"/>
    <w:rsid w:val="00647524"/>
    <w:rsid w:val="00647EC5"/>
    <w:rsid w:val="0065004E"/>
    <w:rsid w:val="006505AE"/>
    <w:rsid w:val="0065192B"/>
    <w:rsid w:val="00651A6D"/>
    <w:rsid w:val="006520C9"/>
    <w:rsid w:val="0065253F"/>
    <w:rsid w:val="006526C3"/>
    <w:rsid w:val="00652CD2"/>
    <w:rsid w:val="00653B13"/>
    <w:rsid w:val="00654925"/>
    <w:rsid w:val="00655E33"/>
    <w:rsid w:val="00655EE6"/>
    <w:rsid w:val="00656661"/>
    <w:rsid w:val="00656A6C"/>
    <w:rsid w:val="006570D2"/>
    <w:rsid w:val="00660252"/>
    <w:rsid w:val="00660AD8"/>
    <w:rsid w:val="00661E54"/>
    <w:rsid w:val="00662F7C"/>
    <w:rsid w:val="0066335C"/>
    <w:rsid w:val="00663B79"/>
    <w:rsid w:val="00665C4B"/>
    <w:rsid w:val="00666160"/>
    <w:rsid w:val="00666280"/>
    <w:rsid w:val="00666C2D"/>
    <w:rsid w:val="00666DD2"/>
    <w:rsid w:val="00666E0F"/>
    <w:rsid w:val="00667483"/>
    <w:rsid w:val="00670392"/>
    <w:rsid w:val="006704B0"/>
    <w:rsid w:val="00670DB1"/>
    <w:rsid w:val="006715D9"/>
    <w:rsid w:val="00672CA6"/>
    <w:rsid w:val="00673C28"/>
    <w:rsid w:val="00673DF6"/>
    <w:rsid w:val="00673EDE"/>
    <w:rsid w:val="00674ECA"/>
    <w:rsid w:val="006755E3"/>
    <w:rsid w:val="00675835"/>
    <w:rsid w:val="00675B3D"/>
    <w:rsid w:val="00676B25"/>
    <w:rsid w:val="00677309"/>
    <w:rsid w:val="006777DA"/>
    <w:rsid w:val="00677BDB"/>
    <w:rsid w:val="00677D77"/>
    <w:rsid w:val="00680777"/>
    <w:rsid w:val="00680B4F"/>
    <w:rsid w:val="006821D0"/>
    <w:rsid w:val="0068250D"/>
    <w:rsid w:val="006829E4"/>
    <w:rsid w:val="00684CA4"/>
    <w:rsid w:val="006857F0"/>
    <w:rsid w:val="00685A55"/>
    <w:rsid w:val="00687649"/>
    <w:rsid w:val="00687C41"/>
    <w:rsid w:val="00690F75"/>
    <w:rsid w:val="006912AB"/>
    <w:rsid w:val="00691B43"/>
    <w:rsid w:val="00691C97"/>
    <w:rsid w:val="00691F2D"/>
    <w:rsid w:val="006926B6"/>
    <w:rsid w:val="0069282C"/>
    <w:rsid w:val="006928ED"/>
    <w:rsid w:val="00692AB4"/>
    <w:rsid w:val="00692B66"/>
    <w:rsid w:val="00692D57"/>
    <w:rsid w:val="00694717"/>
    <w:rsid w:val="006958AB"/>
    <w:rsid w:val="006961EC"/>
    <w:rsid w:val="00696C44"/>
    <w:rsid w:val="00696DE9"/>
    <w:rsid w:val="0069727D"/>
    <w:rsid w:val="006A11CE"/>
    <w:rsid w:val="006A1C30"/>
    <w:rsid w:val="006A2AA0"/>
    <w:rsid w:val="006A34DB"/>
    <w:rsid w:val="006A47AC"/>
    <w:rsid w:val="006A4D2B"/>
    <w:rsid w:val="006A4F6F"/>
    <w:rsid w:val="006A5BE6"/>
    <w:rsid w:val="006A647B"/>
    <w:rsid w:val="006A7CF8"/>
    <w:rsid w:val="006A7FD8"/>
    <w:rsid w:val="006B07E5"/>
    <w:rsid w:val="006B0E04"/>
    <w:rsid w:val="006B1CD1"/>
    <w:rsid w:val="006B2854"/>
    <w:rsid w:val="006B288D"/>
    <w:rsid w:val="006B3719"/>
    <w:rsid w:val="006B381F"/>
    <w:rsid w:val="006B3E1C"/>
    <w:rsid w:val="006B4CB1"/>
    <w:rsid w:val="006B4F70"/>
    <w:rsid w:val="006B5140"/>
    <w:rsid w:val="006B55AD"/>
    <w:rsid w:val="006B73E8"/>
    <w:rsid w:val="006B7A70"/>
    <w:rsid w:val="006C17CF"/>
    <w:rsid w:val="006C25D8"/>
    <w:rsid w:val="006C2BAB"/>
    <w:rsid w:val="006C40E8"/>
    <w:rsid w:val="006C4C96"/>
    <w:rsid w:val="006C556C"/>
    <w:rsid w:val="006C5C31"/>
    <w:rsid w:val="006C71D5"/>
    <w:rsid w:val="006D13AB"/>
    <w:rsid w:val="006D1599"/>
    <w:rsid w:val="006D2373"/>
    <w:rsid w:val="006D2720"/>
    <w:rsid w:val="006D3AC8"/>
    <w:rsid w:val="006D3CF8"/>
    <w:rsid w:val="006D4202"/>
    <w:rsid w:val="006D47C4"/>
    <w:rsid w:val="006D4B91"/>
    <w:rsid w:val="006D63A8"/>
    <w:rsid w:val="006D6790"/>
    <w:rsid w:val="006D7376"/>
    <w:rsid w:val="006D7693"/>
    <w:rsid w:val="006D7EE8"/>
    <w:rsid w:val="006E0556"/>
    <w:rsid w:val="006E1735"/>
    <w:rsid w:val="006E2563"/>
    <w:rsid w:val="006E2893"/>
    <w:rsid w:val="006E3AA2"/>
    <w:rsid w:val="006E63DE"/>
    <w:rsid w:val="006E69BD"/>
    <w:rsid w:val="006F03CD"/>
    <w:rsid w:val="006F066D"/>
    <w:rsid w:val="006F3941"/>
    <w:rsid w:val="006F3BB6"/>
    <w:rsid w:val="006F4923"/>
    <w:rsid w:val="006F4FF1"/>
    <w:rsid w:val="006F5479"/>
    <w:rsid w:val="006F598E"/>
    <w:rsid w:val="006F7469"/>
    <w:rsid w:val="006F7538"/>
    <w:rsid w:val="006F75D6"/>
    <w:rsid w:val="006F765C"/>
    <w:rsid w:val="006F7ACB"/>
    <w:rsid w:val="007001BF"/>
    <w:rsid w:val="0070035C"/>
    <w:rsid w:val="007008F9"/>
    <w:rsid w:val="00700C54"/>
    <w:rsid w:val="0070164D"/>
    <w:rsid w:val="007020D9"/>
    <w:rsid w:val="0070261E"/>
    <w:rsid w:val="00703117"/>
    <w:rsid w:val="007032CA"/>
    <w:rsid w:val="00703570"/>
    <w:rsid w:val="0070424D"/>
    <w:rsid w:val="007043A5"/>
    <w:rsid w:val="00704FED"/>
    <w:rsid w:val="007056A0"/>
    <w:rsid w:val="00707629"/>
    <w:rsid w:val="007077EA"/>
    <w:rsid w:val="00711A63"/>
    <w:rsid w:val="00712515"/>
    <w:rsid w:val="007128E4"/>
    <w:rsid w:val="00713920"/>
    <w:rsid w:val="00713EFD"/>
    <w:rsid w:val="00713FEB"/>
    <w:rsid w:val="007145F6"/>
    <w:rsid w:val="00714810"/>
    <w:rsid w:val="007152C3"/>
    <w:rsid w:val="007157F6"/>
    <w:rsid w:val="007165A7"/>
    <w:rsid w:val="00717DED"/>
    <w:rsid w:val="00720D5F"/>
    <w:rsid w:val="007223AC"/>
    <w:rsid w:val="0072547C"/>
    <w:rsid w:val="007255C5"/>
    <w:rsid w:val="00725758"/>
    <w:rsid w:val="0072680C"/>
    <w:rsid w:val="007269B2"/>
    <w:rsid w:val="00726B73"/>
    <w:rsid w:val="00726B7F"/>
    <w:rsid w:val="00726C35"/>
    <w:rsid w:val="007273AE"/>
    <w:rsid w:val="00727FB8"/>
    <w:rsid w:val="00730792"/>
    <w:rsid w:val="00734AB8"/>
    <w:rsid w:val="007361B5"/>
    <w:rsid w:val="007363E1"/>
    <w:rsid w:val="00736AC6"/>
    <w:rsid w:val="00737777"/>
    <w:rsid w:val="00737E39"/>
    <w:rsid w:val="00740161"/>
    <w:rsid w:val="0074017D"/>
    <w:rsid w:val="00740DC6"/>
    <w:rsid w:val="007412C4"/>
    <w:rsid w:val="007422D4"/>
    <w:rsid w:val="007424C5"/>
    <w:rsid w:val="007444E7"/>
    <w:rsid w:val="00744D2B"/>
    <w:rsid w:val="00744FA4"/>
    <w:rsid w:val="007451A7"/>
    <w:rsid w:val="007459E1"/>
    <w:rsid w:val="007459F3"/>
    <w:rsid w:val="00746260"/>
    <w:rsid w:val="0074724B"/>
    <w:rsid w:val="00747D07"/>
    <w:rsid w:val="00747F33"/>
    <w:rsid w:val="0075054E"/>
    <w:rsid w:val="007513E5"/>
    <w:rsid w:val="00751B0C"/>
    <w:rsid w:val="00753301"/>
    <w:rsid w:val="00753545"/>
    <w:rsid w:val="007545B2"/>
    <w:rsid w:val="0075575A"/>
    <w:rsid w:val="007564AF"/>
    <w:rsid w:val="00756649"/>
    <w:rsid w:val="0075686F"/>
    <w:rsid w:val="007609E2"/>
    <w:rsid w:val="00760B1A"/>
    <w:rsid w:val="007613C8"/>
    <w:rsid w:val="00761943"/>
    <w:rsid w:val="00762A4E"/>
    <w:rsid w:val="007631E5"/>
    <w:rsid w:val="00763D40"/>
    <w:rsid w:val="0076492C"/>
    <w:rsid w:val="00764EE8"/>
    <w:rsid w:val="0076518E"/>
    <w:rsid w:val="007654E6"/>
    <w:rsid w:val="0076584A"/>
    <w:rsid w:val="00765A52"/>
    <w:rsid w:val="007666FF"/>
    <w:rsid w:val="00766F55"/>
    <w:rsid w:val="00767473"/>
    <w:rsid w:val="00767B69"/>
    <w:rsid w:val="007735B6"/>
    <w:rsid w:val="00773CF7"/>
    <w:rsid w:val="0077407F"/>
    <w:rsid w:val="00774D42"/>
    <w:rsid w:val="00775BE8"/>
    <w:rsid w:val="00777FFC"/>
    <w:rsid w:val="00780B81"/>
    <w:rsid w:val="007818AF"/>
    <w:rsid w:val="007820BB"/>
    <w:rsid w:val="007834CD"/>
    <w:rsid w:val="0078353A"/>
    <w:rsid w:val="007836C5"/>
    <w:rsid w:val="00784440"/>
    <w:rsid w:val="00784AA0"/>
    <w:rsid w:val="007854A0"/>
    <w:rsid w:val="00785C20"/>
    <w:rsid w:val="00787067"/>
    <w:rsid w:val="007871A5"/>
    <w:rsid w:val="0078726A"/>
    <w:rsid w:val="00787CCD"/>
    <w:rsid w:val="007900D6"/>
    <w:rsid w:val="00790148"/>
    <w:rsid w:val="00790925"/>
    <w:rsid w:val="00792CCC"/>
    <w:rsid w:val="00793389"/>
    <w:rsid w:val="00793700"/>
    <w:rsid w:val="007943C1"/>
    <w:rsid w:val="00794664"/>
    <w:rsid w:val="0079569B"/>
    <w:rsid w:val="00795B5B"/>
    <w:rsid w:val="00795D16"/>
    <w:rsid w:val="00796874"/>
    <w:rsid w:val="00796D7B"/>
    <w:rsid w:val="00796F2F"/>
    <w:rsid w:val="00796F3D"/>
    <w:rsid w:val="00797207"/>
    <w:rsid w:val="00797664"/>
    <w:rsid w:val="00797F59"/>
    <w:rsid w:val="007A06ED"/>
    <w:rsid w:val="007A1053"/>
    <w:rsid w:val="007A1382"/>
    <w:rsid w:val="007A19AB"/>
    <w:rsid w:val="007A230C"/>
    <w:rsid w:val="007A3ABE"/>
    <w:rsid w:val="007A4220"/>
    <w:rsid w:val="007A435B"/>
    <w:rsid w:val="007A466E"/>
    <w:rsid w:val="007A4A9F"/>
    <w:rsid w:val="007A5494"/>
    <w:rsid w:val="007A5736"/>
    <w:rsid w:val="007A7640"/>
    <w:rsid w:val="007B089B"/>
    <w:rsid w:val="007B0D3B"/>
    <w:rsid w:val="007B0E43"/>
    <w:rsid w:val="007B1A27"/>
    <w:rsid w:val="007B1C2B"/>
    <w:rsid w:val="007B34F1"/>
    <w:rsid w:val="007B4083"/>
    <w:rsid w:val="007B54D6"/>
    <w:rsid w:val="007B5875"/>
    <w:rsid w:val="007B58DC"/>
    <w:rsid w:val="007C0067"/>
    <w:rsid w:val="007C017E"/>
    <w:rsid w:val="007C0D39"/>
    <w:rsid w:val="007C169A"/>
    <w:rsid w:val="007C169F"/>
    <w:rsid w:val="007C1A77"/>
    <w:rsid w:val="007C2057"/>
    <w:rsid w:val="007C2E09"/>
    <w:rsid w:val="007C3AC3"/>
    <w:rsid w:val="007C45A0"/>
    <w:rsid w:val="007C46A6"/>
    <w:rsid w:val="007C49C8"/>
    <w:rsid w:val="007C6677"/>
    <w:rsid w:val="007C6C5F"/>
    <w:rsid w:val="007C74A2"/>
    <w:rsid w:val="007C786A"/>
    <w:rsid w:val="007C7D40"/>
    <w:rsid w:val="007C7F31"/>
    <w:rsid w:val="007C7FD8"/>
    <w:rsid w:val="007D0D79"/>
    <w:rsid w:val="007D2006"/>
    <w:rsid w:val="007D2F0B"/>
    <w:rsid w:val="007D34C6"/>
    <w:rsid w:val="007D3EC3"/>
    <w:rsid w:val="007D4F88"/>
    <w:rsid w:val="007D579C"/>
    <w:rsid w:val="007D5B3E"/>
    <w:rsid w:val="007D5E80"/>
    <w:rsid w:val="007D6E0B"/>
    <w:rsid w:val="007D7ACE"/>
    <w:rsid w:val="007E0313"/>
    <w:rsid w:val="007E0612"/>
    <w:rsid w:val="007E0983"/>
    <w:rsid w:val="007E0AD0"/>
    <w:rsid w:val="007E0FE3"/>
    <w:rsid w:val="007E1128"/>
    <w:rsid w:val="007E3A2F"/>
    <w:rsid w:val="007E581A"/>
    <w:rsid w:val="007E71C6"/>
    <w:rsid w:val="007E73B8"/>
    <w:rsid w:val="007E7912"/>
    <w:rsid w:val="007F0259"/>
    <w:rsid w:val="007F16DD"/>
    <w:rsid w:val="007F4247"/>
    <w:rsid w:val="007F4523"/>
    <w:rsid w:val="007F4E43"/>
    <w:rsid w:val="007F520F"/>
    <w:rsid w:val="007F525C"/>
    <w:rsid w:val="007F57CD"/>
    <w:rsid w:val="007F6375"/>
    <w:rsid w:val="007F6769"/>
    <w:rsid w:val="007F7449"/>
    <w:rsid w:val="008013AB"/>
    <w:rsid w:val="0080172A"/>
    <w:rsid w:val="008019DE"/>
    <w:rsid w:val="0080210A"/>
    <w:rsid w:val="00802CD3"/>
    <w:rsid w:val="00802D80"/>
    <w:rsid w:val="00802E6D"/>
    <w:rsid w:val="00810116"/>
    <w:rsid w:val="00810229"/>
    <w:rsid w:val="00811485"/>
    <w:rsid w:val="00812122"/>
    <w:rsid w:val="008122C1"/>
    <w:rsid w:val="00812844"/>
    <w:rsid w:val="00812B5E"/>
    <w:rsid w:val="008134EB"/>
    <w:rsid w:val="0081351B"/>
    <w:rsid w:val="00815346"/>
    <w:rsid w:val="008161BC"/>
    <w:rsid w:val="00816704"/>
    <w:rsid w:val="00816A3A"/>
    <w:rsid w:val="008172FE"/>
    <w:rsid w:val="0081735C"/>
    <w:rsid w:val="00817DFF"/>
    <w:rsid w:val="00817E6E"/>
    <w:rsid w:val="0082059D"/>
    <w:rsid w:val="00820DF5"/>
    <w:rsid w:val="00821C10"/>
    <w:rsid w:val="00822811"/>
    <w:rsid w:val="00822D55"/>
    <w:rsid w:val="00823C31"/>
    <w:rsid w:val="008246F8"/>
    <w:rsid w:val="00825D74"/>
    <w:rsid w:val="00825E59"/>
    <w:rsid w:val="00826F97"/>
    <w:rsid w:val="00827DE4"/>
    <w:rsid w:val="008302B4"/>
    <w:rsid w:val="008304F7"/>
    <w:rsid w:val="008305E2"/>
    <w:rsid w:val="00832E9F"/>
    <w:rsid w:val="008350A6"/>
    <w:rsid w:val="008359E8"/>
    <w:rsid w:val="00836E57"/>
    <w:rsid w:val="00840C04"/>
    <w:rsid w:val="0084365B"/>
    <w:rsid w:val="00843BBC"/>
    <w:rsid w:val="00843FFE"/>
    <w:rsid w:val="008456B3"/>
    <w:rsid w:val="00845940"/>
    <w:rsid w:val="00845D38"/>
    <w:rsid w:val="00845FDC"/>
    <w:rsid w:val="008465CF"/>
    <w:rsid w:val="00846CBE"/>
    <w:rsid w:val="00846DBB"/>
    <w:rsid w:val="00850D2D"/>
    <w:rsid w:val="0085112A"/>
    <w:rsid w:val="00851A1F"/>
    <w:rsid w:val="00851C7C"/>
    <w:rsid w:val="0085226F"/>
    <w:rsid w:val="00853DDF"/>
    <w:rsid w:val="00855CC4"/>
    <w:rsid w:val="008560B3"/>
    <w:rsid w:val="00856BD2"/>
    <w:rsid w:val="00856D2B"/>
    <w:rsid w:val="00857972"/>
    <w:rsid w:val="0086157C"/>
    <w:rsid w:val="008617E3"/>
    <w:rsid w:val="008628E8"/>
    <w:rsid w:val="00862939"/>
    <w:rsid w:val="00862D36"/>
    <w:rsid w:val="00863451"/>
    <w:rsid w:val="00864B11"/>
    <w:rsid w:val="00864D82"/>
    <w:rsid w:val="00864DBD"/>
    <w:rsid w:val="008654A0"/>
    <w:rsid w:val="00865B41"/>
    <w:rsid w:val="00865F03"/>
    <w:rsid w:val="00867845"/>
    <w:rsid w:val="008678F9"/>
    <w:rsid w:val="0087025D"/>
    <w:rsid w:val="00871F3F"/>
    <w:rsid w:val="008729F8"/>
    <w:rsid w:val="00874434"/>
    <w:rsid w:val="008746A6"/>
    <w:rsid w:val="0087508F"/>
    <w:rsid w:val="00875197"/>
    <w:rsid w:val="00875351"/>
    <w:rsid w:val="00875A41"/>
    <w:rsid w:val="0087674B"/>
    <w:rsid w:val="00876A4C"/>
    <w:rsid w:val="00876D9F"/>
    <w:rsid w:val="008807E3"/>
    <w:rsid w:val="00881D54"/>
    <w:rsid w:val="00882DA5"/>
    <w:rsid w:val="00883D33"/>
    <w:rsid w:val="00884284"/>
    <w:rsid w:val="00884374"/>
    <w:rsid w:val="008844BA"/>
    <w:rsid w:val="00884A91"/>
    <w:rsid w:val="008850EB"/>
    <w:rsid w:val="0088620B"/>
    <w:rsid w:val="008873B9"/>
    <w:rsid w:val="00887533"/>
    <w:rsid w:val="0088778D"/>
    <w:rsid w:val="00887BDA"/>
    <w:rsid w:val="00890D7A"/>
    <w:rsid w:val="00891A3C"/>
    <w:rsid w:val="00891EDE"/>
    <w:rsid w:val="0089274C"/>
    <w:rsid w:val="00892E39"/>
    <w:rsid w:val="00892F84"/>
    <w:rsid w:val="00893463"/>
    <w:rsid w:val="0089439D"/>
    <w:rsid w:val="00894C6F"/>
    <w:rsid w:val="00895342"/>
    <w:rsid w:val="0089599F"/>
    <w:rsid w:val="00895D5F"/>
    <w:rsid w:val="0089751F"/>
    <w:rsid w:val="00897543"/>
    <w:rsid w:val="008978EF"/>
    <w:rsid w:val="00897A42"/>
    <w:rsid w:val="00897ADF"/>
    <w:rsid w:val="008A371E"/>
    <w:rsid w:val="008A48E0"/>
    <w:rsid w:val="008A4A0A"/>
    <w:rsid w:val="008A548E"/>
    <w:rsid w:val="008A56EF"/>
    <w:rsid w:val="008A6520"/>
    <w:rsid w:val="008A73FC"/>
    <w:rsid w:val="008B063D"/>
    <w:rsid w:val="008B07AA"/>
    <w:rsid w:val="008B1E51"/>
    <w:rsid w:val="008B38A5"/>
    <w:rsid w:val="008B3A08"/>
    <w:rsid w:val="008B411F"/>
    <w:rsid w:val="008B4344"/>
    <w:rsid w:val="008B437D"/>
    <w:rsid w:val="008B6C6A"/>
    <w:rsid w:val="008B741A"/>
    <w:rsid w:val="008C0FF3"/>
    <w:rsid w:val="008C1240"/>
    <w:rsid w:val="008C2F03"/>
    <w:rsid w:val="008C2F5C"/>
    <w:rsid w:val="008C46C7"/>
    <w:rsid w:val="008C5767"/>
    <w:rsid w:val="008C5F6E"/>
    <w:rsid w:val="008C6773"/>
    <w:rsid w:val="008C6E2C"/>
    <w:rsid w:val="008C7982"/>
    <w:rsid w:val="008C7AAD"/>
    <w:rsid w:val="008C7E3C"/>
    <w:rsid w:val="008D1803"/>
    <w:rsid w:val="008D1CA7"/>
    <w:rsid w:val="008D27F9"/>
    <w:rsid w:val="008D4546"/>
    <w:rsid w:val="008D5772"/>
    <w:rsid w:val="008D5E74"/>
    <w:rsid w:val="008D678D"/>
    <w:rsid w:val="008D7761"/>
    <w:rsid w:val="008E08F8"/>
    <w:rsid w:val="008E12F1"/>
    <w:rsid w:val="008E1435"/>
    <w:rsid w:val="008E17D1"/>
    <w:rsid w:val="008E1BB5"/>
    <w:rsid w:val="008E2315"/>
    <w:rsid w:val="008E24EA"/>
    <w:rsid w:val="008E2723"/>
    <w:rsid w:val="008E277C"/>
    <w:rsid w:val="008E2E65"/>
    <w:rsid w:val="008E4554"/>
    <w:rsid w:val="008E4812"/>
    <w:rsid w:val="008E5081"/>
    <w:rsid w:val="008E52A5"/>
    <w:rsid w:val="008E7F13"/>
    <w:rsid w:val="008E7F3D"/>
    <w:rsid w:val="008E7FE3"/>
    <w:rsid w:val="008F0B1F"/>
    <w:rsid w:val="008F12D3"/>
    <w:rsid w:val="008F12F0"/>
    <w:rsid w:val="008F1403"/>
    <w:rsid w:val="008F1831"/>
    <w:rsid w:val="008F231D"/>
    <w:rsid w:val="008F2855"/>
    <w:rsid w:val="008F53F5"/>
    <w:rsid w:val="008F5D61"/>
    <w:rsid w:val="008F5D76"/>
    <w:rsid w:val="008F6E62"/>
    <w:rsid w:val="008F7838"/>
    <w:rsid w:val="0090011E"/>
    <w:rsid w:val="009007A1"/>
    <w:rsid w:val="00901839"/>
    <w:rsid w:val="00901B4E"/>
    <w:rsid w:val="00902185"/>
    <w:rsid w:val="009034EF"/>
    <w:rsid w:val="00903B74"/>
    <w:rsid w:val="00904888"/>
    <w:rsid w:val="00904BDA"/>
    <w:rsid w:val="0090533E"/>
    <w:rsid w:val="0090634F"/>
    <w:rsid w:val="00906F28"/>
    <w:rsid w:val="00906FB5"/>
    <w:rsid w:val="00910A63"/>
    <w:rsid w:val="00912235"/>
    <w:rsid w:val="009124E0"/>
    <w:rsid w:val="009131A3"/>
    <w:rsid w:val="009133B9"/>
    <w:rsid w:val="00913EBF"/>
    <w:rsid w:val="00914253"/>
    <w:rsid w:val="0091481C"/>
    <w:rsid w:val="009149C6"/>
    <w:rsid w:val="009164C6"/>
    <w:rsid w:val="00916678"/>
    <w:rsid w:val="009175AF"/>
    <w:rsid w:val="00920338"/>
    <w:rsid w:val="00921190"/>
    <w:rsid w:val="009220EB"/>
    <w:rsid w:val="0092282B"/>
    <w:rsid w:val="0092283D"/>
    <w:rsid w:val="00923FA2"/>
    <w:rsid w:val="0092625E"/>
    <w:rsid w:val="009304E5"/>
    <w:rsid w:val="009307A5"/>
    <w:rsid w:val="00930A17"/>
    <w:rsid w:val="00930DBC"/>
    <w:rsid w:val="009310E5"/>
    <w:rsid w:val="0093299D"/>
    <w:rsid w:val="00933A58"/>
    <w:rsid w:val="00934C0B"/>
    <w:rsid w:val="00934E69"/>
    <w:rsid w:val="009351FF"/>
    <w:rsid w:val="00935259"/>
    <w:rsid w:val="00935448"/>
    <w:rsid w:val="00935E61"/>
    <w:rsid w:val="0094060B"/>
    <w:rsid w:val="00940812"/>
    <w:rsid w:val="00942878"/>
    <w:rsid w:val="0094308C"/>
    <w:rsid w:val="00944D2A"/>
    <w:rsid w:val="00945649"/>
    <w:rsid w:val="00946124"/>
    <w:rsid w:val="00952427"/>
    <w:rsid w:val="00954754"/>
    <w:rsid w:val="00954BF9"/>
    <w:rsid w:val="00954C74"/>
    <w:rsid w:val="00960443"/>
    <w:rsid w:val="00960860"/>
    <w:rsid w:val="00962567"/>
    <w:rsid w:val="00962CAC"/>
    <w:rsid w:val="00963814"/>
    <w:rsid w:val="00964406"/>
    <w:rsid w:val="009647C3"/>
    <w:rsid w:val="0096540F"/>
    <w:rsid w:val="00965C4E"/>
    <w:rsid w:val="00965EB8"/>
    <w:rsid w:val="00966A0C"/>
    <w:rsid w:val="00966D00"/>
    <w:rsid w:val="00967182"/>
    <w:rsid w:val="00967444"/>
    <w:rsid w:val="00967620"/>
    <w:rsid w:val="0097272F"/>
    <w:rsid w:val="00972B9D"/>
    <w:rsid w:val="00972DA3"/>
    <w:rsid w:val="00972FDB"/>
    <w:rsid w:val="009734AB"/>
    <w:rsid w:val="00974288"/>
    <w:rsid w:val="009742B6"/>
    <w:rsid w:val="00974323"/>
    <w:rsid w:val="0097463B"/>
    <w:rsid w:val="0097472E"/>
    <w:rsid w:val="00974C7D"/>
    <w:rsid w:val="0097527D"/>
    <w:rsid w:val="009758C2"/>
    <w:rsid w:val="009760F6"/>
    <w:rsid w:val="00976749"/>
    <w:rsid w:val="0097708E"/>
    <w:rsid w:val="00977B14"/>
    <w:rsid w:val="00980D87"/>
    <w:rsid w:val="00981A30"/>
    <w:rsid w:val="0098256C"/>
    <w:rsid w:val="00982D20"/>
    <w:rsid w:val="00984B2C"/>
    <w:rsid w:val="009900D1"/>
    <w:rsid w:val="009918C2"/>
    <w:rsid w:val="00991AA3"/>
    <w:rsid w:val="00993497"/>
    <w:rsid w:val="009936F7"/>
    <w:rsid w:val="00994538"/>
    <w:rsid w:val="00995005"/>
    <w:rsid w:val="0099515C"/>
    <w:rsid w:val="009956E4"/>
    <w:rsid w:val="009962DD"/>
    <w:rsid w:val="00996D3E"/>
    <w:rsid w:val="0099777C"/>
    <w:rsid w:val="009A0B0B"/>
    <w:rsid w:val="009A1F26"/>
    <w:rsid w:val="009A2372"/>
    <w:rsid w:val="009A2703"/>
    <w:rsid w:val="009A2994"/>
    <w:rsid w:val="009A3131"/>
    <w:rsid w:val="009A5189"/>
    <w:rsid w:val="009A5205"/>
    <w:rsid w:val="009A5A67"/>
    <w:rsid w:val="009A61CA"/>
    <w:rsid w:val="009A6C65"/>
    <w:rsid w:val="009A6FCB"/>
    <w:rsid w:val="009A7A54"/>
    <w:rsid w:val="009B06C9"/>
    <w:rsid w:val="009B17D7"/>
    <w:rsid w:val="009B25AB"/>
    <w:rsid w:val="009B3505"/>
    <w:rsid w:val="009B3D4F"/>
    <w:rsid w:val="009B4033"/>
    <w:rsid w:val="009B7094"/>
    <w:rsid w:val="009C0C75"/>
    <w:rsid w:val="009C17D5"/>
    <w:rsid w:val="009C1B79"/>
    <w:rsid w:val="009C3F16"/>
    <w:rsid w:val="009C465F"/>
    <w:rsid w:val="009C4683"/>
    <w:rsid w:val="009C5C36"/>
    <w:rsid w:val="009C6AD4"/>
    <w:rsid w:val="009C716F"/>
    <w:rsid w:val="009C7734"/>
    <w:rsid w:val="009D00D2"/>
    <w:rsid w:val="009D167D"/>
    <w:rsid w:val="009D1801"/>
    <w:rsid w:val="009D19FE"/>
    <w:rsid w:val="009D2147"/>
    <w:rsid w:val="009D4A63"/>
    <w:rsid w:val="009D4F48"/>
    <w:rsid w:val="009D7985"/>
    <w:rsid w:val="009E0357"/>
    <w:rsid w:val="009E0C95"/>
    <w:rsid w:val="009E0D32"/>
    <w:rsid w:val="009E0F9A"/>
    <w:rsid w:val="009E32A0"/>
    <w:rsid w:val="009E3ADA"/>
    <w:rsid w:val="009E4167"/>
    <w:rsid w:val="009E43E4"/>
    <w:rsid w:val="009E4460"/>
    <w:rsid w:val="009E4573"/>
    <w:rsid w:val="009E4950"/>
    <w:rsid w:val="009E5257"/>
    <w:rsid w:val="009E60BD"/>
    <w:rsid w:val="009F07EA"/>
    <w:rsid w:val="009F0BF5"/>
    <w:rsid w:val="009F0C30"/>
    <w:rsid w:val="009F0FF9"/>
    <w:rsid w:val="009F190D"/>
    <w:rsid w:val="009F2A13"/>
    <w:rsid w:val="009F3107"/>
    <w:rsid w:val="009F3958"/>
    <w:rsid w:val="009F3A58"/>
    <w:rsid w:val="009F5C8E"/>
    <w:rsid w:val="009F6A29"/>
    <w:rsid w:val="009F6A69"/>
    <w:rsid w:val="00A007BF"/>
    <w:rsid w:val="00A011A1"/>
    <w:rsid w:val="00A0139E"/>
    <w:rsid w:val="00A0151E"/>
    <w:rsid w:val="00A01758"/>
    <w:rsid w:val="00A04DE5"/>
    <w:rsid w:val="00A05BC2"/>
    <w:rsid w:val="00A067BA"/>
    <w:rsid w:val="00A06EB8"/>
    <w:rsid w:val="00A071E4"/>
    <w:rsid w:val="00A07255"/>
    <w:rsid w:val="00A07D17"/>
    <w:rsid w:val="00A10D0F"/>
    <w:rsid w:val="00A10FAD"/>
    <w:rsid w:val="00A1100B"/>
    <w:rsid w:val="00A128FD"/>
    <w:rsid w:val="00A12E3C"/>
    <w:rsid w:val="00A12E6A"/>
    <w:rsid w:val="00A1344C"/>
    <w:rsid w:val="00A13805"/>
    <w:rsid w:val="00A1481C"/>
    <w:rsid w:val="00A15705"/>
    <w:rsid w:val="00A15786"/>
    <w:rsid w:val="00A15FCE"/>
    <w:rsid w:val="00A16CD0"/>
    <w:rsid w:val="00A17813"/>
    <w:rsid w:val="00A20313"/>
    <w:rsid w:val="00A20432"/>
    <w:rsid w:val="00A22B67"/>
    <w:rsid w:val="00A2315C"/>
    <w:rsid w:val="00A23A3B"/>
    <w:rsid w:val="00A2447B"/>
    <w:rsid w:val="00A24607"/>
    <w:rsid w:val="00A25386"/>
    <w:rsid w:val="00A25918"/>
    <w:rsid w:val="00A25D6E"/>
    <w:rsid w:val="00A25FCB"/>
    <w:rsid w:val="00A26FEE"/>
    <w:rsid w:val="00A27C3C"/>
    <w:rsid w:val="00A30495"/>
    <w:rsid w:val="00A30779"/>
    <w:rsid w:val="00A33970"/>
    <w:rsid w:val="00A33A69"/>
    <w:rsid w:val="00A33FBE"/>
    <w:rsid w:val="00A3450E"/>
    <w:rsid w:val="00A348C3"/>
    <w:rsid w:val="00A351E9"/>
    <w:rsid w:val="00A35795"/>
    <w:rsid w:val="00A3584D"/>
    <w:rsid w:val="00A36948"/>
    <w:rsid w:val="00A36BA0"/>
    <w:rsid w:val="00A370F2"/>
    <w:rsid w:val="00A3773C"/>
    <w:rsid w:val="00A418FE"/>
    <w:rsid w:val="00A41C1E"/>
    <w:rsid w:val="00A420BF"/>
    <w:rsid w:val="00A430E3"/>
    <w:rsid w:val="00A434DB"/>
    <w:rsid w:val="00A434F4"/>
    <w:rsid w:val="00A44411"/>
    <w:rsid w:val="00A448B6"/>
    <w:rsid w:val="00A47A05"/>
    <w:rsid w:val="00A47C19"/>
    <w:rsid w:val="00A51852"/>
    <w:rsid w:val="00A5189F"/>
    <w:rsid w:val="00A52D12"/>
    <w:rsid w:val="00A532A4"/>
    <w:rsid w:val="00A534F1"/>
    <w:rsid w:val="00A54C40"/>
    <w:rsid w:val="00A557EC"/>
    <w:rsid w:val="00A56F9A"/>
    <w:rsid w:val="00A571F9"/>
    <w:rsid w:val="00A57298"/>
    <w:rsid w:val="00A57399"/>
    <w:rsid w:val="00A57B11"/>
    <w:rsid w:val="00A60B24"/>
    <w:rsid w:val="00A60E2D"/>
    <w:rsid w:val="00A61332"/>
    <w:rsid w:val="00A61348"/>
    <w:rsid w:val="00A6268B"/>
    <w:rsid w:val="00A62BAE"/>
    <w:rsid w:val="00A62D8F"/>
    <w:rsid w:val="00A630A0"/>
    <w:rsid w:val="00A631FA"/>
    <w:rsid w:val="00A634F9"/>
    <w:rsid w:val="00A63FFB"/>
    <w:rsid w:val="00A654CA"/>
    <w:rsid w:val="00A66663"/>
    <w:rsid w:val="00A72A4C"/>
    <w:rsid w:val="00A72E01"/>
    <w:rsid w:val="00A72EC5"/>
    <w:rsid w:val="00A735ED"/>
    <w:rsid w:val="00A740B7"/>
    <w:rsid w:val="00A75154"/>
    <w:rsid w:val="00A76587"/>
    <w:rsid w:val="00A76E98"/>
    <w:rsid w:val="00A7745A"/>
    <w:rsid w:val="00A778FB"/>
    <w:rsid w:val="00A80593"/>
    <w:rsid w:val="00A82A50"/>
    <w:rsid w:val="00A83216"/>
    <w:rsid w:val="00A83228"/>
    <w:rsid w:val="00A85612"/>
    <w:rsid w:val="00A858E2"/>
    <w:rsid w:val="00A85A75"/>
    <w:rsid w:val="00A86692"/>
    <w:rsid w:val="00A871AF"/>
    <w:rsid w:val="00A8750B"/>
    <w:rsid w:val="00A87F59"/>
    <w:rsid w:val="00A9012A"/>
    <w:rsid w:val="00A906B7"/>
    <w:rsid w:val="00A90846"/>
    <w:rsid w:val="00A92C85"/>
    <w:rsid w:val="00A93E84"/>
    <w:rsid w:val="00A94496"/>
    <w:rsid w:val="00A95D03"/>
    <w:rsid w:val="00A966E4"/>
    <w:rsid w:val="00A97254"/>
    <w:rsid w:val="00A97EB4"/>
    <w:rsid w:val="00AA0102"/>
    <w:rsid w:val="00AA09BE"/>
    <w:rsid w:val="00AA191D"/>
    <w:rsid w:val="00AA2422"/>
    <w:rsid w:val="00AA3996"/>
    <w:rsid w:val="00AA440E"/>
    <w:rsid w:val="00AA51B1"/>
    <w:rsid w:val="00AA5BE8"/>
    <w:rsid w:val="00AA5DEB"/>
    <w:rsid w:val="00AA5F3B"/>
    <w:rsid w:val="00AA61B3"/>
    <w:rsid w:val="00AA68C5"/>
    <w:rsid w:val="00AA6E74"/>
    <w:rsid w:val="00AA7817"/>
    <w:rsid w:val="00AB0594"/>
    <w:rsid w:val="00AB0B74"/>
    <w:rsid w:val="00AB185F"/>
    <w:rsid w:val="00AB3EBD"/>
    <w:rsid w:val="00AB50C8"/>
    <w:rsid w:val="00AB6348"/>
    <w:rsid w:val="00AB6AFF"/>
    <w:rsid w:val="00AC05D4"/>
    <w:rsid w:val="00AC0758"/>
    <w:rsid w:val="00AC135A"/>
    <w:rsid w:val="00AC1ED9"/>
    <w:rsid w:val="00AC28BC"/>
    <w:rsid w:val="00AC2C65"/>
    <w:rsid w:val="00AC2C95"/>
    <w:rsid w:val="00AC2DE0"/>
    <w:rsid w:val="00AC32AE"/>
    <w:rsid w:val="00AC34F3"/>
    <w:rsid w:val="00AC43D5"/>
    <w:rsid w:val="00AC50DB"/>
    <w:rsid w:val="00AC5792"/>
    <w:rsid w:val="00AC67C8"/>
    <w:rsid w:val="00AC6D3D"/>
    <w:rsid w:val="00AC7190"/>
    <w:rsid w:val="00AC7C12"/>
    <w:rsid w:val="00AC7C92"/>
    <w:rsid w:val="00AD08BB"/>
    <w:rsid w:val="00AD1997"/>
    <w:rsid w:val="00AD2879"/>
    <w:rsid w:val="00AD3993"/>
    <w:rsid w:val="00AD4C51"/>
    <w:rsid w:val="00AD4EAC"/>
    <w:rsid w:val="00AD58A4"/>
    <w:rsid w:val="00AD5CDE"/>
    <w:rsid w:val="00AE0F33"/>
    <w:rsid w:val="00AE1B38"/>
    <w:rsid w:val="00AE1D84"/>
    <w:rsid w:val="00AE22BE"/>
    <w:rsid w:val="00AE2732"/>
    <w:rsid w:val="00AE30DB"/>
    <w:rsid w:val="00AE4C4C"/>
    <w:rsid w:val="00AE4DC3"/>
    <w:rsid w:val="00AE5576"/>
    <w:rsid w:val="00AE67A0"/>
    <w:rsid w:val="00AE713E"/>
    <w:rsid w:val="00AE7942"/>
    <w:rsid w:val="00AE7E70"/>
    <w:rsid w:val="00AF058C"/>
    <w:rsid w:val="00AF235A"/>
    <w:rsid w:val="00AF2751"/>
    <w:rsid w:val="00AF29ED"/>
    <w:rsid w:val="00AF5019"/>
    <w:rsid w:val="00AF57BF"/>
    <w:rsid w:val="00AF6121"/>
    <w:rsid w:val="00AF785F"/>
    <w:rsid w:val="00AF79E0"/>
    <w:rsid w:val="00AF7B5C"/>
    <w:rsid w:val="00B00280"/>
    <w:rsid w:val="00B0157C"/>
    <w:rsid w:val="00B01F0C"/>
    <w:rsid w:val="00B0326F"/>
    <w:rsid w:val="00B03360"/>
    <w:rsid w:val="00B03943"/>
    <w:rsid w:val="00B04A0B"/>
    <w:rsid w:val="00B04AF8"/>
    <w:rsid w:val="00B06ED9"/>
    <w:rsid w:val="00B079C8"/>
    <w:rsid w:val="00B11B1F"/>
    <w:rsid w:val="00B12541"/>
    <w:rsid w:val="00B14AEC"/>
    <w:rsid w:val="00B14FF7"/>
    <w:rsid w:val="00B156CA"/>
    <w:rsid w:val="00B15CF4"/>
    <w:rsid w:val="00B174BB"/>
    <w:rsid w:val="00B201DE"/>
    <w:rsid w:val="00B20A1E"/>
    <w:rsid w:val="00B20C77"/>
    <w:rsid w:val="00B21B65"/>
    <w:rsid w:val="00B222C4"/>
    <w:rsid w:val="00B22C0A"/>
    <w:rsid w:val="00B22D8C"/>
    <w:rsid w:val="00B22D9B"/>
    <w:rsid w:val="00B23170"/>
    <w:rsid w:val="00B23582"/>
    <w:rsid w:val="00B23964"/>
    <w:rsid w:val="00B23E63"/>
    <w:rsid w:val="00B25288"/>
    <w:rsid w:val="00B25ED9"/>
    <w:rsid w:val="00B26005"/>
    <w:rsid w:val="00B2647D"/>
    <w:rsid w:val="00B26B4F"/>
    <w:rsid w:val="00B277F4"/>
    <w:rsid w:val="00B2796C"/>
    <w:rsid w:val="00B308E6"/>
    <w:rsid w:val="00B30A2C"/>
    <w:rsid w:val="00B30E0F"/>
    <w:rsid w:val="00B30FB4"/>
    <w:rsid w:val="00B3144D"/>
    <w:rsid w:val="00B31C9D"/>
    <w:rsid w:val="00B32E43"/>
    <w:rsid w:val="00B32F5A"/>
    <w:rsid w:val="00B333A4"/>
    <w:rsid w:val="00B34B51"/>
    <w:rsid w:val="00B364D8"/>
    <w:rsid w:val="00B37FDC"/>
    <w:rsid w:val="00B40809"/>
    <w:rsid w:val="00B41F4A"/>
    <w:rsid w:val="00B42B36"/>
    <w:rsid w:val="00B432A7"/>
    <w:rsid w:val="00B43448"/>
    <w:rsid w:val="00B439ED"/>
    <w:rsid w:val="00B449B1"/>
    <w:rsid w:val="00B44B70"/>
    <w:rsid w:val="00B46FE9"/>
    <w:rsid w:val="00B477DF"/>
    <w:rsid w:val="00B52279"/>
    <w:rsid w:val="00B536AD"/>
    <w:rsid w:val="00B542FF"/>
    <w:rsid w:val="00B549DC"/>
    <w:rsid w:val="00B5507C"/>
    <w:rsid w:val="00B55F15"/>
    <w:rsid w:val="00B610DF"/>
    <w:rsid w:val="00B61E6C"/>
    <w:rsid w:val="00B6201B"/>
    <w:rsid w:val="00B6242C"/>
    <w:rsid w:val="00B634E1"/>
    <w:rsid w:val="00B6420F"/>
    <w:rsid w:val="00B6423E"/>
    <w:rsid w:val="00B64302"/>
    <w:rsid w:val="00B64D3A"/>
    <w:rsid w:val="00B64EE0"/>
    <w:rsid w:val="00B650BA"/>
    <w:rsid w:val="00B65149"/>
    <w:rsid w:val="00B65895"/>
    <w:rsid w:val="00B660DE"/>
    <w:rsid w:val="00B6648E"/>
    <w:rsid w:val="00B66799"/>
    <w:rsid w:val="00B676AC"/>
    <w:rsid w:val="00B679E7"/>
    <w:rsid w:val="00B7017E"/>
    <w:rsid w:val="00B709E7"/>
    <w:rsid w:val="00B715B2"/>
    <w:rsid w:val="00B72FC2"/>
    <w:rsid w:val="00B73F57"/>
    <w:rsid w:val="00B75E6B"/>
    <w:rsid w:val="00B76846"/>
    <w:rsid w:val="00B76C0C"/>
    <w:rsid w:val="00B77F19"/>
    <w:rsid w:val="00B801FE"/>
    <w:rsid w:val="00B815C7"/>
    <w:rsid w:val="00B817B3"/>
    <w:rsid w:val="00B82225"/>
    <w:rsid w:val="00B827D7"/>
    <w:rsid w:val="00B83A18"/>
    <w:rsid w:val="00B866A1"/>
    <w:rsid w:val="00B8677B"/>
    <w:rsid w:val="00B878BE"/>
    <w:rsid w:val="00B905B1"/>
    <w:rsid w:val="00B91119"/>
    <w:rsid w:val="00B9195B"/>
    <w:rsid w:val="00B9284E"/>
    <w:rsid w:val="00B92FE9"/>
    <w:rsid w:val="00B9317C"/>
    <w:rsid w:val="00B93DA2"/>
    <w:rsid w:val="00B93EED"/>
    <w:rsid w:val="00B94221"/>
    <w:rsid w:val="00B9472F"/>
    <w:rsid w:val="00B95A48"/>
    <w:rsid w:val="00B95DBB"/>
    <w:rsid w:val="00B9616B"/>
    <w:rsid w:val="00B96408"/>
    <w:rsid w:val="00B96A57"/>
    <w:rsid w:val="00B96C9A"/>
    <w:rsid w:val="00B96D84"/>
    <w:rsid w:val="00B96F09"/>
    <w:rsid w:val="00B97AC5"/>
    <w:rsid w:val="00BA01F9"/>
    <w:rsid w:val="00BA0704"/>
    <w:rsid w:val="00BA1177"/>
    <w:rsid w:val="00BA1553"/>
    <w:rsid w:val="00BA275A"/>
    <w:rsid w:val="00BA2D9F"/>
    <w:rsid w:val="00BA2E4D"/>
    <w:rsid w:val="00BA3424"/>
    <w:rsid w:val="00BA552A"/>
    <w:rsid w:val="00BA60F5"/>
    <w:rsid w:val="00BA799E"/>
    <w:rsid w:val="00BA7A8A"/>
    <w:rsid w:val="00BA7E9B"/>
    <w:rsid w:val="00BB1222"/>
    <w:rsid w:val="00BB21CB"/>
    <w:rsid w:val="00BB2488"/>
    <w:rsid w:val="00BB26A4"/>
    <w:rsid w:val="00BB3866"/>
    <w:rsid w:val="00BB3D1A"/>
    <w:rsid w:val="00BB4A3C"/>
    <w:rsid w:val="00BB4B88"/>
    <w:rsid w:val="00BB7306"/>
    <w:rsid w:val="00BC0786"/>
    <w:rsid w:val="00BC0995"/>
    <w:rsid w:val="00BC29FA"/>
    <w:rsid w:val="00BC3B49"/>
    <w:rsid w:val="00BC49E6"/>
    <w:rsid w:val="00BC4CCA"/>
    <w:rsid w:val="00BC587D"/>
    <w:rsid w:val="00BC59C9"/>
    <w:rsid w:val="00BC5F49"/>
    <w:rsid w:val="00BC5FD1"/>
    <w:rsid w:val="00BC6191"/>
    <w:rsid w:val="00BC6C18"/>
    <w:rsid w:val="00BC6F5E"/>
    <w:rsid w:val="00BC75D0"/>
    <w:rsid w:val="00BC7BDB"/>
    <w:rsid w:val="00BC7E2E"/>
    <w:rsid w:val="00BD029A"/>
    <w:rsid w:val="00BD13D9"/>
    <w:rsid w:val="00BD2A07"/>
    <w:rsid w:val="00BD36DB"/>
    <w:rsid w:val="00BD55AD"/>
    <w:rsid w:val="00BD609F"/>
    <w:rsid w:val="00BD7C23"/>
    <w:rsid w:val="00BD7C30"/>
    <w:rsid w:val="00BD7E88"/>
    <w:rsid w:val="00BE1C49"/>
    <w:rsid w:val="00BE1CD8"/>
    <w:rsid w:val="00BE2B0A"/>
    <w:rsid w:val="00BE3C94"/>
    <w:rsid w:val="00BE4E71"/>
    <w:rsid w:val="00BE5F84"/>
    <w:rsid w:val="00BE6195"/>
    <w:rsid w:val="00BE669C"/>
    <w:rsid w:val="00BE7C90"/>
    <w:rsid w:val="00BF0BC5"/>
    <w:rsid w:val="00BF2503"/>
    <w:rsid w:val="00BF3CE1"/>
    <w:rsid w:val="00BF3CF0"/>
    <w:rsid w:val="00BF402D"/>
    <w:rsid w:val="00BF41FD"/>
    <w:rsid w:val="00BF581B"/>
    <w:rsid w:val="00BF60D3"/>
    <w:rsid w:val="00BF6CD0"/>
    <w:rsid w:val="00BF773C"/>
    <w:rsid w:val="00BF7926"/>
    <w:rsid w:val="00C00B99"/>
    <w:rsid w:val="00C01690"/>
    <w:rsid w:val="00C0271C"/>
    <w:rsid w:val="00C02C69"/>
    <w:rsid w:val="00C02ED1"/>
    <w:rsid w:val="00C0303E"/>
    <w:rsid w:val="00C039E9"/>
    <w:rsid w:val="00C03F13"/>
    <w:rsid w:val="00C04082"/>
    <w:rsid w:val="00C04699"/>
    <w:rsid w:val="00C0539D"/>
    <w:rsid w:val="00C05C8E"/>
    <w:rsid w:val="00C06567"/>
    <w:rsid w:val="00C075B8"/>
    <w:rsid w:val="00C077E8"/>
    <w:rsid w:val="00C07EC7"/>
    <w:rsid w:val="00C10878"/>
    <w:rsid w:val="00C10910"/>
    <w:rsid w:val="00C111AB"/>
    <w:rsid w:val="00C1263D"/>
    <w:rsid w:val="00C128FD"/>
    <w:rsid w:val="00C130F5"/>
    <w:rsid w:val="00C15BD9"/>
    <w:rsid w:val="00C16B40"/>
    <w:rsid w:val="00C17447"/>
    <w:rsid w:val="00C20B67"/>
    <w:rsid w:val="00C20D96"/>
    <w:rsid w:val="00C211A4"/>
    <w:rsid w:val="00C21291"/>
    <w:rsid w:val="00C21D17"/>
    <w:rsid w:val="00C22B9A"/>
    <w:rsid w:val="00C236D7"/>
    <w:rsid w:val="00C23DE2"/>
    <w:rsid w:val="00C23E15"/>
    <w:rsid w:val="00C24C37"/>
    <w:rsid w:val="00C256EB"/>
    <w:rsid w:val="00C26A2B"/>
    <w:rsid w:val="00C271C4"/>
    <w:rsid w:val="00C30991"/>
    <w:rsid w:val="00C30F93"/>
    <w:rsid w:val="00C317EA"/>
    <w:rsid w:val="00C31940"/>
    <w:rsid w:val="00C32564"/>
    <w:rsid w:val="00C32EA4"/>
    <w:rsid w:val="00C4006C"/>
    <w:rsid w:val="00C419FC"/>
    <w:rsid w:val="00C448CB"/>
    <w:rsid w:val="00C44974"/>
    <w:rsid w:val="00C45890"/>
    <w:rsid w:val="00C46EEB"/>
    <w:rsid w:val="00C50463"/>
    <w:rsid w:val="00C50DED"/>
    <w:rsid w:val="00C51136"/>
    <w:rsid w:val="00C51A0A"/>
    <w:rsid w:val="00C51B54"/>
    <w:rsid w:val="00C51C01"/>
    <w:rsid w:val="00C51DF0"/>
    <w:rsid w:val="00C51F2E"/>
    <w:rsid w:val="00C5241E"/>
    <w:rsid w:val="00C53756"/>
    <w:rsid w:val="00C55048"/>
    <w:rsid w:val="00C550FF"/>
    <w:rsid w:val="00C57698"/>
    <w:rsid w:val="00C577B5"/>
    <w:rsid w:val="00C607E7"/>
    <w:rsid w:val="00C613AD"/>
    <w:rsid w:val="00C619DA"/>
    <w:rsid w:val="00C61B11"/>
    <w:rsid w:val="00C6264F"/>
    <w:rsid w:val="00C62CE6"/>
    <w:rsid w:val="00C62DD2"/>
    <w:rsid w:val="00C63624"/>
    <w:rsid w:val="00C66408"/>
    <w:rsid w:val="00C66FF3"/>
    <w:rsid w:val="00C671C2"/>
    <w:rsid w:val="00C67639"/>
    <w:rsid w:val="00C677C0"/>
    <w:rsid w:val="00C70343"/>
    <w:rsid w:val="00C703A5"/>
    <w:rsid w:val="00C71FAB"/>
    <w:rsid w:val="00C7546E"/>
    <w:rsid w:val="00C77A74"/>
    <w:rsid w:val="00C77F47"/>
    <w:rsid w:val="00C82E87"/>
    <w:rsid w:val="00C836D4"/>
    <w:rsid w:val="00C84383"/>
    <w:rsid w:val="00C843EB"/>
    <w:rsid w:val="00C847B8"/>
    <w:rsid w:val="00C84CCF"/>
    <w:rsid w:val="00C857C8"/>
    <w:rsid w:val="00C87573"/>
    <w:rsid w:val="00C94F9A"/>
    <w:rsid w:val="00C9514A"/>
    <w:rsid w:val="00C95574"/>
    <w:rsid w:val="00C95E32"/>
    <w:rsid w:val="00C96096"/>
    <w:rsid w:val="00C9741A"/>
    <w:rsid w:val="00C974F6"/>
    <w:rsid w:val="00CA194C"/>
    <w:rsid w:val="00CA280C"/>
    <w:rsid w:val="00CA36EE"/>
    <w:rsid w:val="00CA37A5"/>
    <w:rsid w:val="00CA49A3"/>
    <w:rsid w:val="00CA49DF"/>
    <w:rsid w:val="00CA5C32"/>
    <w:rsid w:val="00CA6D81"/>
    <w:rsid w:val="00CA762E"/>
    <w:rsid w:val="00CA78E8"/>
    <w:rsid w:val="00CB0526"/>
    <w:rsid w:val="00CB0FB3"/>
    <w:rsid w:val="00CB22C7"/>
    <w:rsid w:val="00CB2699"/>
    <w:rsid w:val="00CB2990"/>
    <w:rsid w:val="00CB2F43"/>
    <w:rsid w:val="00CB3618"/>
    <w:rsid w:val="00CB3F37"/>
    <w:rsid w:val="00CB45B7"/>
    <w:rsid w:val="00CB48DA"/>
    <w:rsid w:val="00CB527F"/>
    <w:rsid w:val="00CB555F"/>
    <w:rsid w:val="00CB5BEA"/>
    <w:rsid w:val="00CB6F12"/>
    <w:rsid w:val="00CB7415"/>
    <w:rsid w:val="00CB7CCC"/>
    <w:rsid w:val="00CB7D06"/>
    <w:rsid w:val="00CC0C9B"/>
    <w:rsid w:val="00CC0D6A"/>
    <w:rsid w:val="00CC0D92"/>
    <w:rsid w:val="00CC1C11"/>
    <w:rsid w:val="00CC1D3E"/>
    <w:rsid w:val="00CC206C"/>
    <w:rsid w:val="00CC473C"/>
    <w:rsid w:val="00CC61E5"/>
    <w:rsid w:val="00CC66A6"/>
    <w:rsid w:val="00CC6BF0"/>
    <w:rsid w:val="00CD0BB6"/>
    <w:rsid w:val="00CD0F55"/>
    <w:rsid w:val="00CD1291"/>
    <w:rsid w:val="00CD276C"/>
    <w:rsid w:val="00CD292D"/>
    <w:rsid w:val="00CD6548"/>
    <w:rsid w:val="00CD6E77"/>
    <w:rsid w:val="00CD7873"/>
    <w:rsid w:val="00CD7AB0"/>
    <w:rsid w:val="00CE0153"/>
    <w:rsid w:val="00CE03ED"/>
    <w:rsid w:val="00CE24B2"/>
    <w:rsid w:val="00CE2A18"/>
    <w:rsid w:val="00CE32CB"/>
    <w:rsid w:val="00CE402F"/>
    <w:rsid w:val="00CE4595"/>
    <w:rsid w:val="00CE4DC7"/>
    <w:rsid w:val="00CE51D8"/>
    <w:rsid w:val="00CE563E"/>
    <w:rsid w:val="00CE5F80"/>
    <w:rsid w:val="00CE7C32"/>
    <w:rsid w:val="00CE7CD1"/>
    <w:rsid w:val="00CE7D9C"/>
    <w:rsid w:val="00CE7E73"/>
    <w:rsid w:val="00CF01DC"/>
    <w:rsid w:val="00CF198C"/>
    <w:rsid w:val="00CF1F0A"/>
    <w:rsid w:val="00CF2A0F"/>
    <w:rsid w:val="00CF3055"/>
    <w:rsid w:val="00CF426B"/>
    <w:rsid w:val="00CF492B"/>
    <w:rsid w:val="00CF577E"/>
    <w:rsid w:val="00CF6FF5"/>
    <w:rsid w:val="00CF744C"/>
    <w:rsid w:val="00CF7EE1"/>
    <w:rsid w:val="00D00405"/>
    <w:rsid w:val="00D00986"/>
    <w:rsid w:val="00D00ACA"/>
    <w:rsid w:val="00D00BC5"/>
    <w:rsid w:val="00D00E73"/>
    <w:rsid w:val="00D01021"/>
    <w:rsid w:val="00D01346"/>
    <w:rsid w:val="00D02373"/>
    <w:rsid w:val="00D03335"/>
    <w:rsid w:val="00D03378"/>
    <w:rsid w:val="00D03D1F"/>
    <w:rsid w:val="00D0502A"/>
    <w:rsid w:val="00D070C7"/>
    <w:rsid w:val="00D071A1"/>
    <w:rsid w:val="00D07358"/>
    <w:rsid w:val="00D07773"/>
    <w:rsid w:val="00D07C0A"/>
    <w:rsid w:val="00D07C2E"/>
    <w:rsid w:val="00D07F81"/>
    <w:rsid w:val="00D11586"/>
    <w:rsid w:val="00D131F1"/>
    <w:rsid w:val="00D136E2"/>
    <w:rsid w:val="00D14013"/>
    <w:rsid w:val="00D147F9"/>
    <w:rsid w:val="00D15F93"/>
    <w:rsid w:val="00D17722"/>
    <w:rsid w:val="00D21859"/>
    <w:rsid w:val="00D21DC2"/>
    <w:rsid w:val="00D22070"/>
    <w:rsid w:val="00D22949"/>
    <w:rsid w:val="00D232E1"/>
    <w:rsid w:val="00D23BDB"/>
    <w:rsid w:val="00D23FCB"/>
    <w:rsid w:val="00D240BF"/>
    <w:rsid w:val="00D243D1"/>
    <w:rsid w:val="00D2502B"/>
    <w:rsid w:val="00D258A6"/>
    <w:rsid w:val="00D27A5A"/>
    <w:rsid w:val="00D300B1"/>
    <w:rsid w:val="00D30966"/>
    <w:rsid w:val="00D314BE"/>
    <w:rsid w:val="00D315E9"/>
    <w:rsid w:val="00D32D9E"/>
    <w:rsid w:val="00D32E23"/>
    <w:rsid w:val="00D33427"/>
    <w:rsid w:val="00D33527"/>
    <w:rsid w:val="00D336EA"/>
    <w:rsid w:val="00D33B54"/>
    <w:rsid w:val="00D33FFE"/>
    <w:rsid w:val="00D35553"/>
    <w:rsid w:val="00D370C9"/>
    <w:rsid w:val="00D37A91"/>
    <w:rsid w:val="00D403FB"/>
    <w:rsid w:val="00D40700"/>
    <w:rsid w:val="00D42479"/>
    <w:rsid w:val="00D4286C"/>
    <w:rsid w:val="00D432AE"/>
    <w:rsid w:val="00D43443"/>
    <w:rsid w:val="00D44208"/>
    <w:rsid w:val="00D44F74"/>
    <w:rsid w:val="00D45713"/>
    <w:rsid w:val="00D45E29"/>
    <w:rsid w:val="00D47DC2"/>
    <w:rsid w:val="00D50672"/>
    <w:rsid w:val="00D51566"/>
    <w:rsid w:val="00D51B7E"/>
    <w:rsid w:val="00D51CA1"/>
    <w:rsid w:val="00D51D8C"/>
    <w:rsid w:val="00D52C80"/>
    <w:rsid w:val="00D53506"/>
    <w:rsid w:val="00D54074"/>
    <w:rsid w:val="00D54DBB"/>
    <w:rsid w:val="00D54EDD"/>
    <w:rsid w:val="00D559EA"/>
    <w:rsid w:val="00D55C73"/>
    <w:rsid w:val="00D567FB"/>
    <w:rsid w:val="00D6056D"/>
    <w:rsid w:val="00D60ACA"/>
    <w:rsid w:val="00D6106C"/>
    <w:rsid w:val="00D61350"/>
    <w:rsid w:val="00D61B81"/>
    <w:rsid w:val="00D61E6C"/>
    <w:rsid w:val="00D6309D"/>
    <w:rsid w:val="00D6350F"/>
    <w:rsid w:val="00D63759"/>
    <w:rsid w:val="00D64171"/>
    <w:rsid w:val="00D65128"/>
    <w:rsid w:val="00D659BC"/>
    <w:rsid w:val="00D679F5"/>
    <w:rsid w:val="00D67D30"/>
    <w:rsid w:val="00D70576"/>
    <w:rsid w:val="00D7278F"/>
    <w:rsid w:val="00D7293B"/>
    <w:rsid w:val="00D72F12"/>
    <w:rsid w:val="00D75158"/>
    <w:rsid w:val="00D75F8A"/>
    <w:rsid w:val="00D7648D"/>
    <w:rsid w:val="00D7686C"/>
    <w:rsid w:val="00D777FE"/>
    <w:rsid w:val="00D77DE8"/>
    <w:rsid w:val="00D82070"/>
    <w:rsid w:val="00D82168"/>
    <w:rsid w:val="00D82895"/>
    <w:rsid w:val="00D829FF"/>
    <w:rsid w:val="00D84FA2"/>
    <w:rsid w:val="00D854F0"/>
    <w:rsid w:val="00D85826"/>
    <w:rsid w:val="00D86BDE"/>
    <w:rsid w:val="00D87522"/>
    <w:rsid w:val="00D90551"/>
    <w:rsid w:val="00D90608"/>
    <w:rsid w:val="00D91083"/>
    <w:rsid w:val="00D910DC"/>
    <w:rsid w:val="00D917F9"/>
    <w:rsid w:val="00D92046"/>
    <w:rsid w:val="00D92314"/>
    <w:rsid w:val="00D92D6F"/>
    <w:rsid w:val="00D937D3"/>
    <w:rsid w:val="00D957DB"/>
    <w:rsid w:val="00D9592B"/>
    <w:rsid w:val="00D95FE1"/>
    <w:rsid w:val="00D9601D"/>
    <w:rsid w:val="00D964C0"/>
    <w:rsid w:val="00D96F3F"/>
    <w:rsid w:val="00D97A54"/>
    <w:rsid w:val="00DA02F4"/>
    <w:rsid w:val="00DA151A"/>
    <w:rsid w:val="00DA2E87"/>
    <w:rsid w:val="00DA2F03"/>
    <w:rsid w:val="00DA4251"/>
    <w:rsid w:val="00DA42E9"/>
    <w:rsid w:val="00DA4746"/>
    <w:rsid w:val="00DA4CEA"/>
    <w:rsid w:val="00DA5410"/>
    <w:rsid w:val="00DA5A70"/>
    <w:rsid w:val="00DA5FE4"/>
    <w:rsid w:val="00DA6152"/>
    <w:rsid w:val="00DA6D0C"/>
    <w:rsid w:val="00DB3028"/>
    <w:rsid w:val="00DB5DD7"/>
    <w:rsid w:val="00DB69EC"/>
    <w:rsid w:val="00DB6F5B"/>
    <w:rsid w:val="00DB7724"/>
    <w:rsid w:val="00DB7B83"/>
    <w:rsid w:val="00DB7D9A"/>
    <w:rsid w:val="00DC1BCB"/>
    <w:rsid w:val="00DC208C"/>
    <w:rsid w:val="00DC28DC"/>
    <w:rsid w:val="00DC47C4"/>
    <w:rsid w:val="00DC4D83"/>
    <w:rsid w:val="00DC4E8A"/>
    <w:rsid w:val="00DC6A81"/>
    <w:rsid w:val="00DC7630"/>
    <w:rsid w:val="00DC778A"/>
    <w:rsid w:val="00DC7E32"/>
    <w:rsid w:val="00DD0A2F"/>
    <w:rsid w:val="00DD15A8"/>
    <w:rsid w:val="00DD1EB8"/>
    <w:rsid w:val="00DD1EFC"/>
    <w:rsid w:val="00DD2C13"/>
    <w:rsid w:val="00DD3766"/>
    <w:rsid w:val="00DD3902"/>
    <w:rsid w:val="00DD4B84"/>
    <w:rsid w:val="00DD4DEA"/>
    <w:rsid w:val="00DD5A07"/>
    <w:rsid w:val="00DD6A96"/>
    <w:rsid w:val="00DD7246"/>
    <w:rsid w:val="00DD770D"/>
    <w:rsid w:val="00DE0067"/>
    <w:rsid w:val="00DE0C59"/>
    <w:rsid w:val="00DE16B7"/>
    <w:rsid w:val="00DE1AA7"/>
    <w:rsid w:val="00DE1FEF"/>
    <w:rsid w:val="00DE20AA"/>
    <w:rsid w:val="00DE22FF"/>
    <w:rsid w:val="00DE29D6"/>
    <w:rsid w:val="00DE2E31"/>
    <w:rsid w:val="00DE323B"/>
    <w:rsid w:val="00DE48BE"/>
    <w:rsid w:val="00DE5CAB"/>
    <w:rsid w:val="00DE613A"/>
    <w:rsid w:val="00DE7022"/>
    <w:rsid w:val="00DF03C9"/>
    <w:rsid w:val="00DF12D8"/>
    <w:rsid w:val="00DF1427"/>
    <w:rsid w:val="00DF4237"/>
    <w:rsid w:val="00DF514F"/>
    <w:rsid w:val="00DF5C58"/>
    <w:rsid w:val="00DF632D"/>
    <w:rsid w:val="00DF64C0"/>
    <w:rsid w:val="00DF6EE5"/>
    <w:rsid w:val="00DF7157"/>
    <w:rsid w:val="00DF795B"/>
    <w:rsid w:val="00DF7D75"/>
    <w:rsid w:val="00E014CB"/>
    <w:rsid w:val="00E01534"/>
    <w:rsid w:val="00E02420"/>
    <w:rsid w:val="00E024A1"/>
    <w:rsid w:val="00E034F7"/>
    <w:rsid w:val="00E038CF"/>
    <w:rsid w:val="00E0426C"/>
    <w:rsid w:val="00E04870"/>
    <w:rsid w:val="00E04EA5"/>
    <w:rsid w:val="00E05A5E"/>
    <w:rsid w:val="00E05C6E"/>
    <w:rsid w:val="00E0713B"/>
    <w:rsid w:val="00E07323"/>
    <w:rsid w:val="00E077C5"/>
    <w:rsid w:val="00E103F5"/>
    <w:rsid w:val="00E10910"/>
    <w:rsid w:val="00E1096D"/>
    <w:rsid w:val="00E12210"/>
    <w:rsid w:val="00E14715"/>
    <w:rsid w:val="00E14A56"/>
    <w:rsid w:val="00E15DAB"/>
    <w:rsid w:val="00E167F8"/>
    <w:rsid w:val="00E16829"/>
    <w:rsid w:val="00E2004F"/>
    <w:rsid w:val="00E208FF"/>
    <w:rsid w:val="00E20FEF"/>
    <w:rsid w:val="00E21B88"/>
    <w:rsid w:val="00E22C38"/>
    <w:rsid w:val="00E22D17"/>
    <w:rsid w:val="00E22FE3"/>
    <w:rsid w:val="00E23A3F"/>
    <w:rsid w:val="00E23FC3"/>
    <w:rsid w:val="00E24764"/>
    <w:rsid w:val="00E24EF5"/>
    <w:rsid w:val="00E254E2"/>
    <w:rsid w:val="00E255E5"/>
    <w:rsid w:val="00E25BC5"/>
    <w:rsid w:val="00E25C27"/>
    <w:rsid w:val="00E25D3C"/>
    <w:rsid w:val="00E2622C"/>
    <w:rsid w:val="00E2732E"/>
    <w:rsid w:val="00E275C9"/>
    <w:rsid w:val="00E27864"/>
    <w:rsid w:val="00E27EF3"/>
    <w:rsid w:val="00E3016A"/>
    <w:rsid w:val="00E30E53"/>
    <w:rsid w:val="00E30FEC"/>
    <w:rsid w:val="00E3134C"/>
    <w:rsid w:val="00E322A9"/>
    <w:rsid w:val="00E32642"/>
    <w:rsid w:val="00E34236"/>
    <w:rsid w:val="00E34FD0"/>
    <w:rsid w:val="00E35434"/>
    <w:rsid w:val="00E35E7C"/>
    <w:rsid w:val="00E36952"/>
    <w:rsid w:val="00E3731E"/>
    <w:rsid w:val="00E4042F"/>
    <w:rsid w:val="00E41591"/>
    <w:rsid w:val="00E43B00"/>
    <w:rsid w:val="00E4418F"/>
    <w:rsid w:val="00E45BC5"/>
    <w:rsid w:val="00E46972"/>
    <w:rsid w:val="00E474D9"/>
    <w:rsid w:val="00E511F4"/>
    <w:rsid w:val="00E512B4"/>
    <w:rsid w:val="00E519A1"/>
    <w:rsid w:val="00E51D20"/>
    <w:rsid w:val="00E53093"/>
    <w:rsid w:val="00E54511"/>
    <w:rsid w:val="00E550D8"/>
    <w:rsid w:val="00E555E6"/>
    <w:rsid w:val="00E557F6"/>
    <w:rsid w:val="00E55BF2"/>
    <w:rsid w:val="00E5617E"/>
    <w:rsid w:val="00E565C5"/>
    <w:rsid w:val="00E56649"/>
    <w:rsid w:val="00E568EF"/>
    <w:rsid w:val="00E56D76"/>
    <w:rsid w:val="00E575FC"/>
    <w:rsid w:val="00E601F2"/>
    <w:rsid w:val="00E603E6"/>
    <w:rsid w:val="00E60921"/>
    <w:rsid w:val="00E60C65"/>
    <w:rsid w:val="00E61431"/>
    <w:rsid w:val="00E61B75"/>
    <w:rsid w:val="00E633DA"/>
    <w:rsid w:val="00E63B9C"/>
    <w:rsid w:val="00E64869"/>
    <w:rsid w:val="00E64D46"/>
    <w:rsid w:val="00E65274"/>
    <w:rsid w:val="00E6530E"/>
    <w:rsid w:val="00E65FD7"/>
    <w:rsid w:val="00E660E3"/>
    <w:rsid w:val="00E667CE"/>
    <w:rsid w:val="00E67B30"/>
    <w:rsid w:val="00E67DAB"/>
    <w:rsid w:val="00E70D7E"/>
    <w:rsid w:val="00E71CFB"/>
    <w:rsid w:val="00E73DB2"/>
    <w:rsid w:val="00E750D1"/>
    <w:rsid w:val="00E77F5E"/>
    <w:rsid w:val="00E80F00"/>
    <w:rsid w:val="00E812CC"/>
    <w:rsid w:val="00E82DA1"/>
    <w:rsid w:val="00E8302C"/>
    <w:rsid w:val="00E83870"/>
    <w:rsid w:val="00E8411D"/>
    <w:rsid w:val="00E843AC"/>
    <w:rsid w:val="00E8485E"/>
    <w:rsid w:val="00E860FF"/>
    <w:rsid w:val="00E865F9"/>
    <w:rsid w:val="00E92261"/>
    <w:rsid w:val="00E92E0D"/>
    <w:rsid w:val="00E936D4"/>
    <w:rsid w:val="00E936E7"/>
    <w:rsid w:val="00E93C1A"/>
    <w:rsid w:val="00E93E25"/>
    <w:rsid w:val="00E94BF9"/>
    <w:rsid w:val="00E959A1"/>
    <w:rsid w:val="00EA06C4"/>
    <w:rsid w:val="00EA19E8"/>
    <w:rsid w:val="00EA31AC"/>
    <w:rsid w:val="00EA3914"/>
    <w:rsid w:val="00EA514C"/>
    <w:rsid w:val="00EA5681"/>
    <w:rsid w:val="00EA5DE4"/>
    <w:rsid w:val="00EA6C88"/>
    <w:rsid w:val="00EA71AD"/>
    <w:rsid w:val="00EA7549"/>
    <w:rsid w:val="00EA7717"/>
    <w:rsid w:val="00EA7D53"/>
    <w:rsid w:val="00EB1151"/>
    <w:rsid w:val="00EB3218"/>
    <w:rsid w:val="00EB4AF5"/>
    <w:rsid w:val="00EB5217"/>
    <w:rsid w:val="00EB6896"/>
    <w:rsid w:val="00EB7599"/>
    <w:rsid w:val="00EB77B7"/>
    <w:rsid w:val="00EB780E"/>
    <w:rsid w:val="00EB7A61"/>
    <w:rsid w:val="00EC0010"/>
    <w:rsid w:val="00EC0CD2"/>
    <w:rsid w:val="00EC13EF"/>
    <w:rsid w:val="00EC14AB"/>
    <w:rsid w:val="00EC3ECF"/>
    <w:rsid w:val="00EC424F"/>
    <w:rsid w:val="00EC490B"/>
    <w:rsid w:val="00EC55BF"/>
    <w:rsid w:val="00EC560C"/>
    <w:rsid w:val="00EC659D"/>
    <w:rsid w:val="00EC6BD5"/>
    <w:rsid w:val="00EC7F69"/>
    <w:rsid w:val="00ED1B08"/>
    <w:rsid w:val="00ED2BBF"/>
    <w:rsid w:val="00ED3F49"/>
    <w:rsid w:val="00ED40D9"/>
    <w:rsid w:val="00ED4997"/>
    <w:rsid w:val="00ED6D3F"/>
    <w:rsid w:val="00ED73FF"/>
    <w:rsid w:val="00EE0FED"/>
    <w:rsid w:val="00EE19FE"/>
    <w:rsid w:val="00EE2A21"/>
    <w:rsid w:val="00EE38A8"/>
    <w:rsid w:val="00EE430D"/>
    <w:rsid w:val="00EE4F0B"/>
    <w:rsid w:val="00EE5AB9"/>
    <w:rsid w:val="00EE5BB2"/>
    <w:rsid w:val="00EE666D"/>
    <w:rsid w:val="00EF1954"/>
    <w:rsid w:val="00EF2374"/>
    <w:rsid w:val="00EF3636"/>
    <w:rsid w:val="00EF3683"/>
    <w:rsid w:val="00EF38F6"/>
    <w:rsid w:val="00EF3CAA"/>
    <w:rsid w:val="00EF54CF"/>
    <w:rsid w:val="00EF5879"/>
    <w:rsid w:val="00EF5D34"/>
    <w:rsid w:val="00EF62CF"/>
    <w:rsid w:val="00EF6436"/>
    <w:rsid w:val="00EF7111"/>
    <w:rsid w:val="00EF7D3D"/>
    <w:rsid w:val="00F0107E"/>
    <w:rsid w:val="00F010F8"/>
    <w:rsid w:val="00F011B5"/>
    <w:rsid w:val="00F019DB"/>
    <w:rsid w:val="00F01D84"/>
    <w:rsid w:val="00F02412"/>
    <w:rsid w:val="00F02AD7"/>
    <w:rsid w:val="00F02B17"/>
    <w:rsid w:val="00F02B1A"/>
    <w:rsid w:val="00F02D13"/>
    <w:rsid w:val="00F0322C"/>
    <w:rsid w:val="00F037DB"/>
    <w:rsid w:val="00F0402B"/>
    <w:rsid w:val="00F0662C"/>
    <w:rsid w:val="00F071BB"/>
    <w:rsid w:val="00F07715"/>
    <w:rsid w:val="00F10708"/>
    <w:rsid w:val="00F13281"/>
    <w:rsid w:val="00F138B3"/>
    <w:rsid w:val="00F14E9E"/>
    <w:rsid w:val="00F1606B"/>
    <w:rsid w:val="00F16595"/>
    <w:rsid w:val="00F173E6"/>
    <w:rsid w:val="00F17C8F"/>
    <w:rsid w:val="00F202D8"/>
    <w:rsid w:val="00F20AFE"/>
    <w:rsid w:val="00F224ED"/>
    <w:rsid w:val="00F23514"/>
    <w:rsid w:val="00F2358E"/>
    <w:rsid w:val="00F237B2"/>
    <w:rsid w:val="00F23D82"/>
    <w:rsid w:val="00F24143"/>
    <w:rsid w:val="00F24690"/>
    <w:rsid w:val="00F257F8"/>
    <w:rsid w:val="00F260AB"/>
    <w:rsid w:val="00F26FC6"/>
    <w:rsid w:val="00F2709E"/>
    <w:rsid w:val="00F319B1"/>
    <w:rsid w:val="00F324E8"/>
    <w:rsid w:val="00F327BA"/>
    <w:rsid w:val="00F3375D"/>
    <w:rsid w:val="00F34051"/>
    <w:rsid w:val="00F34A82"/>
    <w:rsid w:val="00F35491"/>
    <w:rsid w:val="00F358D4"/>
    <w:rsid w:val="00F36E31"/>
    <w:rsid w:val="00F40D50"/>
    <w:rsid w:val="00F411B0"/>
    <w:rsid w:val="00F41803"/>
    <w:rsid w:val="00F424A7"/>
    <w:rsid w:val="00F432A7"/>
    <w:rsid w:val="00F44F4C"/>
    <w:rsid w:val="00F45721"/>
    <w:rsid w:val="00F4576A"/>
    <w:rsid w:val="00F45A22"/>
    <w:rsid w:val="00F46BC1"/>
    <w:rsid w:val="00F46CD8"/>
    <w:rsid w:val="00F50CEF"/>
    <w:rsid w:val="00F51154"/>
    <w:rsid w:val="00F51368"/>
    <w:rsid w:val="00F534B6"/>
    <w:rsid w:val="00F53D8E"/>
    <w:rsid w:val="00F5454A"/>
    <w:rsid w:val="00F57F8D"/>
    <w:rsid w:val="00F60A11"/>
    <w:rsid w:val="00F61527"/>
    <w:rsid w:val="00F62773"/>
    <w:rsid w:val="00F62DDF"/>
    <w:rsid w:val="00F637E7"/>
    <w:rsid w:val="00F6510A"/>
    <w:rsid w:val="00F66097"/>
    <w:rsid w:val="00F671FE"/>
    <w:rsid w:val="00F70CE5"/>
    <w:rsid w:val="00F72485"/>
    <w:rsid w:val="00F72942"/>
    <w:rsid w:val="00F72DB3"/>
    <w:rsid w:val="00F74C33"/>
    <w:rsid w:val="00F75D14"/>
    <w:rsid w:val="00F76E3A"/>
    <w:rsid w:val="00F77881"/>
    <w:rsid w:val="00F8017A"/>
    <w:rsid w:val="00F80200"/>
    <w:rsid w:val="00F80429"/>
    <w:rsid w:val="00F806B2"/>
    <w:rsid w:val="00F80FA8"/>
    <w:rsid w:val="00F81094"/>
    <w:rsid w:val="00F81849"/>
    <w:rsid w:val="00F819AF"/>
    <w:rsid w:val="00F8226B"/>
    <w:rsid w:val="00F8253E"/>
    <w:rsid w:val="00F8273B"/>
    <w:rsid w:val="00F83172"/>
    <w:rsid w:val="00F83499"/>
    <w:rsid w:val="00F83E99"/>
    <w:rsid w:val="00F83FD9"/>
    <w:rsid w:val="00F85498"/>
    <w:rsid w:val="00F85931"/>
    <w:rsid w:val="00F85EDD"/>
    <w:rsid w:val="00F90397"/>
    <w:rsid w:val="00F905BF"/>
    <w:rsid w:val="00F907F0"/>
    <w:rsid w:val="00F910FC"/>
    <w:rsid w:val="00F915CC"/>
    <w:rsid w:val="00F919A7"/>
    <w:rsid w:val="00F92E56"/>
    <w:rsid w:val="00F930E4"/>
    <w:rsid w:val="00F941A8"/>
    <w:rsid w:val="00F944B9"/>
    <w:rsid w:val="00F94547"/>
    <w:rsid w:val="00F94C86"/>
    <w:rsid w:val="00F9578E"/>
    <w:rsid w:val="00F95D99"/>
    <w:rsid w:val="00F96E41"/>
    <w:rsid w:val="00F96EF6"/>
    <w:rsid w:val="00F971F1"/>
    <w:rsid w:val="00FA0BB4"/>
    <w:rsid w:val="00FA100D"/>
    <w:rsid w:val="00FA1827"/>
    <w:rsid w:val="00FA2291"/>
    <w:rsid w:val="00FA28D6"/>
    <w:rsid w:val="00FA4816"/>
    <w:rsid w:val="00FA5E83"/>
    <w:rsid w:val="00FA67BC"/>
    <w:rsid w:val="00FB15DB"/>
    <w:rsid w:val="00FB1876"/>
    <w:rsid w:val="00FB256D"/>
    <w:rsid w:val="00FB27B4"/>
    <w:rsid w:val="00FB2CB3"/>
    <w:rsid w:val="00FB42CE"/>
    <w:rsid w:val="00FB466B"/>
    <w:rsid w:val="00FB4761"/>
    <w:rsid w:val="00FB4A7C"/>
    <w:rsid w:val="00FB755B"/>
    <w:rsid w:val="00FB7E3D"/>
    <w:rsid w:val="00FC10F3"/>
    <w:rsid w:val="00FC156E"/>
    <w:rsid w:val="00FC2DDB"/>
    <w:rsid w:val="00FC2ED4"/>
    <w:rsid w:val="00FC3DF2"/>
    <w:rsid w:val="00FC3FBD"/>
    <w:rsid w:val="00FC4609"/>
    <w:rsid w:val="00FC52CD"/>
    <w:rsid w:val="00FC5BC7"/>
    <w:rsid w:val="00FC5D2D"/>
    <w:rsid w:val="00FC647F"/>
    <w:rsid w:val="00FC6677"/>
    <w:rsid w:val="00FC667D"/>
    <w:rsid w:val="00FC7AC7"/>
    <w:rsid w:val="00FD0F82"/>
    <w:rsid w:val="00FD11DD"/>
    <w:rsid w:val="00FD29E9"/>
    <w:rsid w:val="00FD49E1"/>
    <w:rsid w:val="00FD50DF"/>
    <w:rsid w:val="00FD55D7"/>
    <w:rsid w:val="00FD5E2B"/>
    <w:rsid w:val="00FE08DD"/>
    <w:rsid w:val="00FE0F42"/>
    <w:rsid w:val="00FE2189"/>
    <w:rsid w:val="00FE309F"/>
    <w:rsid w:val="00FE3759"/>
    <w:rsid w:val="00FE4B67"/>
    <w:rsid w:val="00FE5316"/>
    <w:rsid w:val="00FE5DD8"/>
    <w:rsid w:val="00FE6C86"/>
    <w:rsid w:val="00FE7139"/>
    <w:rsid w:val="00FE78DC"/>
    <w:rsid w:val="00FE7EFD"/>
    <w:rsid w:val="00FF0180"/>
    <w:rsid w:val="00FF0669"/>
    <w:rsid w:val="00FF0C95"/>
    <w:rsid w:val="00FF13B5"/>
    <w:rsid w:val="00FF2202"/>
    <w:rsid w:val="00FF24D8"/>
    <w:rsid w:val="00FF28A3"/>
    <w:rsid w:val="00FF28CB"/>
    <w:rsid w:val="00FF2A96"/>
    <w:rsid w:val="00FF315D"/>
    <w:rsid w:val="00FF33C5"/>
    <w:rsid w:val="00FF3A44"/>
    <w:rsid w:val="00FF4519"/>
    <w:rsid w:val="00FF48CC"/>
    <w:rsid w:val="00FF5B26"/>
    <w:rsid w:val="00FF6A76"/>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F12C"/>
  <w15:docId w15:val="{3707B38A-72E4-441E-8657-DF0749C1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4A"/>
  </w:style>
  <w:style w:type="paragraph" w:styleId="Heading1">
    <w:name w:val="heading 1"/>
    <w:basedOn w:val="Normal"/>
    <w:next w:val="Normal"/>
    <w:link w:val="Heading1Char"/>
    <w:uiPriority w:val="9"/>
    <w:qFormat/>
    <w:rsid w:val="00846C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0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E58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011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53"/>
    <w:rPr>
      <w:rFonts w:ascii="Tahoma" w:hAnsi="Tahoma" w:cs="Tahoma"/>
      <w:sz w:val="16"/>
      <w:szCs w:val="16"/>
    </w:rPr>
  </w:style>
  <w:style w:type="character" w:styleId="Hyperlink">
    <w:name w:val="Hyperlink"/>
    <w:basedOn w:val="DefaultParagraphFont"/>
    <w:uiPriority w:val="99"/>
    <w:unhideWhenUsed/>
    <w:rsid w:val="00876A4C"/>
    <w:rPr>
      <w:color w:val="0000FF" w:themeColor="hyperlink"/>
      <w:u w:val="single"/>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34"/>
    <w:qFormat/>
    <w:rsid w:val="00E275C9"/>
    <w:pPr>
      <w:ind w:left="720"/>
      <w:contextualSpacing/>
    </w:pPr>
  </w:style>
  <w:style w:type="character" w:customStyle="1" w:styleId="rvts36">
    <w:name w:val="rvts36"/>
    <w:rsid w:val="007E0313"/>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34"/>
    <w:qFormat/>
    <w:rsid w:val="007128E4"/>
  </w:style>
  <w:style w:type="table" w:customStyle="1" w:styleId="TableGrid1">
    <w:name w:val="Table Grid1"/>
    <w:basedOn w:val="TableNormal"/>
    <w:next w:val="TableGrid"/>
    <w:uiPriority w:val="39"/>
    <w:rsid w:val="00CF6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6798"/>
    <w:rPr>
      <w:rFonts w:ascii="Times New Roman" w:hAnsi="Times New Roman" w:cs="Times New Roman"/>
      <w:sz w:val="24"/>
      <w:szCs w:val="24"/>
    </w:rPr>
  </w:style>
  <w:style w:type="paragraph" w:styleId="Header">
    <w:name w:val="header"/>
    <w:basedOn w:val="Normal"/>
    <w:link w:val="HeaderChar"/>
    <w:unhideWhenUsed/>
    <w:rsid w:val="00E519A1"/>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rsid w:val="00E519A1"/>
    <w:rPr>
      <w:rFonts w:ascii="Times New Roman" w:eastAsia="Calibri" w:hAnsi="Times New Roman" w:cs="Times New Roman"/>
      <w:sz w:val="24"/>
      <w:szCs w:val="24"/>
    </w:rPr>
  </w:style>
  <w:style w:type="paragraph" w:styleId="PlainText">
    <w:name w:val="Plain Text"/>
    <w:basedOn w:val="Normal"/>
    <w:link w:val="PlainTextChar"/>
    <w:uiPriority w:val="99"/>
    <w:semiHidden/>
    <w:unhideWhenUsed/>
    <w:rsid w:val="005C11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110D"/>
    <w:rPr>
      <w:rFonts w:ascii="Consolas" w:hAnsi="Consolas"/>
      <w:sz w:val="21"/>
      <w:szCs w:val="21"/>
    </w:rPr>
  </w:style>
  <w:style w:type="paragraph" w:styleId="NoSpacing">
    <w:name w:val="No Spacing"/>
    <w:qFormat/>
    <w:rsid w:val="003D1CC2"/>
    <w:pPr>
      <w:spacing w:after="0" w:line="240" w:lineRule="auto"/>
    </w:pPr>
  </w:style>
  <w:style w:type="paragraph" w:styleId="BodyText">
    <w:name w:val="Body Text"/>
    <w:basedOn w:val="Normal"/>
    <w:link w:val="BodyTextChar"/>
    <w:uiPriority w:val="99"/>
    <w:semiHidden/>
    <w:unhideWhenUsed/>
    <w:rsid w:val="00AA3996"/>
    <w:pPr>
      <w:spacing w:after="120"/>
    </w:pPr>
  </w:style>
  <w:style w:type="character" w:customStyle="1" w:styleId="BodyTextChar">
    <w:name w:val="Body Text Char"/>
    <w:basedOn w:val="DefaultParagraphFont"/>
    <w:link w:val="BodyText"/>
    <w:uiPriority w:val="99"/>
    <w:semiHidden/>
    <w:rsid w:val="00AA3996"/>
  </w:style>
  <w:style w:type="character" w:customStyle="1" w:styleId="Heading3Char">
    <w:name w:val="Heading 3 Char"/>
    <w:basedOn w:val="DefaultParagraphFont"/>
    <w:link w:val="Heading3"/>
    <w:uiPriority w:val="9"/>
    <w:semiHidden/>
    <w:rsid w:val="004E5851"/>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4E5851"/>
    <w:pPr>
      <w:spacing w:after="120"/>
      <w:ind w:left="360"/>
    </w:pPr>
  </w:style>
  <w:style w:type="character" w:customStyle="1" w:styleId="BodyTextIndentChar">
    <w:name w:val="Body Text Indent Char"/>
    <w:basedOn w:val="DefaultParagraphFont"/>
    <w:link w:val="BodyTextIndent"/>
    <w:uiPriority w:val="99"/>
    <w:semiHidden/>
    <w:rsid w:val="004E5851"/>
  </w:style>
  <w:style w:type="paragraph" w:customStyle="1" w:styleId="Achievement">
    <w:name w:val="Achievement"/>
    <w:basedOn w:val="BodyText"/>
    <w:rsid w:val="004E5851"/>
    <w:pPr>
      <w:numPr>
        <w:numId w:val="1"/>
      </w:numPr>
      <w:spacing w:after="60" w:line="220" w:lineRule="atLeast"/>
      <w:jc w:val="both"/>
    </w:pPr>
    <w:rPr>
      <w:rFonts w:ascii="Arial" w:eastAsia="Batang" w:hAnsi="Arial" w:cs="Times New Roman"/>
      <w:spacing w:val="-5"/>
      <w:sz w:val="20"/>
      <w:szCs w:val="20"/>
    </w:rPr>
  </w:style>
  <w:style w:type="character" w:customStyle="1" w:styleId="Heading1Char">
    <w:name w:val="Heading 1 Char"/>
    <w:basedOn w:val="DefaultParagraphFont"/>
    <w:link w:val="Heading1"/>
    <w:uiPriority w:val="9"/>
    <w:rsid w:val="00846CBE"/>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90011E"/>
    <w:rPr>
      <w:rFonts w:asciiTheme="majorHAnsi" w:eastAsiaTheme="majorEastAsia" w:hAnsiTheme="majorHAnsi" w:cstheme="majorBidi"/>
      <w:i/>
      <w:iCs/>
      <w:color w:val="365F91" w:themeColor="accent1" w:themeShade="BF"/>
    </w:rPr>
  </w:style>
  <w:style w:type="paragraph" w:customStyle="1" w:styleId="NormalBlack">
    <w:name w:val="Normal + Black"/>
    <w:basedOn w:val="Normal"/>
    <w:rsid w:val="00DF4237"/>
    <w:pPr>
      <w:numPr>
        <w:numId w:val="2"/>
      </w:num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rsid w:val="00545A6C"/>
    <w:rPr>
      <w:color w:val="800080"/>
      <w:u w:val="single"/>
    </w:rPr>
  </w:style>
  <w:style w:type="character" w:customStyle="1" w:styleId="WW8Num2z1">
    <w:name w:val="WW8Num2z1"/>
    <w:rsid w:val="009E5257"/>
    <w:rPr>
      <w:rFonts w:ascii="Courier New" w:hAnsi="Courier New" w:cs="Courier New"/>
    </w:rPr>
  </w:style>
  <w:style w:type="character" w:customStyle="1" w:styleId="WW8Num4z1">
    <w:name w:val="WW8Num4z1"/>
    <w:rsid w:val="009E5257"/>
    <w:rPr>
      <w:rFonts w:ascii="Courier New" w:hAnsi="Courier New" w:cs="Courier New"/>
    </w:rPr>
  </w:style>
  <w:style w:type="character" w:customStyle="1" w:styleId="Heading2Char">
    <w:name w:val="Heading 2 Char"/>
    <w:basedOn w:val="DefaultParagraphFont"/>
    <w:link w:val="Heading2"/>
    <w:uiPriority w:val="9"/>
    <w:semiHidden/>
    <w:rsid w:val="0052203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qFormat/>
    <w:rsid w:val="00255C0B"/>
    <w:rPr>
      <w:sz w:val="16"/>
      <w:szCs w:val="16"/>
    </w:rPr>
  </w:style>
  <w:style w:type="character" w:customStyle="1" w:styleId="rvts58">
    <w:name w:val="rvts58"/>
    <w:rsid w:val="002B0647"/>
  </w:style>
  <w:style w:type="character" w:customStyle="1" w:styleId="WW8Num6z0">
    <w:name w:val="WW8Num6z0"/>
    <w:rsid w:val="008D1803"/>
    <w:rPr>
      <w:rFonts w:ascii="Symbol" w:hAnsi="Symbol"/>
      <w:sz w:val="20"/>
      <w:szCs w:val="20"/>
      <w14:shadow w14:blurRad="0" w14:dist="0" w14:dir="0" w14:sx="0" w14:sy="0" w14:kx="0" w14:ky="0" w14:algn="none">
        <w14:srgbClr w14:val="000000"/>
      </w14:shadow>
    </w:rPr>
  </w:style>
  <w:style w:type="paragraph" w:styleId="ListBullet2">
    <w:name w:val="List Bullet 2"/>
    <w:basedOn w:val="Normal"/>
    <w:rsid w:val="00B6201B"/>
    <w:pPr>
      <w:widowControl w:val="0"/>
      <w:numPr>
        <w:numId w:val="5"/>
      </w:numPr>
      <w:spacing w:before="120" w:after="0" w:line="240" w:lineRule="auto"/>
    </w:pPr>
    <w:rPr>
      <w:rFonts w:ascii="Verdana" w:eastAsia="Times New Roman" w:hAnsi="Verdana" w:cs="Times New Roman"/>
      <w:sz w:val="18"/>
      <w:szCs w:val="20"/>
      <w:lang w:val="en-GB"/>
    </w:rPr>
  </w:style>
  <w:style w:type="paragraph" w:styleId="ListBullet">
    <w:name w:val="List Bullet"/>
    <w:basedOn w:val="Normal"/>
    <w:uiPriority w:val="99"/>
    <w:semiHidden/>
    <w:unhideWhenUsed/>
    <w:rsid w:val="007E581A"/>
    <w:pPr>
      <w:numPr>
        <w:numId w:val="6"/>
      </w:numPr>
      <w:contextualSpacing/>
    </w:pPr>
  </w:style>
  <w:style w:type="character" w:customStyle="1" w:styleId="ui-provider">
    <w:name w:val="ui-provider"/>
    <w:basedOn w:val="DefaultParagraphFont"/>
    <w:rsid w:val="00825E59"/>
  </w:style>
  <w:style w:type="paragraph" w:styleId="Revision">
    <w:name w:val="Revision"/>
    <w:hidden/>
    <w:uiPriority w:val="99"/>
    <w:semiHidden/>
    <w:rsid w:val="00D23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345">
      <w:bodyDiv w:val="1"/>
      <w:marLeft w:val="0"/>
      <w:marRight w:val="0"/>
      <w:marTop w:val="0"/>
      <w:marBottom w:val="0"/>
      <w:divBdr>
        <w:top w:val="none" w:sz="0" w:space="0" w:color="auto"/>
        <w:left w:val="none" w:sz="0" w:space="0" w:color="auto"/>
        <w:bottom w:val="none" w:sz="0" w:space="0" w:color="auto"/>
        <w:right w:val="none" w:sz="0" w:space="0" w:color="auto"/>
      </w:divBdr>
    </w:div>
    <w:div w:id="24137275">
      <w:bodyDiv w:val="1"/>
      <w:marLeft w:val="0"/>
      <w:marRight w:val="0"/>
      <w:marTop w:val="0"/>
      <w:marBottom w:val="0"/>
      <w:divBdr>
        <w:top w:val="none" w:sz="0" w:space="0" w:color="auto"/>
        <w:left w:val="none" w:sz="0" w:space="0" w:color="auto"/>
        <w:bottom w:val="none" w:sz="0" w:space="0" w:color="auto"/>
        <w:right w:val="none" w:sz="0" w:space="0" w:color="auto"/>
      </w:divBdr>
    </w:div>
    <w:div w:id="28141854">
      <w:bodyDiv w:val="1"/>
      <w:marLeft w:val="0"/>
      <w:marRight w:val="0"/>
      <w:marTop w:val="0"/>
      <w:marBottom w:val="0"/>
      <w:divBdr>
        <w:top w:val="none" w:sz="0" w:space="0" w:color="auto"/>
        <w:left w:val="none" w:sz="0" w:space="0" w:color="auto"/>
        <w:bottom w:val="none" w:sz="0" w:space="0" w:color="auto"/>
        <w:right w:val="none" w:sz="0" w:space="0" w:color="auto"/>
      </w:divBdr>
    </w:div>
    <w:div w:id="28801184">
      <w:bodyDiv w:val="1"/>
      <w:marLeft w:val="0"/>
      <w:marRight w:val="0"/>
      <w:marTop w:val="0"/>
      <w:marBottom w:val="0"/>
      <w:divBdr>
        <w:top w:val="none" w:sz="0" w:space="0" w:color="auto"/>
        <w:left w:val="none" w:sz="0" w:space="0" w:color="auto"/>
        <w:bottom w:val="none" w:sz="0" w:space="0" w:color="auto"/>
        <w:right w:val="none" w:sz="0" w:space="0" w:color="auto"/>
      </w:divBdr>
    </w:div>
    <w:div w:id="29379686">
      <w:bodyDiv w:val="1"/>
      <w:marLeft w:val="0"/>
      <w:marRight w:val="0"/>
      <w:marTop w:val="0"/>
      <w:marBottom w:val="0"/>
      <w:divBdr>
        <w:top w:val="none" w:sz="0" w:space="0" w:color="auto"/>
        <w:left w:val="none" w:sz="0" w:space="0" w:color="auto"/>
        <w:bottom w:val="none" w:sz="0" w:space="0" w:color="auto"/>
        <w:right w:val="none" w:sz="0" w:space="0" w:color="auto"/>
      </w:divBdr>
    </w:div>
    <w:div w:id="63534551">
      <w:bodyDiv w:val="1"/>
      <w:marLeft w:val="0"/>
      <w:marRight w:val="0"/>
      <w:marTop w:val="0"/>
      <w:marBottom w:val="0"/>
      <w:divBdr>
        <w:top w:val="none" w:sz="0" w:space="0" w:color="auto"/>
        <w:left w:val="none" w:sz="0" w:space="0" w:color="auto"/>
        <w:bottom w:val="none" w:sz="0" w:space="0" w:color="auto"/>
        <w:right w:val="none" w:sz="0" w:space="0" w:color="auto"/>
      </w:divBdr>
    </w:div>
    <w:div w:id="81728116">
      <w:bodyDiv w:val="1"/>
      <w:marLeft w:val="0"/>
      <w:marRight w:val="0"/>
      <w:marTop w:val="0"/>
      <w:marBottom w:val="0"/>
      <w:divBdr>
        <w:top w:val="none" w:sz="0" w:space="0" w:color="auto"/>
        <w:left w:val="none" w:sz="0" w:space="0" w:color="auto"/>
        <w:bottom w:val="none" w:sz="0" w:space="0" w:color="auto"/>
        <w:right w:val="none" w:sz="0" w:space="0" w:color="auto"/>
      </w:divBdr>
    </w:div>
    <w:div w:id="89013855">
      <w:bodyDiv w:val="1"/>
      <w:marLeft w:val="0"/>
      <w:marRight w:val="0"/>
      <w:marTop w:val="0"/>
      <w:marBottom w:val="0"/>
      <w:divBdr>
        <w:top w:val="none" w:sz="0" w:space="0" w:color="auto"/>
        <w:left w:val="none" w:sz="0" w:space="0" w:color="auto"/>
        <w:bottom w:val="none" w:sz="0" w:space="0" w:color="auto"/>
        <w:right w:val="none" w:sz="0" w:space="0" w:color="auto"/>
      </w:divBdr>
    </w:div>
    <w:div w:id="101195401">
      <w:bodyDiv w:val="1"/>
      <w:marLeft w:val="0"/>
      <w:marRight w:val="0"/>
      <w:marTop w:val="0"/>
      <w:marBottom w:val="0"/>
      <w:divBdr>
        <w:top w:val="none" w:sz="0" w:space="0" w:color="auto"/>
        <w:left w:val="none" w:sz="0" w:space="0" w:color="auto"/>
        <w:bottom w:val="none" w:sz="0" w:space="0" w:color="auto"/>
        <w:right w:val="none" w:sz="0" w:space="0" w:color="auto"/>
      </w:divBdr>
    </w:div>
    <w:div w:id="110823163">
      <w:bodyDiv w:val="1"/>
      <w:marLeft w:val="0"/>
      <w:marRight w:val="0"/>
      <w:marTop w:val="0"/>
      <w:marBottom w:val="0"/>
      <w:divBdr>
        <w:top w:val="none" w:sz="0" w:space="0" w:color="auto"/>
        <w:left w:val="none" w:sz="0" w:space="0" w:color="auto"/>
        <w:bottom w:val="none" w:sz="0" w:space="0" w:color="auto"/>
        <w:right w:val="none" w:sz="0" w:space="0" w:color="auto"/>
      </w:divBdr>
    </w:div>
    <w:div w:id="112990076">
      <w:bodyDiv w:val="1"/>
      <w:marLeft w:val="0"/>
      <w:marRight w:val="0"/>
      <w:marTop w:val="0"/>
      <w:marBottom w:val="0"/>
      <w:divBdr>
        <w:top w:val="none" w:sz="0" w:space="0" w:color="auto"/>
        <w:left w:val="none" w:sz="0" w:space="0" w:color="auto"/>
        <w:bottom w:val="none" w:sz="0" w:space="0" w:color="auto"/>
        <w:right w:val="none" w:sz="0" w:space="0" w:color="auto"/>
      </w:divBdr>
    </w:div>
    <w:div w:id="117375817">
      <w:bodyDiv w:val="1"/>
      <w:marLeft w:val="0"/>
      <w:marRight w:val="0"/>
      <w:marTop w:val="0"/>
      <w:marBottom w:val="0"/>
      <w:divBdr>
        <w:top w:val="none" w:sz="0" w:space="0" w:color="auto"/>
        <w:left w:val="none" w:sz="0" w:space="0" w:color="auto"/>
        <w:bottom w:val="none" w:sz="0" w:space="0" w:color="auto"/>
        <w:right w:val="none" w:sz="0" w:space="0" w:color="auto"/>
      </w:divBdr>
    </w:div>
    <w:div w:id="117913295">
      <w:bodyDiv w:val="1"/>
      <w:marLeft w:val="0"/>
      <w:marRight w:val="0"/>
      <w:marTop w:val="0"/>
      <w:marBottom w:val="0"/>
      <w:divBdr>
        <w:top w:val="none" w:sz="0" w:space="0" w:color="auto"/>
        <w:left w:val="none" w:sz="0" w:space="0" w:color="auto"/>
        <w:bottom w:val="none" w:sz="0" w:space="0" w:color="auto"/>
        <w:right w:val="none" w:sz="0" w:space="0" w:color="auto"/>
      </w:divBdr>
    </w:div>
    <w:div w:id="129251668">
      <w:bodyDiv w:val="1"/>
      <w:marLeft w:val="0"/>
      <w:marRight w:val="0"/>
      <w:marTop w:val="0"/>
      <w:marBottom w:val="0"/>
      <w:divBdr>
        <w:top w:val="none" w:sz="0" w:space="0" w:color="auto"/>
        <w:left w:val="none" w:sz="0" w:space="0" w:color="auto"/>
        <w:bottom w:val="none" w:sz="0" w:space="0" w:color="auto"/>
        <w:right w:val="none" w:sz="0" w:space="0" w:color="auto"/>
      </w:divBdr>
    </w:div>
    <w:div w:id="134570393">
      <w:bodyDiv w:val="1"/>
      <w:marLeft w:val="0"/>
      <w:marRight w:val="0"/>
      <w:marTop w:val="0"/>
      <w:marBottom w:val="0"/>
      <w:divBdr>
        <w:top w:val="none" w:sz="0" w:space="0" w:color="auto"/>
        <w:left w:val="none" w:sz="0" w:space="0" w:color="auto"/>
        <w:bottom w:val="none" w:sz="0" w:space="0" w:color="auto"/>
        <w:right w:val="none" w:sz="0" w:space="0" w:color="auto"/>
      </w:divBdr>
    </w:div>
    <w:div w:id="137764877">
      <w:bodyDiv w:val="1"/>
      <w:marLeft w:val="0"/>
      <w:marRight w:val="0"/>
      <w:marTop w:val="0"/>
      <w:marBottom w:val="0"/>
      <w:divBdr>
        <w:top w:val="none" w:sz="0" w:space="0" w:color="auto"/>
        <w:left w:val="none" w:sz="0" w:space="0" w:color="auto"/>
        <w:bottom w:val="none" w:sz="0" w:space="0" w:color="auto"/>
        <w:right w:val="none" w:sz="0" w:space="0" w:color="auto"/>
      </w:divBdr>
    </w:div>
    <w:div w:id="142476787">
      <w:bodyDiv w:val="1"/>
      <w:marLeft w:val="0"/>
      <w:marRight w:val="0"/>
      <w:marTop w:val="0"/>
      <w:marBottom w:val="0"/>
      <w:divBdr>
        <w:top w:val="none" w:sz="0" w:space="0" w:color="auto"/>
        <w:left w:val="none" w:sz="0" w:space="0" w:color="auto"/>
        <w:bottom w:val="none" w:sz="0" w:space="0" w:color="auto"/>
        <w:right w:val="none" w:sz="0" w:space="0" w:color="auto"/>
      </w:divBdr>
    </w:div>
    <w:div w:id="148788686">
      <w:bodyDiv w:val="1"/>
      <w:marLeft w:val="0"/>
      <w:marRight w:val="0"/>
      <w:marTop w:val="0"/>
      <w:marBottom w:val="0"/>
      <w:divBdr>
        <w:top w:val="none" w:sz="0" w:space="0" w:color="auto"/>
        <w:left w:val="none" w:sz="0" w:space="0" w:color="auto"/>
        <w:bottom w:val="none" w:sz="0" w:space="0" w:color="auto"/>
        <w:right w:val="none" w:sz="0" w:space="0" w:color="auto"/>
      </w:divBdr>
    </w:div>
    <w:div w:id="151482684">
      <w:bodyDiv w:val="1"/>
      <w:marLeft w:val="0"/>
      <w:marRight w:val="0"/>
      <w:marTop w:val="0"/>
      <w:marBottom w:val="0"/>
      <w:divBdr>
        <w:top w:val="none" w:sz="0" w:space="0" w:color="auto"/>
        <w:left w:val="none" w:sz="0" w:space="0" w:color="auto"/>
        <w:bottom w:val="none" w:sz="0" w:space="0" w:color="auto"/>
        <w:right w:val="none" w:sz="0" w:space="0" w:color="auto"/>
      </w:divBdr>
    </w:div>
    <w:div w:id="169832096">
      <w:bodyDiv w:val="1"/>
      <w:marLeft w:val="0"/>
      <w:marRight w:val="0"/>
      <w:marTop w:val="0"/>
      <w:marBottom w:val="0"/>
      <w:divBdr>
        <w:top w:val="none" w:sz="0" w:space="0" w:color="auto"/>
        <w:left w:val="none" w:sz="0" w:space="0" w:color="auto"/>
        <w:bottom w:val="none" w:sz="0" w:space="0" w:color="auto"/>
        <w:right w:val="none" w:sz="0" w:space="0" w:color="auto"/>
      </w:divBdr>
    </w:div>
    <w:div w:id="181668830">
      <w:bodyDiv w:val="1"/>
      <w:marLeft w:val="0"/>
      <w:marRight w:val="0"/>
      <w:marTop w:val="0"/>
      <w:marBottom w:val="0"/>
      <w:divBdr>
        <w:top w:val="none" w:sz="0" w:space="0" w:color="auto"/>
        <w:left w:val="none" w:sz="0" w:space="0" w:color="auto"/>
        <w:bottom w:val="none" w:sz="0" w:space="0" w:color="auto"/>
        <w:right w:val="none" w:sz="0" w:space="0" w:color="auto"/>
      </w:divBdr>
    </w:div>
    <w:div w:id="188179443">
      <w:bodyDiv w:val="1"/>
      <w:marLeft w:val="0"/>
      <w:marRight w:val="0"/>
      <w:marTop w:val="0"/>
      <w:marBottom w:val="0"/>
      <w:divBdr>
        <w:top w:val="none" w:sz="0" w:space="0" w:color="auto"/>
        <w:left w:val="none" w:sz="0" w:space="0" w:color="auto"/>
        <w:bottom w:val="none" w:sz="0" w:space="0" w:color="auto"/>
        <w:right w:val="none" w:sz="0" w:space="0" w:color="auto"/>
      </w:divBdr>
    </w:div>
    <w:div w:id="199711795">
      <w:bodyDiv w:val="1"/>
      <w:marLeft w:val="0"/>
      <w:marRight w:val="0"/>
      <w:marTop w:val="0"/>
      <w:marBottom w:val="0"/>
      <w:divBdr>
        <w:top w:val="none" w:sz="0" w:space="0" w:color="auto"/>
        <w:left w:val="none" w:sz="0" w:space="0" w:color="auto"/>
        <w:bottom w:val="none" w:sz="0" w:space="0" w:color="auto"/>
        <w:right w:val="none" w:sz="0" w:space="0" w:color="auto"/>
      </w:divBdr>
    </w:div>
    <w:div w:id="202404717">
      <w:bodyDiv w:val="1"/>
      <w:marLeft w:val="0"/>
      <w:marRight w:val="0"/>
      <w:marTop w:val="0"/>
      <w:marBottom w:val="0"/>
      <w:divBdr>
        <w:top w:val="none" w:sz="0" w:space="0" w:color="auto"/>
        <w:left w:val="none" w:sz="0" w:space="0" w:color="auto"/>
        <w:bottom w:val="none" w:sz="0" w:space="0" w:color="auto"/>
        <w:right w:val="none" w:sz="0" w:space="0" w:color="auto"/>
      </w:divBdr>
    </w:div>
    <w:div w:id="208422282">
      <w:bodyDiv w:val="1"/>
      <w:marLeft w:val="0"/>
      <w:marRight w:val="0"/>
      <w:marTop w:val="0"/>
      <w:marBottom w:val="0"/>
      <w:divBdr>
        <w:top w:val="none" w:sz="0" w:space="0" w:color="auto"/>
        <w:left w:val="none" w:sz="0" w:space="0" w:color="auto"/>
        <w:bottom w:val="none" w:sz="0" w:space="0" w:color="auto"/>
        <w:right w:val="none" w:sz="0" w:space="0" w:color="auto"/>
      </w:divBdr>
    </w:div>
    <w:div w:id="213516439">
      <w:bodyDiv w:val="1"/>
      <w:marLeft w:val="0"/>
      <w:marRight w:val="0"/>
      <w:marTop w:val="0"/>
      <w:marBottom w:val="0"/>
      <w:divBdr>
        <w:top w:val="none" w:sz="0" w:space="0" w:color="auto"/>
        <w:left w:val="none" w:sz="0" w:space="0" w:color="auto"/>
        <w:bottom w:val="none" w:sz="0" w:space="0" w:color="auto"/>
        <w:right w:val="none" w:sz="0" w:space="0" w:color="auto"/>
      </w:divBdr>
    </w:div>
    <w:div w:id="223637621">
      <w:bodyDiv w:val="1"/>
      <w:marLeft w:val="0"/>
      <w:marRight w:val="0"/>
      <w:marTop w:val="0"/>
      <w:marBottom w:val="0"/>
      <w:divBdr>
        <w:top w:val="none" w:sz="0" w:space="0" w:color="auto"/>
        <w:left w:val="none" w:sz="0" w:space="0" w:color="auto"/>
        <w:bottom w:val="none" w:sz="0" w:space="0" w:color="auto"/>
        <w:right w:val="none" w:sz="0" w:space="0" w:color="auto"/>
      </w:divBdr>
    </w:div>
    <w:div w:id="223755665">
      <w:bodyDiv w:val="1"/>
      <w:marLeft w:val="0"/>
      <w:marRight w:val="0"/>
      <w:marTop w:val="0"/>
      <w:marBottom w:val="0"/>
      <w:divBdr>
        <w:top w:val="none" w:sz="0" w:space="0" w:color="auto"/>
        <w:left w:val="none" w:sz="0" w:space="0" w:color="auto"/>
        <w:bottom w:val="none" w:sz="0" w:space="0" w:color="auto"/>
        <w:right w:val="none" w:sz="0" w:space="0" w:color="auto"/>
      </w:divBdr>
    </w:div>
    <w:div w:id="225459681">
      <w:bodyDiv w:val="1"/>
      <w:marLeft w:val="0"/>
      <w:marRight w:val="0"/>
      <w:marTop w:val="0"/>
      <w:marBottom w:val="0"/>
      <w:divBdr>
        <w:top w:val="none" w:sz="0" w:space="0" w:color="auto"/>
        <w:left w:val="none" w:sz="0" w:space="0" w:color="auto"/>
        <w:bottom w:val="none" w:sz="0" w:space="0" w:color="auto"/>
        <w:right w:val="none" w:sz="0" w:space="0" w:color="auto"/>
      </w:divBdr>
    </w:div>
    <w:div w:id="226721101">
      <w:bodyDiv w:val="1"/>
      <w:marLeft w:val="0"/>
      <w:marRight w:val="0"/>
      <w:marTop w:val="0"/>
      <w:marBottom w:val="0"/>
      <w:divBdr>
        <w:top w:val="none" w:sz="0" w:space="0" w:color="auto"/>
        <w:left w:val="none" w:sz="0" w:space="0" w:color="auto"/>
        <w:bottom w:val="none" w:sz="0" w:space="0" w:color="auto"/>
        <w:right w:val="none" w:sz="0" w:space="0" w:color="auto"/>
      </w:divBdr>
    </w:div>
    <w:div w:id="231158488">
      <w:bodyDiv w:val="1"/>
      <w:marLeft w:val="0"/>
      <w:marRight w:val="0"/>
      <w:marTop w:val="0"/>
      <w:marBottom w:val="0"/>
      <w:divBdr>
        <w:top w:val="none" w:sz="0" w:space="0" w:color="auto"/>
        <w:left w:val="none" w:sz="0" w:space="0" w:color="auto"/>
        <w:bottom w:val="none" w:sz="0" w:space="0" w:color="auto"/>
        <w:right w:val="none" w:sz="0" w:space="0" w:color="auto"/>
      </w:divBdr>
    </w:div>
    <w:div w:id="244999024">
      <w:bodyDiv w:val="1"/>
      <w:marLeft w:val="0"/>
      <w:marRight w:val="0"/>
      <w:marTop w:val="0"/>
      <w:marBottom w:val="0"/>
      <w:divBdr>
        <w:top w:val="none" w:sz="0" w:space="0" w:color="auto"/>
        <w:left w:val="none" w:sz="0" w:space="0" w:color="auto"/>
        <w:bottom w:val="none" w:sz="0" w:space="0" w:color="auto"/>
        <w:right w:val="none" w:sz="0" w:space="0" w:color="auto"/>
      </w:divBdr>
    </w:div>
    <w:div w:id="246576754">
      <w:bodyDiv w:val="1"/>
      <w:marLeft w:val="0"/>
      <w:marRight w:val="0"/>
      <w:marTop w:val="0"/>
      <w:marBottom w:val="0"/>
      <w:divBdr>
        <w:top w:val="none" w:sz="0" w:space="0" w:color="auto"/>
        <w:left w:val="none" w:sz="0" w:space="0" w:color="auto"/>
        <w:bottom w:val="none" w:sz="0" w:space="0" w:color="auto"/>
        <w:right w:val="none" w:sz="0" w:space="0" w:color="auto"/>
      </w:divBdr>
    </w:div>
    <w:div w:id="254635331">
      <w:bodyDiv w:val="1"/>
      <w:marLeft w:val="0"/>
      <w:marRight w:val="0"/>
      <w:marTop w:val="0"/>
      <w:marBottom w:val="0"/>
      <w:divBdr>
        <w:top w:val="none" w:sz="0" w:space="0" w:color="auto"/>
        <w:left w:val="none" w:sz="0" w:space="0" w:color="auto"/>
        <w:bottom w:val="none" w:sz="0" w:space="0" w:color="auto"/>
        <w:right w:val="none" w:sz="0" w:space="0" w:color="auto"/>
      </w:divBdr>
    </w:div>
    <w:div w:id="260728419">
      <w:bodyDiv w:val="1"/>
      <w:marLeft w:val="0"/>
      <w:marRight w:val="0"/>
      <w:marTop w:val="0"/>
      <w:marBottom w:val="0"/>
      <w:divBdr>
        <w:top w:val="none" w:sz="0" w:space="0" w:color="auto"/>
        <w:left w:val="none" w:sz="0" w:space="0" w:color="auto"/>
        <w:bottom w:val="none" w:sz="0" w:space="0" w:color="auto"/>
        <w:right w:val="none" w:sz="0" w:space="0" w:color="auto"/>
      </w:divBdr>
    </w:div>
    <w:div w:id="277220480">
      <w:bodyDiv w:val="1"/>
      <w:marLeft w:val="0"/>
      <w:marRight w:val="0"/>
      <w:marTop w:val="0"/>
      <w:marBottom w:val="0"/>
      <w:divBdr>
        <w:top w:val="none" w:sz="0" w:space="0" w:color="auto"/>
        <w:left w:val="none" w:sz="0" w:space="0" w:color="auto"/>
        <w:bottom w:val="none" w:sz="0" w:space="0" w:color="auto"/>
        <w:right w:val="none" w:sz="0" w:space="0" w:color="auto"/>
      </w:divBdr>
    </w:div>
    <w:div w:id="282732062">
      <w:bodyDiv w:val="1"/>
      <w:marLeft w:val="0"/>
      <w:marRight w:val="0"/>
      <w:marTop w:val="0"/>
      <w:marBottom w:val="0"/>
      <w:divBdr>
        <w:top w:val="none" w:sz="0" w:space="0" w:color="auto"/>
        <w:left w:val="none" w:sz="0" w:space="0" w:color="auto"/>
        <w:bottom w:val="none" w:sz="0" w:space="0" w:color="auto"/>
        <w:right w:val="none" w:sz="0" w:space="0" w:color="auto"/>
      </w:divBdr>
    </w:div>
    <w:div w:id="287516405">
      <w:bodyDiv w:val="1"/>
      <w:marLeft w:val="0"/>
      <w:marRight w:val="0"/>
      <w:marTop w:val="0"/>
      <w:marBottom w:val="0"/>
      <w:divBdr>
        <w:top w:val="none" w:sz="0" w:space="0" w:color="auto"/>
        <w:left w:val="none" w:sz="0" w:space="0" w:color="auto"/>
        <w:bottom w:val="none" w:sz="0" w:space="0" w:color="auto"/>
        <w:right w:val="none" w:sz="0" w:space="0" w:color="auto"/>
      </w:divBdr>
    </w:div>
    <w:div w:id="297422190">
      <w:bodyDiv w:val="1"/>
      <w:marLeft w:val="0"/>
      <w:marRight w:val="0"/>
      <w:marTop w:val="0"/>
      <w:marBottom w:val="0"/>
      <w:divBdr>
        <w:top w:val="none" w:sz="0" w:space="0" w:color="auto"/>
        <w:left w:val="none" w:sz="0" w:space="0" w:color="auto"/>
        <w:bottom w:val="none" w:sz="0" w:space="0" w:color="auto"/>
        <w:right w:val="none" w:sz="0" w:space="0" w:color="auto"/>
      </w:divBdr>
    </w:div>
    <w:div w:id="302346733">
      <w:bodyDiv w:val="1"/>
      <w:marLeft w:val="0"/>
      <w:marRight w:val="0"/>
      <w:marTop w:val="0"/>
      <w:marBottom w:val="0"/>
      <w:divBdr>
        <w:top w:val="none" w:sz="0" w:space="0" w:color="auto"/>
        <w:left w:val="none" w:sz="0" w:space="0" w:color="auto"/>
        <w:bottom w:val="none" w:sz="0" w:space="0" w:color="auto"/>
        <w:right w:val="none" w:sz="0" w:space="0" w:color="auto"/>
      </w:divBdr>
    </w:div>
    <w:div w:id="315843530">
      <w:bodyDiv w:val="1"/>
      <w:marLeft w:val="0"/>
      <w:marRight w:val="0"/>
      <w:marTop w:val="0"/>
      <w:marBottom w:val="0"/>
      <w:divBdr>
        <w:top w:val="none" w:sz="0" w:space="0" w:color="auto"/>
        <w:left w:val="none" w:sz="0" w:space="0" w:color="auto"/>
        <w:bottom w:val="none" w:sz="0" w:space="0" w:color="auto"/>
        <w:right w:val="none" w:sz="0" w:space="0" w:color="auto"/>
      </w:divBdr>
    </w:div>
    <w:div w:id="339433709">
      <w:bodyDiv w:val="1"/>
      <w:marLeft w:val="0"/>
      <w:marRight w:val="0"/>
      <w:marTop w:val="0"/>
      <w:marBottom w:val="0"/>
      <w:divBdr>
        <w:top w:val="none" w:sz="0" w:space="0" w:color="auto"/>
        <w:left w:val="none" w:sz="0" w:space="0" w:color="auto"/>
        <w:bottom w:val="none" w:sz="0" w:space="0" w:color="auto"/>
        <w:right w:val="none" w:sz="0" w:space="0" w:color="auto"/>
      </w:divBdr>
      <w:divsChild>
        <w:div w:id="1993752194">
          <w:marLeft w:val="547"/>
          <w:marRight w:val="0"/>
          <w:marTop w:val="0"/>
          <w:marBottom w:val="0"/>
          <w:divBdr>
            <w:top w:val="none" w:sz="0" w:space="0" w:color="auto"/>
            <w:left w:val="none" w:sz="0" w:space="0" w:color="auto"/>
            <w:bottom w:val="none" w:sz="0" w:space="0" w:color="auto"/>
            <w:right w:val="none" w:sz="0" w:space="0" w:color="auto"/>
          </w:divBdr>
        </w:div>
      </w:divsChild>
    </w:div>
    <w:div w:id="349139783">
      <w:bodyDiv w:val="1"/>
      <w:marLeft w:val="0"/>
      <w:marRight w:val="0"/>
      <w:marTop w:val="0"/>
      <w:marBottom w:val="0"/>
      <w:divBdr>
        <w:top w:val="none" w:sz="0" w:space="0" w:color="auto"/>
        <w:left w:val="none" w:sz="0" w:space="0" w:color="auto"/>
        <w:bottom w:val="none" w:sz="0" w:space="0" w:color="auto"/>
        <w:right w:val="none" w:sz="0" w:space="0" w:color="auto"/>
      </w:divBdr>
    </w:div>
    <w:div w:id="351342752">
      <w:bodyDiv w:val="1"/>
      <w:marLeft w:val="0"/>
      <w:marRight w:val="0"/>
      <w:marTop w:val="0"/>
      <w:marBottom w:val="0"/>
      <w:divBdr>
        <w:top w:val="none" w:sz="0" w:space="0" w:color="auto"/>
        <w:left w:val="none" w:sz="0" w:space="0" w:color="auto"/>
        <w:bottom w:val="none" w:sz="0" w:space="0" w:color="auto"/>
        <w:right w:val="none" w:sz="0" w:space="0" w:color="auto"/>
      </w:divBdr>
    </w:div>
    <w:div w:id="361516214">
      <w:bodyDiv w:val="1"/>
      <w:marLeft w:val="0"/>
      <w:marRight w:val="0"/>
      <w:marTop w:val="0"/>
      <w:marBottom w:val="0"/>
      <w:divBdr>
        <w:top w:val="none" w:sz="0" w:space="0" w:color="auto"/>
        <w:left w:val="none" w:sz="0" w:space="0" w:color="auto"/>
        <w:bottom w:val="none" w:sz="0" w:space="0" w:color="auto"/>
        <w:right w:val="none" w:sz="0" w:space="0" w:color="auto"/>
      </w:divBdr>
    </w:div>
    <w:div w:id="377320032">
      <w:bodyDiv w:val="1"/>
      <w:marLeft w:val="0"/>
      <w:marRight w:val="0"/>
      <w:marTop w:val="0"/>
      <w:marBottom w:val="0"/>
      <w:divBdr>
        <w:top w:val="none" w:sz="0" w:space="0" w:color="auto"/>
        <w:left w:val="none" w:sz="0" w:space="0" w:color="auto"/>
        <w:bottom w:val="none" w:sz="0" w:space="0" w:color="auto"/>
        <w:right w:val="none" w:sz="0" w:space="0" w:color="auto"/>
      </w:divBdr>
    </w:div>
    <w:div w:id="381953090">
      <w:bodyDiv w:val="1"/>
      <w:marLeft w:val="0"/>
      <w:marRight w:val="0"/>
      <w:marTop w:val="0"/>
      <w:marBottom w:val="0"/>
      <w:divBdr>
        <w:top w:val="none" w:sz="0" w:space="0" w:color="auto"/>
        <w:left w:val="none" w:sz="0" w:space="0" w:color="auto"/>
        <w:bottom w:val="none" w:sz="0" w:space="0" w:color="auto"/>
        <w:right w:val="none" w:sz="0" w:space="0" w:color="auto"/>
      </w:divBdr>
    </w:div>
    <w:div w:id="396826857">
      <w:bodyDiv w:val="1"/>
      <w:marLeft w:val="0"/>
      <w:marRight w:val="0"/>
      <w:marTop w:val="0"/>
      <w:marBottom w:val="0"/>
      <w:divBdr>
        <w:top w:val="none" w:sz="0" w:space="0" w:color="auto"/>
        <w:left w:val="none" w:sz="0" w:space="0" w:color="auto"/>
        <w:bottom w:val="none" w:sz="0" w:space="0" w:color="auto"/>
        <w:right w:val="none" w:sz="0" w:space="0" w:color="auto"/>
      </w:divBdr>
    </w:div>
    <w:div w:id="408423230">
      <w:bodyDiv w:val="1"/>
      <w:marLeft w:val="0"/>
      <w:marRight w:val="0"/>
      <w:marTop w:val="0"/>
      <w:marBottom w:val="0"/>
      <w:divBdr>
        <w:top w:val="none" w:sz="0" w:space="0" w:color="auto"/>
        <w:left w:val="none" w:sz="0" w:space="0" w:color="auto"/>
        <w:bottom w:val="none" w:sz="0" w:space="0" w:color="auto"/>
        <w:right w:val="none" w:sz="0" w:space="0" w:color="auto"/>
      </w:divBdr>
    </w:div>
    <w:div w:id="430661249">
      <w:bodyDiv w:val="1"/>
      <w:marLeft w:val="0"/>
      <w:marRight w:val="0"/>
      <w:marTop w:val="0"/>
      <w:marBottom w:val="0"/>
      <w:divBdr>
        <w:top w:val="none" w:sz="0" w:space="0" w:color="auto"/>
        <w:left w:val="none" w:sz="0" w:space="0" w:color="auto"/>
        <w:bottom w:val="none" w:sz="0" w:space="0" w:color="auto"/>
        <w:right w:val="none" w:sz="0" w:space="0" w:color="auto"/>
      </w:divBdr>
    </w:div>
    <w:div w:id="450710298">
      <w:bodyDiv w:val="1"/>
      <w:marLeft w:val="0"/>
      <w:marRight w:val="0"/>
      <w:marTop w:val="0"/>
      <w:marBottom w:val="0"/>
      <w:divBdr>
        <w:top w:val="none" w:sz="0" w:space="0" w:color="auto"/>
        <w:left w:val="none" w:sz="0" w:space="0" w:color="auto"/>
        <w:bottom w:val="none" w:sz="0" w:space="0" w:color="auto"/>
        <w:right w:val="none" w:sz="0" w:space="0" w:color="auto"/>
      </w:divBdr>
    </w:div>
    <w:div w:id="462308977">
      <w:bodyDiv w:val="1"/>
      <w:marLeft w:val="0"/>
      <w:marRight w:val="0"/>
      <w:marTop w:val="0"/>
      <w:marBottom w:val="0"/>
      <w:divBdr>
        <w:top w:val="none" w:sz="0" w:space="0" w:color="auto"/>
        <w:left w:val="none" w:sz="0" w:space="0" w:color="auto"/>
        <w:bottom w:val="none" w:sz="0" w:space="0" w:color="auto"/>
        <w:right w:val="none" w:sz="0" w:space="0" w:color="auto"/>
      </w:divBdr>
    </w:div>
    <w:div w:id="498470947">
      <w:bodyDiv w:val="1"/>
      <w:marLeft w:val="0"/>
      <w:marRight w:val="0"/>
      <w:marTop w:val="0"/>
      <w:marBottom w:val="0"/>
      <w:divBdr>
        <w:top w:val="none" w:sz="0" w:space="0" w:color="auto"/>
        <w:left w:val="none" w:sz="0" w:space="0" w:color="auto"/>
        <w:bottom w:val="none" w:sz="0" w:space="0" w:color="auto"/>
        <w:right w:val="none" w:sz="0" w:space="0" w:color="auto"/>
      </w:divBdr>
    </w:div>
    <w:div w:id="507061666">
      <w:bodyDiv w:val="1"/>
      <w:marLeft w:val="0"/>
      <w:marRight w:val="0"/>
      <w:marTop w:val="0"/>
      <w:marBottom w:val="0"/>
      <w:divBdr>
        <w:top w:val="none" w:sz="0" w:space="0" w:color="auto"/>
        <w:left w:val="none" w:sz="0" w:space="0" w:color="auto"/>
        <w:bottom w:val="none" w:sz="0" w:space="0" w:color="auto"/>
        <w:right w:val="none" w:sz="0" w:space="0" w:color="auto"/>
      </w:divBdr>
    </w:div>
    <w:div w:id="507795447">
      <w:bodyDiv w:val="1"/>
      <w:marLeft w:val="0"/>
      <w:marRight w:val="0"/>
      <w:marTop w:val="0"/>
      <w:marBottom w:val="0"/>
      <w:divBdr>
        <w:top w:val="none" w:sz="0" w:space="0" w:color="auto"/>
        <w:left w:val="none" w:sz="0" w:space="0" w:color="auto"/>
        <w:bottom w:val="none" w:sz="0" w:space="0" w:color="auto"/>
        <w:right w:val="none" w:sz="0" w:space="0" w:color="auto"/>
      </w:divBdr>
    </w:div>
    <w:div w:id="514072616">
      <w:bodyDiv w:val="1"/>
      <w:marLeft w:val="0"/>
      <w:marRight w:val="0"/>
      <w:marTop w:val="0"/>
      <w:marBottom w:val="0"/>
      <w:divBdr>
        <w:top w:val="none" w:sz="0" w:space="0" w:color="auto"/>
        <w:left w:val="none" w:sz="0" w:space="0" w:color="auto"/>
        <w:bottom w:val="none" w:sz="0" w:space="0" w:color="auto"/>
        <w:right w:val="none" w:sz="0" w:space="0" w:color="auto"/>
      </w:divBdr>
    </w:div>
    <w:div w:id="554662521">
      <w:bodyDiv w:val="1"/>
      <w:marLeft w:val="0"/>
      <w:marRight w:val="0"/>
      <w:marTop w:val="0"/>
      <w:marBottom w:val="0"/>
      <w:divBdr>
        <w:top w:val="none" w:sz="0" w:space="0" w:color="auto"/>
        <w:left w:val="none" w:sz="0" w:space="0" w:color="auto"/>
        <w:bottom w:val="none" w:sz="0" w:space="0" w:color="auto"/>
        <w:right w:val="none" w:sz="0" w:space="0" w:color="auto"/>
      </w:divBdr>
    </w:div>
    <w:div w:id="564216719">
      <w:bodyDiv w:val="1"/>
      <w:marLeft w:val="0"/>
      <w:marRight w:val="0"/>
      <w:marTop w:val="0"/>
      <w:marBottom w:val="0"/>
      <w:divBdr>
        <w:top w:val="none" w:sz="0" w:space="0" w:color="auto"/>
        <w:left w:val="none" w:sz="0" w:space="0" w:color="auto"/>
        <w:bottom w:val="none" w:sz="0" w:space="0" w:color="auto"/>
        <w:right w:val="none" w:sz="0" w:space="0" w:color="auto"/>
      </w:divBdr>
    </w:div>
    <w:div w:id="564725725">
      <w:bodyDiv w:val="1"/>
      <w:marLeft w:val="0"/>
      <w:marRight w:val="0"/>
      <w:marTop w:val="0"/>
      <w:marBottom w:val="0"/>
      <w:divBdr>
        <w:top w:val="none" w:sz="0" w:space="0" w:color="auto"/>
        <w:left w:val="none" w:sz="0" w:space="0" w:color="auto"/>
        <w:bottom w:val="none" w:sz="0" w:space="0" w:color="auto"/>
        <w:right w:val="none" w:sz="0" w:space="0" w:color="auto"/>
      </w:divBdr>
    </w:div>
    <w:div w:id="580987961">
      <w:bodyDiv w:val="1"/>
      <w:marLeft w:val="0"/>
      <w:marRight w:val="0"/>
      <w:marTop w:val="0"/>
      <w:marBottom w:val="0"/>
      <w:divBdr>
        <w:top w:val="none" w:sz="0" w:space="0" w:color="auto"/>
        <w:left w:val="none" w:sz="0" w:space="0" w:color="auto"/>
        <w:bottom w:val="none" w:sz="0" w:space="0" w:color="auto"/>
        <w:right w:val="none" w:sz="0" w:space="0" w:color="auto"/>
      </w:divBdr>
    </w:div>
    <w:div w:id="582298086">
      <w:bodyDiv w:val="1"/>
      <w:marLeft w:val="0"/>
      <w:marRight w:val="0"/>
      <w:marTop w:val="0"/>
      <w:marBottom w:val="0"/>
      <w:divBdr>
        <w:top w:val="none" w:sz="0" w:space="0" w:color="auto"/>
        <w:left w:val="none" w:sz="0" w:space="0" w:color="auto"/>
        <w:bottom w:val="none" w:sz="0" w:space="0" w:color="auto"/>
        <w:right w:val="none" w:sz="0" w:space="0" w:color="auto"/>
      </w:divBdr>
    </w:div>
    <w:div w:id="593243661">
      <w:bodyDiv w:val="1"/>
      <w:marLeft w:val="0"/>
      <w:marRight w:val="0"/>
      <w:marTop w:val="0"/>
      <w:marBottom w:val="0"/>
      <w:divBdr>
        <w:top w:val="none" w:sz="0" w:space="0" w:color="auto"/>
        <w:left w:val="none" w:sz="0" w:space="0" w:color="auto"/>
        <w:bottom w:val="none" w:sz="0" w:space="0" w:color="auto"/>
        <w:right w:val="none" w:sz="0" w:space="0" w:color="auto"/>
      </w:divBdr>
    </w:div>
    <w:div w:id="594363443">
      <w:bodyDiv w:val="1"/>
      <w:marLeft w:val="0"/>
      <w:marRight w:val="0"/>
      <w:marTop w:val="0"/>
      <w:marBottom w:val="0"/>
      <w:divBdr>
        <w:top w:val="none" w:sz="0" w:space="0" w:color="auto"/>
        <w:left w:val="none" w:sz="0" w:space="0" w:color="auto"/>
        <w:bottom w:val="none" w:sz="0" w:space="0" w:color="auto"/>
        <w:right w:val="none" w:sz="0" w:space="0" w:color="auto"/>
      </w:divBdr>
    </w:div>
    <w:div w:id="618874410">
      <w:bodyDiv w:val="1"/>
      <w:marLeft w:val="0"/>
      <w:marRight w:val="0"/>
      <w:marTop w:val="0"/>
      <w:marBottom w:val="0"/>
      <w:divBdr>
        <w:top w:val="none" w:sz="0" w:space="0" w:color="auto"/>
        <w:left w:val="none" w:sz="0" w:space="0" w:color="auto"/>
        <w:bottom w:val="none" w:sz="0" w:space="0" w:color="auto"/>
        <w:right w:val="none" w:sz="0" w:space="0" w:color="auto"/>
      </w:divBdr>
    </w:div>
    <w:div w:id="630669746">
      <w:bodyDiv w:val="1"/>
      <w:marLeft w:val="0"/>
      <w:marRight w:val="0"/>
      <w:marTop w:val="0"/>
      <w:marBottom w:val="0"/>
      <w:divBdr>
        <w:top w:val="none" w:sz="0" w:space="0" w:color="auto"/>
        <w:left w:val="none" w:sz="0" w:space="0" w:color="auto"/>
        <w:bottom w:val="none" w:sz="0" w:space="0" w:color="auto"/>
        <w:right w:val="none" w:sz="0" w:space="0" w:color="auto"/>
      </w:divBdr>
    </w:div>
    <w:div w:id="636837751">
      <w:bodyDiv w:val="1"/>
      <w:marLeft w:val="0"/>
      <w:marRight w:val="0"/>
      <w:marTop w:val="0"/>
      <w:marBottom w:val="0"/>
      <w:divBdr>
        <w:top w:val="none" w:sz="0" w:space="0" w:color="auto"/>
        <w:left w:val="none" w:sz="0" w:space="0" w:color="auto"/>
        <w:bottom w:val="none" w:sz="0" w:space="0" w:color="auto"/>
        <w:right w:val="none" w:sz="0" w:space="0" w:color="auto"/>
      </w:divBdr>
    </w:div>
    <w:div w:id="637345226">
      <w:bodyDiv w:val="1"/>
      <w:marLeft w:val="0"/>
      <w:marRight w:val="0"/>
      <w:marTop w:val="0"/>
      <w:marBottom w:val="0"/>
      <w:divBdr>
        <w:top w:val="none" w:sz="0" w:space="0" w:color="auto"/>
        <w:left w:val="none" w:sz="0" w:space="0" w:color="auto"/>
        <w:bottom w:val="none" w:sz="0" w:space="0" w:color="auto"/>
        <w:right w:val="none" w:sz="0" w:space="0" w:color="auto"/>
      </w:divBdr>
    </w:div>
    <w:div w:id="647124820">
      <w:bodyDiv w:val="1"/>
      <w:marLeft w:val="0"/>
      <w:marRight w:val="0"/>
      <w:marTop w:val="0"/>
      <w:marBottom w:val="0"/>
      <w:divBdr>
        <w:top w:val="none" w:sz="0" w:space="0" w:color="auto"/>
        <w:left w:val="none" w:sz="0" w:space="0" w:color="auto"/>
        <w:bottom w:val="none" w:sz="0" w:space="0" w:color="auto"/>
        <w:right w:val="none" w:sz="0" w:space="0" w:color="auto"/>
      </w:divBdr>
    </w:div>
    <w:div w:id="652104007">
      <w:bodyDiv w:val="1"/>
      <w:marLeft w:val="0"/>
      <w:marRight w:val="0"/>
      <w:marTop w:val="0"/>
      <w:marBottom w:val="0"/>
      <w:divBdr>
        <w:top w:val="none" w:sz="0" w:space="0" w:color="auto"/>
        <w:left w:val="none" w:sz="0" w:space="0" w:color="auto"/>
        <w:bottom w:val="none" w:sz="0" w:space="0" w:color="auto"/>
        <w:right w:val="none" w:sz="0" w:space="0" w:color="auto"/>
      </w:divBdr>
    </w:div>
    <w:div w:id="661197440">
      <w:bodyDiv w:val="1"/>
      <w:marLeft w:val="0"/>
      <w:marRight w:val="0"/>
      <w:marTop w:val="0"/>
      <w:marBottom w:val="0"/>
      <w:divBdr>
        <w:top w:val="none" w:sz="0" w:space="0" w:color="auto"/>
        <w:left w:val="none" w:sz="0" w:space="0" w:color="auto"/>
        <w:bottom w:val="none" w:sz="0" w:space="0" w:color="auto"/>
        <w:right w:val="none" w:sz="0" w:space="0" w:color="auto"/>
      </w:divBdr>
    </w:div>
    <w:div w:id="664942901">
      <w:bodyDiv w:val="1"/>
      <w:marLeft w:val="0"/>
      <w:marRight w:val="0"/>
      <w:marTop w:val="0"/>
      <w:marBottom w:val="0"/>
      <w:divBdr>
        <w:top w:val="none" w:sz="0" w:space="0" w:color="auto"/>
        <w:left w:val="none" w:sz="0" w:space="0" w:color="auto"/>
        <w:bottom w:val="none" w:sz="0" w:space="0" w:color="auto"/>
        <w:right w:val="none" w:sz="0" w:space="0" w:color="auto"/>
      </w:divBdr>
    </w:div>
    <w:div w:id="671295997">
      <w:bodyDiv w:val="1"/>
      <w:marLeft w:val="0"/>
      <w:marRight w:val="0"/>
      <w:marTop w:val="0"/>
      <w:marBottom w:val="0"/>
      <w:divBdr>
        <w:top w:val="none" w:sz="0" w:space="0" w:color="auto"/>
        <w:left w:val="none" w:sz="0" w:space="0" w:color="auto"/>
        <w:bottom w:val="none" w:sz="0" w:space="0" w:color="auto"/>
        <w:right w:val="none" w:sz="0" w:space="0" w:color="auto"/>
      </w:divBdr>
    </w:div>
    <w:div w:id="691302507">
      <w:bodyDiv w:val="1"/>
      <w:marLeft w:val="0"/>
      <w:marRight w:val="0"/>
      <w:marTop w:val="0"/>
      <w:marBottom w:val="0"/>
      <w:divBdr>
        <w:top w:val="none" w:sz="0" w:space="0" w:color="auto"/>
        <w:left w:val="none" w:sz="0" w:space="0" w:color="auto"/>
        <w:bottom w:val="none" w:sz="0" w:space="0" w:color="auto"/>
        <w:right w:val="none" w:sz="0" w:space="0" w:color="auto"/>
      </w:divBdr>
    </w:div>
    <w:div w:id="699551980">
      <w:bodyDiv w:val="1"/>
      <w:marLeft w:val="0"/>
      <w:marRight w:val="0"/>
      <w:marTop w:val="0"/>
      <w:marBottom w:val="0"/>
      <w:divBdr>
        <w:top w:val="none" w:sz="0" w:space="0" w:color="auto"/>
        <w:left w:val="none" w:sz="0" w:space="0" w:color="auto"/>
        <w:bottom w:val="none" w:sz="0" w:space="0" w:color="auto"/>
        <w:right w:val="none" w:sz="0" w:space="0" w:color="auto"/>
      </w:divBdr>
    </w:div>
    <w:div w:id="705910167">
      <w:bodyDiv w:val="1"/>
      <w:marLeft w:val="0"/>
      <w:marRight w:val="0"/>
      <w:marTop w:val="0"/>
      <w:marBottom w:val="0"/>
      <w:divBdr>
        <w:top w:val="none" w:sz="0" w:space="0" w:color="auto"/>
        <w:left w:val="none" w:sz="0" w:space="0" w:color="auto"/>
        <w:bottom w:val="none" w:sz="0" w:space="0" w:color="auto"/>
        <w:right w:val="none" w:sz="0" w:space="0" w:color="auto"/>
      </w:divBdr>
    </w:div>
    <w:div w:id="714504274">
      <w:bodyDiv w:val="1"/>
      <w:marLeft w:val="0"/>
      <w:marRight w:val="0"/>
      <w:marTop w:val="0"/>
      <w:marBottom w:val="0"/>
      <w:divBdr>
        <w:top w:val="none" w:sz="0" w:space="0" w:color="auto"/>
        <w:left w:val="none" w:sz="0" w:space="0" w:color="auto"/>
        <w:bottom w:val="none" w:sz="0" w:space="0" w:color="auto"/>
        <w:right w:val="none" w:sz="0" w:space="0" w:color="auto"/>
      </w:divBdr>
    </w:div>
    <w:div w:id="715398772">
      <w:bodyDiv w:val="1"/>
      <w:marLeft w:val="0"/>
      <w:marRight w:val="0"/>
      <w:marTop w:val="0"/>
      <w:marBottom w:val="0"/>
      <w:divBdr>
        <w:top w:val="none" w:sz="0" w:space="0" w:color="auto"/>
        <w:left w:val="none" w:sz="0" w:space="0" w:color="auto"/>
        <w:bottom w:val="none" w:sz="0" w:space="0" w:color="auto"/>
        <w:right w:val="none" w:sz="0" w:space="0" w:color="auto"/>
      </w:divBdr>
    </w:div>
    <w:div w:id="740257146">
      <w:bodyDiv w:val="1"/>
      <w:marLeft w:val="0"/>
      <w:marRight w:val="0"/>
      <w:marTop w:val="0"/>
      <w:marBottom w:val="0"/>
      <w:divBdr>
        <w:top w:val="none" w:sz="0" w:space="0" w:color="auto"/>
        <w:left w:val="none" w:sz="0" w:space="0" w:color="auto"/>
        <w:bottom w:val="none" w:sz="0" w:space="0" w:color="auto"/>
        <w:right w:val="none" w:sz="0" w:space="0" w:color="auto"/>
      </w:divBdr>
    </w:div>
    <w:div w:id="751858184">
      <w:bodyDiv w:val="1"/>
      <w:marLeft w:val="0"/>
      <w:marRight w:val="0"/>
      <w:marTop w:val="0"/>
      <w:marBottom w:val="0"/>
      <w:divBdr>
        <w:top w:val="none" w:sz="0" w:space="0" w:color="auto"/>
        <w:left w:val="none" w:sz="0" w:space="0" w:color="auto"/>
        <w:bottom w:val="none" w:sz="0" w:space="0" w:color="auto"/>
        <w:right w:val="none" w:sz="0" w:space="0" w:color="auto"/>
      </w:divBdr>
      <w:divsChild>
        <w:div w:id="1377462828">
          <w:marLeft w:val="0"/>
          <w:marRight w:val="0"/>
          <w:marTop w:val="0"/>
          <w:marBottom w:val="300"/>
          <w:divBdr>
            <w:top w:val="none" w:sz="0" w:space="0" w:color="auto"/>
            <w:left w:val="none" w:sz="0" w:space="0" w:color="auto"/>
            <w:bottom w:val="none" w:sz="0" w:space="0" w:color="auto"/>
            <w:right w:val="none" w:sz="0" w:space="0" w:color="auto"/>
          </w:divBdr>
          <w:divsChild>
            <w:div w:id="1795632763">
              <w:marLeft w:val="0"/>
              <w:marRight w:val="0"/>
              <w:marTop w:val="0"/>
              <w:marBottom w:val="0"/>
              <w:divBdr>
                <w:top w:val="none" w:sz="0" w:space="0" w:color="auto"/>
                <w:left w:val="none" w:sz="0" w:space="0" w:color="auto"/>
                <w:bottom w:val="none" w:sz="0" w:space="0" w:color="auto"/>
                <w:right w:val="none" w:sz="0" w:space="0" w:color="auto"/>
              </w:divBdr>
            </w:div>
            <w:div w:id="1078558307">
              <w:marLeft w:val="0"/>
              <w:marRight w:val="0"/>
              <w:marTop w:val="0"/>
              <w:marBottom w:val="0"/>
              <w:divBdr>
                <w:top w:val="none" w:sz="0" w:space="0" w:color="auto"/>
                <w:left w:val="none" w:sz="0" w:space="0" w:color="auto"/>
                <w:bottom w:val="none" w:sz="0" w:space="0" w:color="auto"/>
                <w:right w:val="none" w:sz="0" w:space="0" w:color="auto"/>
              </w:divBdr>
            </w:div>
            <w:div w:id="1541550741">
              <w:marLeft w:val="0"/>
              <w:marRight w:val="0"/>
              <w:marTop w:val="0"/>
              <w:marBottom w:val="0"/>
              <w:divBdr>
                <w:top w:val="none" w:sz="0" w:space="0" w:color="auto"/>
                <w:left w:val="none" w:sz="0" w:space="0" w:color="auto"/>
                <w:bottom w:val="none" w:sz="0" w:space="0" w:color="auto"/>
                <w:right w:val="none" w:sz="0" w:space="0" w:color="auto"/>
              </w:divBdr>
            </w:div>
            <w:div w:id="1388839972">
              <w:marLeft w:val="0"/>
              <w:marRight w:val="0"/>
              <w:marTop w:val="0"/>
              <w:marBottom w:val="0"/>
              <w:divBdr>
                <w:top w:val="none" w:sz="0" w:space="0" w:color="auto"/>
                <w:left w:val="none" w:sz="0" w:space="0" w:color="auto"/>
                <w:bottom w:val="none" w:sz="0" w:space="0" w:color="auto"/>
                <w:right w:val="none" w:sz="0" w:space="0" w:color="auto"/>
              </w:divBdr>
              <w:divsChild>
                <w:div w:id="1073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9847">
          <w:marLeft w:val="0"/>
          <w:marRight w:val="0"/>
          <w:marTop w:val="0"/>
          <w:marBottom w:val="300"/>
          <w:divBdr>
            <w:top w:val="none" w:sz="0" w:space="0" w:color="auto"/>
            <w:left w:val="none" w:sz="0" w:space="0" w:color="auto"/>
            <w:bottom w:val="none" w:sz="0" w:space="0" w:color="auto"/>
            <w:right w:val="none" w:sz="0" w:space="0" w:color="auto"/>
          </w:divBdr>
          <w:divsChild>
            <w:div w:id="1345354494">
              <w:marLeft w:val="0"/>
              <w:marRight w:val="0"/>
              <w:marTop w:val="0"/>
              <w:marBottom w:val="0"/>
              <w:divBdr>
                <w:top w:val="none" w:sz="0" w:space="0" w:color="auto"/>
                <w:left w:val="none" w:sz="0" w:space="0" w:color="auto"/>
                <w:bottom w:val="none" w:sz="0" w:space="0" w:color="auto"/>
                <w:right w:val="none" w:sz="0" w:space="0" w:color="auto"/>
              </w:divBdr>
            </w:div>
            <w:div w:id="2084525528">
              <w:marLeft w:val="0"/>
              <w:marRight w:val="0"/>
              <w:marTop w:val="0"/>
              <w:marBottom w:val="0"/>
              <w:divBdr>
                <w:top w:val="none" w:sz="0" w:space="0" w:color="auto"/>
                <w:left w:val="none" w:sz="0" w:space="0" w:color="auto"/>
                <w:bottom w:val="none" w:sz="0" w:space="0" w:color="auto"/>
                <w:right w:val="none" w:sz="0" w:space="0" w:color="auto"/>
              </w:divBdr>
            </w:div>
            <w:div w:id="1568414682">
              <w:marLeft w:val="0"/>
              <w:marRight w:val="0"/>
              <w:marTop w:val="0"/>
              <w:marBottom w:val="0"/>
              <w:divBdr>
                <w:top w:val="none" w:sz="0" w:space="0" w:color="auto"/>
                <w:left w:val="none" w:sz="0" w:space="0" w:color="auto"/>
                <w:bottom w:val="none" w:sz="0" w:space="0" w:color="auto"/>
                <w:right w:val="none" w:sz="0" w:space="0" w:color="auto"/>
              </w:divBdr>
            </w:div>
            <w:div w:id="287048873">
              <w:marLeft w:val="0"/>
              <w:marRight w:val="0"/>
              <w:marTop w:val="0"/>
              <w:marBottom w:val="0"/>
              <w:divBdr>
                <w:top w:val="none" w:sz="0" w:space="0" w:color="auto"/>
                <w:left w:val="none" w:sz="0" w:space="0" w:color="auto"/>
                <w:bottom w:val="none" w:sz="0" w:space="0" w:color="auto"/>
                <w:right w:val="none" w:sz="0" w:space="0" w:color="auto"/>
              </w:divBdr>
              <w:divsChild>
                <w:div w:id="468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5157">
          <w:marLeft w:val="0"/>
          <w:marRight w:val="0"/>
          <w:marTop w:val="0"/>
          <w:marBottom w:val="300"/>
          <w:divBdr>
            <w:top w:val="none" w:sz="0" w:space="0" w:color="auto"/>
            <w:left w:val="none" w:sz="0" w:space="0" w:color="auto"/>
            <w:bottom w:val="none" w:sz="0" w:space="0" w:color="auto"/>
            <w:right w:val="none" w:sz="0" w:space="0" w:color="auto"/>
          </w:divBdr>
          <w:divsChild>
            <w:div w:id="144666758">
              <w:marLeft w:val="0"/>
              <w:marRight w:val="0"/>
              <w:marTop w:val="0"/>
              <w:marBottom w:val="0"/>
              <w:divBdr>
                <w:top w:val="none" w:sz="0" w:space="0" w:color="auto"/>
                <w:left w:val="none" w:sz="0" w:space="0" w:color="auto"/>
                <w:bottom w:val="none" w:sz="0" w:space="0" w:color="auto"/>
                <w:right w:val="none" w:sz="0" w:space="0" w:color="auto"/>
              </w:divBdr>
            </w:div>
            <w:div w:id="1779176814">
              <w:marLeft w:val="0"/>
              <w:marRight w:val="0"/>
              <w:marTop w:val="0"/>
              <w:marBottom w:val="0"/>
              <w:divBdr>
                <w:top w:val="none" w:sz="0" w:space="0" w:color="auto"/>
                <w:left w:val="none" w:sz="0" w:space="0" w:color="auto"/>
                <w:bottom w:val="none" w:sz="0" w:space="0" w:color="auto"/>
                <w:right w:val="none" w:sz="0" w:space="0" w:color="auto"/>
              </w:divBdr>
            </w:div>
            <w:div w:id="556429986">
              <w:marLeft w:val="0"/>
              <w:marRight w:val="0"/>
              <w:marTop w:val="0"/>
              <w:marBottom w:val="0"/>
              <w:divBdr>
                <w:top w:val="none" w:sz="0" w:space="0" w:color="auto"/>
                <w:left w:val="none" w:sz="0" w:space="0" w:color="auto"/>
                <w:bottom w:val="none" w:sz="0" w:space="0" w:color="auto"/>
                <w:right w:val="none" w:sz="0" w:space="0" w:color="auto"/>
              </w:divBdr>
            </w:div>
            <w:div w:id="551845029">
              <w:marLeft w:val="0"/>
              <w:marRight w:val="0"/>
              <w:marTop w:val="0"/>
              <w:marBottom w:val="0"/>
              <w:divBdr>
                <w:top w:val="none" w:sz="0" w:space="0" w:color="auto"/>
                <w:left w:val="none" w:sz="0" w:space="0" w:color="auto"/>
                <w:bottom w:val="none" w:sz="0" w:space="0" w:color="auto"/>
                <w:right w:val="none" w:sz="0" w:space="0" w:color="auto"/>
              </w:divBdr>
              <w:divsChild>
                <w:div w:id="18492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0736">
          <w:marLeft w:val="0"/>
          <w:marRight w:val="0"/>
          <w:marTop w:val="0"/>
          <w:marBottom w:val="300"/>
          <w:divBdr>
            <w:top w:val="none" w:sz="0" w:space="0" w:color="auto"/>
            <w:left w:val="none" w:sz="0" w:space="0" w:color="auto"/>
            <w:bottom w:val="none" w:sz="0" w:space="0" w:color="auto"/>
            <w:right w:val="none" w:sz="0" w:space="0" w:color="auto"/>
          </w:divBdr>
          <w:divsChild>
            <w:div w:id="1260137820">
              <w:marLeft w:val="0"/>
              <w:marRight w:val="0"/>
              <w:marTop w:val="0"/>
              <w:marBottom w:val="0"/>
              <w:divBdr>
                <w:top w:val="none" w:sz="0" w:space="0" w:color="auto"/>
                <w:left w:val="none" w:sz="0" w:space="0" w:color="auto"/>
                <w:bottom w:val="none" w:sz="0" w:space="0" w:color="auto"/>
                <w:right w:val="none" w:sz="0" w:space="0" w:color="auto"/>
              </w:divBdr>
            </w:div>
            <w:div w:id="919947176">
              <w:marLeft w:val="0"/>
              <w:marRight w:val="0"/>
              <w:marTop w:val="0"/>
              <w:marBottom w:val="0"/>
              <w:divBdr>
                <w:top w:val="none" w:sz="0" w:space="0" w:color="auto"/>
                <w:left w:val="none" w:sz="0" w:space="0" w:color="auto"/>
                <w:bottom w:val="none" w:sz="0" w:space="0" w:color="auto"/>
                <w:right w:val="none" w:sz="0" w:space="0" w:color="auto"/>
              </w:divBdr>
            </w:div>
            <w:div w:id="300816744">
              <w:marLeft w:val="0"/>
              <w:marRight w:val="0"/>
              <w:marTop w:val="0"/>
              <w:marBottom w:val="0"/>
              <w:divBdr>
                <w:top w:val="none" w:sz="0" w:space="0" w:color="auto"/>
                <w:left w:val="none" w:sz="0" w:space="0" w:color="auto"/>
                <w:bottom w:val="none" w:sz="0" w:space="0" w:color="auto"/>
                <w:right w:val="none" w:sz="0" w:space="0" w:color="auto"/>
              </w:divBdr>
            </w:div>
            <w:div w:id="246766818">
              <w:marLeft w:val="0"/>
              <w:marRight w:val="0"/>
              <w:marTop w:val="0"/>
              <w:marBottom w:val="0"/>
              <w:divBdr>
                <w:top w:val="none" w:sz="0" w:space="0" w:color="auto"/>
                <w:left w:val="none" w:sz="0" w:space="0" w:color="auto"/>
                <w:bottom w:val="none" w:sz="0" w:space="0" w:color="auto"/>
                <w:right w:val="none" w:sz="0" w:space="0" w:color="auto"/>
              </w:divBdr>
              <w:divsChild>
                <w:div w:id="8701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8767">
          <w:marLeft w:val="0"/>
          <w:marRight w:val="0"/>
          <w:marTop w:val="0"/>
          <w:marBottom w:val="300"/>
          <w:divBdr>
            <w:top w:val="none" w:sz="0" w:space="0" w:color="auto"/>
            <w:left w:val="none" w:sz="0" w:space="0" w:color="auto"/>
            <w:bottom w:val="none" w:sz="0" w:space="0" w:color="auto"/>
            <w:right w:val="none" w:sz="0" w:space="0" w:color="auto"/>
          </w:divBdr>
          <w:divsChild>
            <w:div w:id="1498495803">
              <w:marLeft w:val="0"/>
              <w:marRight w:val="0"/>
              <w:marTop w:val="0"/>
              <w:marBottom w:val="0"/>
              <w:divBdr>
                <w:top w:val="none" w:sz="0" w:space="0" w:color="auto"/>
                <w:left w:val="none" w:sz="0" w:space="0" w:color="auto"/>
                <w:bottom w:val="none" w:sz="0" w:space="0" w:color="auto"/>
                <w:right w:val="none" w:sz="0" w:space="0" w:color="auto"/>
              </w:divBdr>
            </w:div>
            <w:div w:id="1672368821">
              <w:marLeft w:val="0"/>
              <w:marRight w:val="0"/>
              <w:marTop w:val="0"/>
              <w:marBottom w:val="0"/>
              <w:divBdr>
                <w:top w:val="none" w:sz="0" w:space="0" w:color="auto"/>
                <w:left w:val="none" w:sz="0" w:space="0" w:color="auto"/>
                <w:bottom w:val="none" w:sz="0" w:space="0" w:color="auto"/>
                <w:right w:val="none" w:sz="0" w:space="0" w:color="auto"/>
              </w:divBdr>
            </w:div>
            <w:div w:id="2105031826">
              <w:marLeft w:val="0"/>
              <w:marRight w:val="0"/>
              <w:marTop w:val="0"/>
              <w:marBottom w:val="0"/>
              <w:divBdr>
                <w:top w:val="none" w:sz="0" w:space="0" w:color="auto"/>
                <w:left w:val="none" w:sz="0" w:space="0" w:color="auto"/>
                <w:bottom w:val="none" w:sz="0" w:space="0" w:color="auto"/>
                <w:right w:val="none" w:sz="0" w:space="0" w:color="auto"/>
              </w:divBdr>
            </w:div>
            <w:div w:id="310716790">
              <w:marLeft w:val="0"/>
              <w:marRight w:val="0"/>
              <w:marTop w:val="0"/>
              <w:marBottom w:val="0"/>
              <w:divBdr>
                <w:top w:val="none" w:sz="0" w:space="0" w:color="auto"/>
                <w:left w:val="none" w:sz="0" w:space="0" w:color="auto"/>
                <w:bottom w:val="none" w:sz="0" w:space="0" w:color="auto"/>
                <w:right w:val="none" w:sz="0" w:space="0" w:color="auto"/>
              </w:divBdr>
              <w:divsChild>
                <w:div w:id="13966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3708">
          <w:marLeft w:val="0"/>
          <w:marRight w:val="0"/>
          <w:marTop w:val="0"/>
          <w:marBottom w:val="300"/>
          <w:divBdr>
            <w:top w:val="none" w:sz="0" w:space="0" w:color="auto"/>
            <w:left w:val="none" w:sz="0" w:space="0" w:color="auto"/>
            <w:bottom w:val="none" w:sz="0" w:space="0" w:color="auto"/>
            <w:right w:val="none" w:sz="0" w:space="0" w:color="auto"/>
          </w:divBdr>
          <w:divsChild>
            <w:div w:id="1216896669">
              <w:marLeft w:val="0"/>
              <w:marRight w:val="0"/>
              <w:marTop w:val="0"/>
              <w:marBottom w:val="0"/>
              <w:divBdr>
                <w:top w:val="none" w:sz="0" w:space="0" w:color="auto"/>
                <w:left w:val="none" w:sz="0" w:space="0" w:color="auto"/>
                <w:bottom w:val="none" w:sz="0" w:space="0" w:color="auto"/>
                <w:right w:val="none" w:sz="0" w:space="0" w:color="auto"/>
              </w:divBdr>
            </w:div>
            <w:div w:id="1647468812">
              <w:marLeft w:val="0"/>
              <w:marRight w:val="0"/>
              <w:marTop w:val="0"/>
              <w:marBottom w:val="0"/>
              <w:divBdr>
                <w:top w:val="none" w:sz="0" w:space="0" w:color="auto"/>
                <w:left w:val="none" w:sz="0" w:space="0" w:color="auto"/>
                <w:bottom w:val="none" w:sz="0" w:space="0" w:color="auto"/>
                <w:right w:val="none" w:sz="0" w:space="0" w:color="auto"/>
              </w:divBdr>
            </w:div>
            <w:div w:id="931429309">
              <w:marLeft w:val="0"/>
              <w:marRight w:val="0"/>
              <w:marTop w:val="0"/>
              <w:marBottom w:val="0"/>
              <w:divBdr>
                <w:top w:val="none" w:sz="0" w:space="0" w:color="auto"/>
                <w:left w:val="none" w:sz="0" w:space="0" w:color="auto"/>
                <w:bottom w:val="none" w:sz="0" w:space="0" w:color="auto"/>
                <w:right w:val="none" w:sz="0" w:space="0" w:color="auto"/>
              </w:divBdr>
            </w:div>
            <w:div w:id="2006661077">
              <w:marLeft w:val="0"/>
              <w:marRight w:val="0"/>
              <w:marTop w:val="0"/>
              <w:marBottom w:val="0"/>
              <w:divBdr>
                <w:top w:val="none" w:sz="0" w:space="0" w:color="auto"/>
                <w:left w:val="none" w:sz="0" w:space="0" w:color="auto"/>
                <w:bottom w:val="none" w:sz="0" w:space="0" w:color="auto"/>
                <w:right w:val="none" w:sz="0" w:space="0" w:color="auto"/>
              </w:divBdr>
              <w:divsChild>
                <w:div w:id="9205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8053">
      <w:bodyDiv w:val="1"/>
      <w:marLeft w:val="0"/>
      <w:marRight w:val="0"/>
      <w:marTop w:val="0"/>
      <w:marBottom w:val="0"/>
      <w:divBdr>
        <w:top w:val="none" w:sz="0" w:space="0" w:color="auto"/>
        <w:left w:val="none" w:sz="0" w:space="0" w:color="auto"/>
        <w:bottom w:val="none" w:sz="0" w:space="0" w:color="auto"/>
        <w:right w:val="none" w:sz="0" w:space="0" w:color="auto"/>
      </w:divBdr>
    </w:div>
    <w:div w:id="801926126">
      <w:bodyDiv w:val="1"/>
      <w:marLeft w:val="0"/>
      <w:marRight w:val="0"/>
      <w:marTop w:val="0"/>
      <w:marBottom w:val="0"/>
      <w:divBdr>
        <w:top w:val="none" w:sz="0" w:space="0" w:color="auto"/>
        <w:left w:val="none" w:sz="0" w:space="0" w:color="auto"/>
        <w:bottom w:val="none" w:sz="0" w:space="0" w:color="auto"/>
        <w:right w:val="none" w:sz="0" w:space="0" w:color="auto"/>
      </w:divBdr>
    </w:div>
    <w:div w:id="803237710">
      <w:bodyDiv w:val="1"/>
      <w:marLeft w:val="0"/>
      <w:marRight w:val="0"/>
      <w:marTop w:val="0"/>
      <w:marBottom w:val="0"/>
      <w:divBdr>
        <w:top w:val="none" w:sz="0" w:space="0" w:color="auto"/>
        <w:left w:val="none" w:sz="0" w:space="0" w:color="auto"/>
        <w:bottom w:val="none" w:sz="0" w:space="0" w:color="auto"/>
        <w:right w:val="none" w:sz="0" w:space="0" w:color="auto"/>
      </w:divBdr>
    </w:div>
    <w:div w:id="809322221">
      <w:bodyDiv w:val="1"/>
      <w:marLeft w:val="0"/>
      <w:marRight w:val="0"/>
      <w:marTop w:val="0"/>
      <w:marBottom w:val="0"/>
      <w:divBdr>
        <w:top w:val="none" w:sz="0" w:space="0" w:color="auto"/>
        <w:left w:val="none" w:sz="0" w:space="0" w:color="auto"/>
        <w:bottom w:val="none" w:sz="0" w:space="0" w:color="auto"/>
        <w:right w:val="none" w:sz="0" w:space="0" w:color="auto"/>
      </w:divBdr>
    </w:div>
    <w:div w:id="810755301">
      <w:bodyDiv w:val="1"/>
      <w:marLeft w:val="0"/>
      <w:marRight w:val="0"/>
      <w:marTop w:val="0"/>
      <w:marBottom w:val="0"/>
      <w:divBdr>
        <w:top w:val="none" w:sz="0" w:space="0" w:color="auto"/>
        <w:left w:val="none" w:sz="0" w:space="0" w:color="auto"/>
        <w:bottom w:val="none" w:sz="0" w:space="0" w:color="auto"/>
        <w:right w:val="none" w:sz="0" w:space="0" w:color="auto"/>
      </w:divBdr>
    </w:div>
    <w:div w:id="812480248">
      <w:bodyDiv w:val="1"/>
      <w:marLeft w:val="0"/>
      <w:marRight w:val="0"/>
      <w:marTop w:val="0"/>
      <w:marBottom w:val="0"/>
      <w:divBdr>
        <w:top w:val="none" w:sz="0" w:space="0" w:color="auto"/>
        <w:left w:val="none" w:sz="0" w:space="0" w:color="auto"/>
        <w:bottom w:val="none" w:sz="0" w:space="0" w:color="auto"/>
        <w:right w:val="none" w:sz="0" w:space="0" w:color="auto"/>
      </w:divBdr>
    </w:div>
    <w:div w:id="818495560">
      <w:bodyDiv w:val="1"/>
      <w:marLeft w:val="0"/>
      <w:marRight w:val="0"/>
      <w:marTop w:val="0"/>
      <w:marBottom w:val="0"/>
      <w:divBdr>
        <w:top w:val="none" w:sz="0" w:space="0" w:color="auto"/>
        <w:left w:val="none" w:sz="0" w:space="0" w:color="auto"/>
        <w:bottom w:val="none" w:sz="0" w:space="0" w:color="auto"/>
        <w:right w:val="none" w:sz="0" w:space="0" w:color="auto"/>
      </w:divBdr>
    </w:div>
    <w:div w:id="830100711">
      <w:bodyDiv w:val="1"/>
      <w:marLeft w:val="0"/>
      <w:marRight w:val="0"/>
      <w:marTop w:val="0"/>
      <w:marBottom w:val="0"/>
      <w:divBdr>
        <w:top w:val="none" w:sz="0" w:space="0" w:color="auto"/>
        <w:left w:val="none" w:sz="0" w:space="0" w:color="auto"/>
        <w:bottom w:val="none" w:sz="0" w:space="0" w:color="auto"/>
        <w:right w:val="none" w:sz="0" w:space="0" w:color="auto"/>
      </w:divBdr>
    </w:div>
    <w:div w:id="832915015">
      <w:bodyDiv w:val="1"/>
      <w:marLeft w:val="0"/>
      <w:marRight w:val="0"/>
      <w:marTop w:val="0"/>
      <w:marBottom w:val="0"/>
      <w:divBdr>
        <w:top w:val="none" w:sz="0" w:space="0" w:color="auto"/>
        <w:left w:val="none" w:sz="0" w:space="0" w:color="auto"/>
        <w:bottom w:val="none" w:sz="0" w:space="0" w:color="auto"/>
        <w:right w:val="none" w:sz="0" w:space="0" w:color="auto"/>
      </w:divBdr>
    </w:div>
    <w:div w:id="842932666">
      <w:bodyDiv w:val="1"/>
      <w:marLeft w:val="0"/>
      <w:marRight w:val="0"/>
      <w:marTop w:val="0"/>
      <w:marBottom w:val="0"/>
      <w:divBdr>
        <w:top w:val="none" w:sz="0" w:space="0" w:color="auto"/>
        <w:left w:val="none" w:sz="0" w:space="0" w:color="auto"/>
        <w:bottom w:val="none" w:sz="0" w:space="0" w:color="auto"/>
        <w:right w:val="none" w:sz="0" w:space="0" w:color="auto"/>
      </w:divBdr>
    </w:div>
    <w:div w:id="845831261">
      <w:bodyDiv w:val="1"/>
      <w:marLeft w:val="0"/>
      <w:marRight w:val="0"/>
      <w:marTop w:val="0"/>
      <w:marBottom w:val="0"/>
      <w:divBdr>
        <w:top w:val="none" w:sz="0" w:space="0" w:color="auto"/>
        <w:left w:val="none" w:sz="0" w:space="0" w:color="auto"/>
        <w:bottom w:val="none" w:sz="0" w:space="0" w:color="auto"/>
        <w:right w:val="none" w:sz="0" w:space="0" w:color="auto"/>
      </w:divBdr>
    </w:div>
    <w:div w:id="851410150">
      <w:bodyDiv w:val="1"/>
      <w:marLeft w:val="0"/>
      <w:marRight w:val="0"/>
      <w:marTop w:val="0"/>
      <w:marBottom w:val="0"/>
      <w:divBdr>
        <w:top w:val="none" w:sz="0" w:space="0" w:color="auto"/>
        <w:left w:val="none" w:sz="0" w:space="0" w:color="auto"/>
        <w:bottom w:val="none" w:sz="0" w:space="0" w:color="auto"/>
        <w:right w:val="none" w:sz="0" w:space="0" w:color="auto"/>
      </w:divBdr>
    </w:div>
    <w:div w:id="859322347">
      <w:bodyDiv w:val="1"/>
      <w:marLeft w:val="0"/>
      <w:marRight w:val="0"/>
      <w:marTop w:val="0"/>
      <w:marBottom w:val="0"/>
      <w:divBdr>
        <w:top w:val="none" w:sz="0" w:space="0" w:color="auto"/>
        <w:left w:val="none" w:sz="0" w:space="0" w:color="auto"/>
        <w:bottom w:val="none" w:sz="0" w:space="0" w:color="auto"/>
        <w:right w:val="none" w:sz="0" w:space="0" w:color="auto"/>
      </w:divBdr>
    </w:div>
    <w:div w:id="860973445">
      <w:bodyDiv w:val="1"/>
      <w:marLeft w:val="0"/>
      <w:marRight w:val="0"/>
      <w:marTop w:val="0"/>
      <w:marBottom w:val="0"/>
      <w:divBdr>
        <w:top w:val="none" w:sz="0" w:space="0" w:color="auto"/>
        <w:left w:val="none" w:sz="0" w:space="0" w:color="auto"/>
        <w:bottom w:val="none" w:sz="0" w:space="0" w:color="auto"/>
        <w:right w:val="none" w:sz="0" w:space="0" w:color="auto"/>
      </w:divBdr>
    </w:div>
    <w:div w:id="863981749">
      <w:bodyDiv w:val="1"/>
      <w:marLeft w:val="0"/>
      <w:marRight w:val="0"/>
      <w:marTop w:val="0"/>
      <w:marBottom w:val="0"/>
      <w:divBdr>
        <w:top w:val="none" w:sz="0" w:space="0" w:color="auto"/>
        <w:left w:val="none" w:sz="0" w:space="0" w:color="auto"/>
        <w:bottom w:val="none" w:sz="0" w:space="0" w:color="auto"/>
        <w:right w:val="none" w:sz="0" w:space="0" w:color="auto"/>
      </w:divBdr>
    </w:div>
    <w:div w:id="865798700">
      <w:bodyDiv w:val="1"/>
      <w:marLeft w:val="0"/>
      <w:marRight w:val="0"/>
      <w:marTop w:val="0"/>
      <w:marBottom w:val="0"/>
      <w:divBdr>
        <w:top w:val="none" w:sz="0" w:space="0" w:color="auto"/>
        <w:left w:val="none" w:sz="0" w:space="0" w:color="auto"/>
        <w:bottom w:val="none" w:sz="0" w:space="0" w:color="auto"/>
        <w:right w:val="none" w:sz="0" w:space="0" w:color="auto"/>
      </w:divBdr>
    </w:div>
    <w:div w:id="893544863">
      <w:bodyDiv w:val="1"/>
      <w:marLeft w:val="0"/>
      <w:marRight w:val="0"/>
      <w:marTop w:val="0"/>
      <w:marBottom w:val="0"/>
      <w:divBdr>
        <w:top w:val="none" w:sz="0" w:space="0" w:color="auto"/>
        <w:left w:val="none" w:sz="0" w:space="0" w:color="auto"/>
        <w:bottom w:val="none" w:sz="0" w:space="0" w:color="auto"/>
        <w:right w:val="none" w:sz="0" w:space="0" w:color="auto"/>
      </w:divBdr>
    </w:div>
    <w:div w:id="895895899">
      <w:bodyDiv w:val="1"/>
      <w:marLeft w:val="0"/>
      <w:marRight w:val="0"/>
      <w:marTop w:val="0"/>
      <w:marBottom w:val="0"/>
      <w:divBdr>
        <w:top w:val="none" w:sz="0" w:space="0" w:color="auto"/>
        <w:left w:val="none" w:sz="0" w:space="0" w:color="auto"/>
        <w:bottom w:val="none" w:sz="0" w:space="0" w:color="auto"/>
        <w:right w:val="none" w:sz="0" w:space="0" w:color="auto"/>
      </w:divBdr>
    </w:div>
    <w:div w:id="905408650">
      <w:bodyDiv w:val="1"/>
      <w:marLeft w:val="0"/>
      <w:marRight w:val="0"/>
      <w:marTop w:val="0"/>
      <w:marBottom w:val="0"/>
      <w:divBdr>
        <w:top w:val="none" w:sz="0" w:space="0" w:color="auto"/>
        <w:left w:val="none" w:sz="0" w:space="0" w:color="auto"/>
        <w:bottom w:val="none" w:sz="0" w:space="0" w:color="auto"/>
        <w:right w:val="none" w:sz="0" w:space="0" w:color="auto"/>
      </w:divBdr>
    </w:div>
    <w:div w:id="905530322">
      <w:bodyDiv w:val="1"/>
      <w:marLeft w:val="0"/>
      <w:marRight w:val="0"/>
      <w:marTop w:val="0"/>
      <w:marBottom w:val="0"/>
      <w:divBdr>
        <w:top w:val="none" w:sz="0" w:space="0" w:color="auto"/>
        <w:left w:val="none" w:sz="0" w:space="0" w:color="auto"/>
        <w:bottom w:val="none" w:sz="0" w:space="0" w:color="auto"/>
        <w:right w:val="none" w:sz="0" w:space="0" w:color="auto"/>
      </w:divBdr>
    </w:div>
    <w:div w:id="912815082">
      <w:bodyDiv w:val="1"/>
      <w:marLeft w:val="0"/>
      <w:marRight w:val="0"/>
      <w:marTop w:val="0"/>
      <w:marBottom w:val="0"/>
      <w:divBdr>
        <w:top w:val="none" w:sz="0" w:space="0" w:color="auto"/>
        <w:left w:val="none" w:sz="0" w:space="0" w:color="auto"/>
        <w:bottom w:val="none" w:sz="0" w:space="0" w:color="auto"/>
        <w:right w:val="none" w:sz="0" w:space="0" w:color="auto"/>
      </w:divBdr>
    </w:div>
    <w:div w:id="931745252">
      <w:bodyDiv w:val="1"/>
      <w:marLeft w:val="0"/>
      <w:marRight w:val="0"/>
      <w:marTop w:val="0"/>
      <w:marBottom w:val="0"/>
      <w:divBdr>
        <w:top w:val="none" w:sz="0" w:space="0" w:color="auto"/>
        <w:left w:val="none" w:sz="0" w:space="0" w:color="auto"/>
        <w:bottom w:val="none" w:sz="0" w:space="0" w:color="auto"/>
        <w:right w:val="none" w:sz="0" w:space="0" w:color="auto"/>
      </w:divBdr>
    </w:div>
    <w:div w:id="935668990">
      <w:bodyDiv w:val="1"/>
      <w:marLeft w:val="0"/>
      <w:marRight w:val="0"/>
      <w:marTop w:val="0"/>
      <w:marBottom w:val="0"/>
      <w:divBdr>
        <w:top w:val="none" w:sz="0" w:space="0" w:color="auto"/>
        <w:left w:val="none" w:sz="0" w:space="0" w:color="auto"/>
        <w:bottom w:val="none" w:sz="0" w:space="0" w:color="auto"/>
        <w:right w:val="none" w:sz="0" w:space="0" w:color="auto"/>
      </w:divBdr>
    </w:div>
    <w:div w:id="937060309">
      <w:bodyDiv w:val="1"/>
      <w:marLeft w:val="0"/>
      <w:marRight w:val="0"/>
      <w:marTop w:val="0"/>
      <w:marBottom w:val="0"/>
      <w:divBdr>
        <w:top w:val="none" w:sz="0" w:space="0" w:color="auto"/>
        <w:left w:val="none" w:sz="0" w:space="0" w:color="auto"/>
        <w:bottom w:val="none" w:sz="0" w:space="0" w:color="auto"/>
        <w:right w:val="none" w:sz="0" w:space="0" w:color="auto"/>
      </w:divBdr>
    </w:div>
    <w:div w:id="947081904">
      <w:bodyDiv w:val="1"/>
      <w:marLeft w:val="0"/>
      <w:marRight w:val="0"/>
      <w:marTop w:val="0"/>
      <w:marBottom w:val="0"/>
      <w:divBdr>
        <w:top w:val="none" w:sz="0" w:space="0" w:color="auto"/>
        <w:left w:val="none" w:sz="0" w:space="0" w:color="auto"/>
        <w:bottom w:val="none" w:sz="0" w:space="0" w:color="auto"/>
        <w:right w:val="none" w:sz="0" w:space="0" w:color="auto"/>
      </w:divBdr>
    </w:div>
    <w:div w:id="958758471">
      <w:bodyDiv w:val="1"/>
      <w:marLeft w:val="0"/>
      <w:marRight w:val="0"/>
      <w:marTop w:val="0"/>
      <w:marBottom w:val="0"/>
      <w:divBdr>
        <w:top w:val="none" w:sz="0" w:space="0" w:color="auto"/>
        <w:left w:val="none" w:sz="0" w:space="0" w:color="auto"/>
        <w:bottom w:val="none" w:sz="0" w:space="0" w:color="auto"/>
        <w:right w:val="none" w:sz="0" w:space="0" w:color="auto"/>
      </w:divBdr>
    </w:div>
    <w:div w:id="961351776">
      <w:bodyDiv w:val="1"/>
      <w:marLeft w:val="0"/>
      <w:marRight w:val="0"/>
      <w:marTop w:val="0"/>
      <w:marBottom w:val="0"/>
      <w:divBdr>
        <w:top w:val="none" w:sz="0" w:space="0" w:color="auto"/>
        <w:left w:val="none" w:sz="0" w:space="0" w:color="auto"/>
        <w:bottom w:val="none" w:sz="0" w:space="0" w:color="auto"/>
        <w:right w:val="none" w:sz="0" w:space="0" w:color="auto"/>
      </w:divBdr>
    </w:div>
    <w:div w:id="964430103">
      <w:bodyDiv w:val="1"/>
      <w:marLeft w:val="0"/>
      <w:marRight w:val="0"/>
      <w:marTop w:val="0"/>
      <w:marBottom w:val="0"/>
      <w:divBdr>
        <w:top w:val="none" w:sz="0" w:space="0" w:color="auto"/>
        <w:left w:val="none" w:sz="0" w:space="0" w:color="auto"/>
        <w:bottom w:val="none" w:sz="0" w:space="0" w:color="auto"/>
        <w:right w:val="none" w:sz="0" w:space="0" w:color="auto"/>
      </w:divBdr>
    </w:div>
    <w:div w:id="970130744">
      <w:bodyDiv w:val="1"/>
      <w:marLeft w:val="0"/>
      <w:marRight w:val="0"/>
      <w:marTop w:val="0"/>
      <w:marBottom w:val="0"/>
      <w:divBdr>
        <w:top w:val="none" w:sz="0" w:space="0" w:color="auto"/>
        <w:left w:val="none" w:sz="0" w:space="0" w:color="auto"/>
        <w:bottom w:val="none" w:sz="0" w:space="0" w:color="auto"/>
        <w:right w:val="none" w:sz="0" w:space="0" w:color="auto"/>
      </w:divBdr>
    </w:div>
    <w:div w:id="971405097">
      <w:bodyDiv w:val="1"/>
      <w:marLeft w:val="0"/>
      <w:marRight w:val="0"/>
      <w:marTop w:val="0"/>
      <w:marBottom w:val="0"/>
      <w:divBdr>
        <w:top w:val="none" w:sz="0" w:space="0" w:color="auto"/>
        <w:left w:val="none" w:sz="0" w:space="0" w:color="auto"/>
        <w:bottom w:val="none" w:sz="0" w:space="0" w:color="auto"/>
        <w:right w:val="none" w:sz="0" w:space="0" w:color="auto"/>
      </w:divBdr>
    </w:div>
    <w:div w:id="982805656">
      <w:bodyDiv w:val="1"/>
      <w:marLeft w:val="0"/>
      <w:marRight w:val="0"/>
      <w:marTop w:val="0"/>
      <w:marBottom w:val="0"/>
      <w:divBdr>
        <w:top w:val="none" w:sz="0" w:space="0" w:color="auto"/>
        <w:left w:val="none" w:sz="0" w:space="0" w:color="auto"/>
        <w:bottom w:val="none" w:sz="0" w:space="0" w:color="auto"/>
        <w:right w:val="none" w:sz="0" w:space="0" w:color="auto"/>
      </w:divBdr>
    </w:div>
    <w:div w:id="997921661">
      <w:bodyDiv w:val="1"/>
      <w:marLeft w:val="0"/>
      <w:marRight w:val="0"/>
      <w:marTop w:val="0"/>
      <w:marBottom w:val="0"/>
      <w:divBdr>
        <w:top w:val="none" w:sz="0" w:space="0" w:color="auto"/>
        <w:left w:val="none" w:sz="0" w:space="0" w:color="auto"/>
        <w:bottom w:val="none" w:sz="0" w:space="0" w:color="auto"/>
        <w:right w:val="none" w:sz="0" w:space="0" w:color="auto"/>
      </w:divBdr>
    </w:div>
    <w:div w:id="997994781">
      <w:bodyDiv w:val="1"/>
      <w:marLeft w:val="0"/>
      <w:marRight w:val="0"/>
      <w:marTop w:val="0"/>
      <w:marBottom w:val="0"/>
      <w:divBdr>
        <w:top w:val="none" w:sz="0" w:space="0" w:color="auto"/>
        <w:left w:val="none" w:sz="0" w:space="0" w:color="auto"/>
        <w:bottom w:val="none" w:sz="0" w:space="0" w:color="auto"/>
        <w:right w:val="none" w:sz="0" w:space="0" w:color="auto"/>
      </w:divBdr>
    </w:div>
    <w:div w:id="1003240719">
      <w:bodyDiv w:val="1"/>
      <w:marLeft w:val="0"/>
      <w:marRight w:val="0"/>
      <w:marTop w:val="0"/>
      <w:marBottom w:val="0"/>
      <w:divBdr>
        <w:top w:val="none" w:sz="0" w:space="0" w:color="auto"/>
        <w:left w:val="none" w:sz="0" w:space="0" w:color="auto"/>
        <w:bottom w:val="none" w:sz="0" w:space="0" w:color="auto"/>
        <w:right w:val="none" w:sz="0" w:space="0" w:color="auto"/>
      </w:divBdr>
    </w:div>
    <w:div w:id="1005783702">
      <w:bodyDiv w:val="1"/>
      <w:marLeft w:val="0"/>
      <w:marRight w:val="0"/>
      <w:marTop w:val="0"/>
      <w:marBottom w:val="0"/>
      <w:divBdr>
        <w:top w:val="none" w:sz="0" w:space="0" w:color="auto"/>
        <w:left w:val="none" w:sz="0" w:space="0" w:color="auto"/>
        <w:bottom w:val="none" w:sz="0" w:space="0" w:color="auto"/>
        <w:right w:val="none" w:sz="0" w:space="0" w:color="auto"/>
      </w:divBdr>
    </w:div>
    <w:div w:id="1009795545">
      <w:bodyDiv w:val="1"/>
      <w:marLeft w:val="0"/>
      <w:marRight w:val="0"/>
      <w:marTop w:val="0"/>
      <w:marBottom w:val="0"/>
      <w:divBdr>
        <w:top w:val="none" w:sz="0" w:space="0" w:color="auto"/>
        <w:left w:val="none" w:sz="0" w:space="0" w:color="auto"/>
        <w:bottom w:val="none" w:sz="0" w:space="0" w:color="auto"/>
        <w:right w:val="none" w:sz="0" w:space="0" w:color="auto"/>
      </w:divBdr>
    </w:div>
    <w:div w:id="1019548239">
      <w:bodyDiv w:val="1"/>
      <w:marLeft w:val="0"/>
      <w:marRight w:val="0"/>
      <w:marTop w:val="0"/>
      <w:marBottom w:val="0"/>
      <w:divBdr>
        <w:top w:val="none" w:sz="0" w:space="0" w:color="auto"/>
        <w:left w:val="none" w:sz="0" w:space="0" w:color="auto"/>
        <w:bottom w:val="none" w:sz="0" w:space="0" w:color="auto"/>
        <w:right w:val="none" w:sz="0" w:space="0" w:color="auto"/>
      </w:divBdr>
    </w:div>
    <w:div w:id="1029641699">
      <w:bodyDiv w:val="1"/>
      <w:marLeft w:val="0"/>
      <w:marRight w:val="0"/>
      <w:marTop w:val="0"/>
      <w:marBottom w:val="0"/>
      <w:divBdr>
        <w:top w:val="none" w:sz="0" w:space="0" w:color="auto"/>
        <w:left w:val="none" w:sz="0" w:space="0" w:color="auto"/>
        <w:bottom w:val="none" w:sz="0" w:space="0" w:color="auto"/>
        <w:right w:val="none" w:sz="0" w:space="0" w:color="auto"/>
      </w:divBdr>
    </w:div>
    <w:div w:id="1031538759">
      <w:bodyDiv w:val="1"/>
      <w:marLeft w:val="0"/>
      <w:marRight w:val="0"/>
      <w:marTop w:val="0"/>
      <w:marBottom w:val="0"/>
      <w:divBdr>
        <w:top w:val="none" w:sz="0" w:space="0" w:color="auto"/>
        <w:left w:val="none" w:sz="0" w:space="0" w:color="auto"/>
        <w:bottom w:val="none" w:sz="0" w:space="0" w:color="auto"/>
        <w:right w:val="none" w:sz="0" w:space="0" w:color="auto"/>
      </w:divBdr>
    </w:div>
    <w:div w:id="1036807337">
      <w:bodyDiv w:val="1"/>
      <w:marLeft w:val="0"/>
      <w:marRight w:val="0"/>
      <w:marTop w:val="0"/>
      <w:marBottom w:val="0"/>
      <w:divBdr>
        <w:top w:val="none" w:sz="0" w:space="0" w:color="auto"/>
        <w:left w:val="none" w:sz="0" w:space="0" w:color="auto"/>
        <w:bottom w:val="none" w:sz="0" w:space="0" w:color="auto"/>
        <w:right w:val="none" w:sz="0" w:space="0" w:color="auto"/>
      </w:divBdr>
    </w:div>
    <w:div w:id="1038118313">
      <w:bodyDiv w:val="1"/>
      <w:marLeft w:val="0"/>
      <w:marRight w:val="0"/>
      <w:marTop w:val="0"/>
      <w:marBottom w:val="0"/>
      <w:divBdr>
        <w:top w:val="none" w:sz="0" w:space="0" w:color="auto"/>
        <w:left w:val="none" w:sz="0" w:space="0" w:color="auto"/>
        <w:bottom w:val="none" w:sz="0" w:space="0" w:color="auto"/>
        <w:right w:val="none" w:sz="0" w:space="0" w:color="auto"/>
      </w:divBdr>
    </w:div>
    <w:div w:id="1038167187">
      <w:bodyDiv w:val="1"/>
      <w:marLeft w:val="0"/>
      <w:marRight w:val="0"/>
      <w:marTop w:val="0"/>
      <w:marBottom w:val="0"/>
      <w:divBdr>
        <w:top w:val="none" w:sz="0" w:space="0" w:color="auto"/>
        <w:left w:val="none" w:sz="0" w:space="0" w:color="auto"/>
        <w:bottom w:val="none" w:sz="0" w:space="0" w:color="auto"/>
        <w:right w:val="none" w:sz="0" w:space="0" w:color="auto"/>
      </w:divBdr>
    </w:div>
    <w:div w:id="1043095639">
      <w:bodyDiv w:val="1"/>
      <w:marLeft w:val="0"/>
      <w:marRight w:val="0"/>
      <w:marTop w:val="0"/>
      <w:marBottom w:val="0"/>
      <w:divBdr>
        <w:top w:val="none" w:sz="0" w:space="0" w:color="auto"/>
        <w:left w:val="none" w:sz="0" w:space="0" w:color="auto"/>
        <w:bottom w:val="none" w:sz="0" w:space="0" w:color="auto"/>
        <w:right w:val="none" w:sz="0" w:space="0" w:color="auto"/>
      </w:divBdr>
    </w:div>
    <w:div w:id="1047559759">
      <w:bodyDiv w:val="1"/>
      <w:marLeft w:val="0"/>
      <w:marRight w:val="0"/>
      <w:marTop w:val="0"/>
      <w:marBottom w:val="0"/>
      <w:divBdr>
        <w:top w:val="none" w:sz="0" w:space="0" w:color="auto"/>
        <w:left w:val="none" w:sz="0" w:space="0" w:color="auto"/>
        <w:bottom w:val="none" w:sz="0" w:space="0" w:color="auto"/>
        <w:right w:val="none" w:sz="0" w:space="0" w:color="auto"/>
      </w:divBdr>
    </w:div>
    <w:div w:id="1047606232">
      <w:bodyDiv w:val="1"/>
      <w:marLeft w:val="0"/>
      <w:marRight w:val="0"/>
      <w:marTop w:val="0"/>
      <w:marBottom w:val="0"/>
      <w:divBdr>
        <w:top w:val="none" w:sz="0" w:space="0" w:color="auto"/>
        <w:left w:val="none" w:sz="0" w:space="0" w:color="auto"/>
        <w:bottom w:val="none" w:sz="0" w:space="0" w:color="auto"/>
        <w:right w:val="none" w:sz="0" w:space="0" w:color="auto"/>
      </w:divBdr>
    </w:div>
    <w:div w:id="1054232945">
      <w:bodyDiv w:val="1"/>
      <w:marLeft w:val="0"/>
      <w:marRight w:val="0"/>
      <w:marTop w:val="0"/>
      <w:marBottom w:val="0"/>
      <w:divBdr>
        <w:top w:val="none" w:sz="0" w:space="0" w:color="auto"/>
        <w:left w:val="none" w:sz="0" w:space="0" w:color="auto"/>
        <w:bottom w:val="none" w:sz="0" w:space="0" w:color="auto"/>
        <w:right w:val="none" w:sz="0" w:space="0" w:color="auto"/>
      </w:divBdr>
    </w:div>
    <w:div w:id="1056587075">
      <w:bodyDiv w:val="1"/>
      <w:marLeft w:val="0"/>
      <w:marRight w:val="0"/>
      <w:marTop w:val="0"/>
      <w:marBottom w:val="0"/>
      <w:divBdr>
        <w:top w:val="none" w:sz="0" w:space="0" w:color="auto"/>
        <w:left w:val="none" w:sz="0" w:space="0" w:color="auto"/>
        <w:bottom w:val="none" w:sz="0" w:space="0" w:color="auto"/>
        <w:right w:val="none" w:sz="0" w:space="0" w:color="auto"/>
      </w:divBdr>
    </w:div>
    <w:div w:id="1075280739">
      <w:bodyDiv w:val="1"/>
      <w:marLeft w:val="0"/>
      <w:marRight w:val="0"/>
      <w:marTop w:val="0"/>
      <w:marBottom w:val="0"/>
      <w:divBdr>
        <w:top w:val="none" w:sz="0" w:space="0" w:color="auto"/>
        <w:left w:val="none" w:sz="0" w:space="0" w:color="auto"/>
        <w:bottom w:val="none" w:sz="0" w:space="0" w:color="auto"/>
        <w:right w:val="none" w:sz="0" w:space="0" w:color="auto"/>
      </w:divBdr>
    </w:div>
    <w:div w:id="1076321568">
      <w:bodyDiv w:val="1"/>
      <w:marLeft w:val="0"/>
      <w:marRight w:val="0"/>
      <w:marTop w:val="0"/>
      <w:marBottom w:val="0"/>
      <w:divBdr>
        <w:top w:val="none" w:sz="0" w:space="0" w:color="auto"/>
        <w:left w:val="none" w:sz="0" w:space="0" w:color="auto"/>
        <w:bottom w:val="none" w:sz="0" w:space="0" w:color="auto"/>
        <w:right w:val="none" w:sz="0" w:space="0" w:color="auto"/>
      </w:divBdr>
    </w:div>
    <w:div w:id="1095054602">
      <w:bodyDiv w:val="1"/>
      <w:marLeft w:val="0"/>
      <w:marRight w:val="0"/>
      <w:marTop w:val="0"/>
      <w:marBottom w:val="0"/>
      <w:divBdr>
        <w:top w:val="none" w:sz="0" w:space="0" w:color="auto"/>
        <w:left w:val="none" w:sz="0" w:space="0" w:color="auto"/>
        <w:bottom w:val="none" w:sz="0" w:space="0" w:color="auto"/>
        <w:right w:val="none" w:sz="0" w:space="0" w:color="auto"/>
      </w:divBdr>
    </w:div>
    <w:div w:id="1100877789">
      <w:bodyDiv w:val="1"/>
      <w:marLeft w:val="0"/>
      <w:marRight w:val="0"/>
      <w:marTop w:val="0"/>
      <w:marBottom w:val="0"/>
      <w:divBdr>
        <w:top w:val="none" w:sz="0" w:space="0" w:color="auto"/>
        <w:left w:val="none" w:sz="0" w:space="0" w:color="auto"/>
        <w:bottom w:val="none" w:sz="0" w:space="0" w:color="auto"/>
        <w:right w:val="none" w:sz="0" w:space="0" w:color="auto"/>
      </w:divBdr>
    </w:div>
    <w:div w:id="1114011341">
      <w:bodyDiv w:val="1"/>
      <w:marLeft w:val="0"/>
      <w:marRight w:val="0"/>
      <w:marTop w:val="0"/>
      <w:marBottom w:val="0"/>
      <w:divBdr>
        <w:top w:val="none" w:sz="0" w:space="0" w:color="auto"/>
        <w:left w:val="none" w:sz="0" w:space="0" w:color="auto"/>
        <w:bottom w:val="none" w:sz="0" w:space="0" w:color="auto"/>
        <w:right w:val="none" w:sz="0" w:space="0" w:color="auto"/>
      </w:divBdr>
    </w:div>
    <w:div w:id="1118180034">
      <w:bodyDiv w:val="1"/>
      <w:marLeft w:val="0"/>
      <w:marRight w:val="0"/>
      <w:marTop w:val="0"/>
      <w:marBottom w:val="0"/>
      <w:divBdr>
        <w:top w:val="none" w:sz="0" w:space="0" w:color="auto"/>
        <w:left w:val="none" w:sz="0" w:space="0" w:color="auto"/>
        <w:bottom w:val="none" w:sz="0" w:space="0" w:color="auto"/>
        <w:right w:val="none" w:sz="0" w:space="0" w:color="auto"/>
      </w:divBdr>
    </w:div>
    <w:div w:id="1118528986">
      <w:bodyDiv w:val="1"/>
      <w:marLeft w:val="0"/>
      <w:marRight w:val="0"/>
      <w:marTop w:val="0"/>
      <w:marBottom w:val="0"/>
      <w:divBdr>
        <w:top w:val="none" w:sz="0" w:space="0" w:color="auto"/>
        <w:left w:val="none" w:sz="0" w:space="0" w:color="auto"/>
        <w:bottom w:val="none" w:sz="0" w:space="0" w:color="auto"/>
        <w:right w:val="none" w:sz="0" w:space="0" w:color="auto"/>
      </w:divBdr>
    </w:div>
    <w:div w:id="1125075257">
      <w:bodyDiv w:val="1"/>
      <w:marLeft w:val="0"/>
      <w:marRight w:val="0"/>
      <w:marTop w:val="0"/>
      <w:marBottom w:val="0"/>
      <w:divBdr>
        <w:top w:val="none" w:sz="0" w:space="0" w:color="auto"/>
        <w:left w:val="none" w:sz="0" w:space="0" w:color="auto"/>
        <w:bottom w:val="none" w:sz="0" w:space="0" w:color="auto"/>
        <w:right w:val="none" w:sz="0" w:space="0" w:color="auto"/>
      </w:divBdr>
    </w:div>
    <w:div w:id="1126005950">
      <w:bodyDiv w:val="1"/>
      <w:marLeft w:val="0"/>
      <w:marRight w:val="0"/>
      <w:marTop w:val="0"/>
      <w:marBottom w:val="0"/>
      <w:divBdr>
        <w:top w:val="none" w:sz="0" w:space="0" w:color="auto"/>
        <w:left w:val="none" w:sz="0" w:space="0" w:color="auto"/>
        <w:bottom w:val="none" w:sz="0" w:space="0" w:color="auto"/>
        <w:right w:val="none" w:sz="0" w:space="0" w:color="auto"/>
      </w:divBdr>
    </w:div>
    <w:div w:id="1129394595">
      <w:bodyDiv w:val="1"/>
      <w:marLeft w:val="0"/>
      <w:marRight w:val="0"/>
      <w:marTop w:val="0"/>
      <w:marBottom w:val="0"/>
      <w:divBdr>
        <w:top w:val="none" w:sz="0" w:space="0" w:color="auto"/>
        <w:left w:val="none" w:sz="0" w:space="0" w:color="auto"/>
        <w:bottom w:val="none" w:sz="0" w:space="0" w:color="auto"/>
        <w:right w:val="none" w:sz="0" w:space="0" w:color="auto"/>
      </w:divBdr>
    </w:div>
    <w:div w:id="1142577625">
      <w:bodyDiv w:val="1"/>
      <w:marLeft w:val="0"/>
      <w:marRight w:val="0"/>
      <w:marTop w:val="0"/>
      <w:marBottom w:val="0"/>
      <w:divBdr>
        <w:top w:val="none" w:sz="0" w:space="0" w:color="auto"/>
        <w:left w:val="none" w:sz="0" w:space="0" w:color="auto"/>
        <w:bottom w:val="none" w:sz="0" w:space="0" w:color="auto"/>
        <w:right w:val="none" w:sz="0" w:space="0" w:color="auto"/>
      </w:divBdr>
    </w:div>
    <w:div w:id="1173841958">
      <w:bodyDiv w:val="1"/>
      <w:marLeft w:val="0"/>
      <w:marRight w:val="0"/>
      <w:marTop w:val="0"/>
      <w:marBottom w:val="0"/>
      <w:divBdr>
        <w:top w:val="none" w:sz="0" w:space="0" w:color="auto"/>
        <w:left w:val="none" w:sz="0" w:space="0" w:color="auto"/>
        <w:bottom w:val="none" w:sz="0" w:space="0" w:color="auto"/>
        <w:right w:val="none" w:sz="0" w:space="0" w:color="auto"/>
      </w:divBdr>
    </w:div>
    <w:div w:id="1176460380">
      <w:bodyDiv w:val="1"/>
      <w:marLeft w:val="0"/>
      <w:marRight w:val="0"/>
      <w:marTop w:val="0"/>
      <w:marBottom w:val="0"/>
      <w:divBdr>
        <w:top w:val="none" w:sz="0" w:space="0" w:color="auto"/>
        <w:left w:val="none" w:sz="0" w:space="0" w:color="auto"/>
        <w:bottom w:val="none" w:sz="0" w:space="0" w:color="auto"/>
        <w:right w:val="none" w:sz="0" w:space="0" w:color="auto"/>
      </w:divBdr>
    </w:div>
    <w:div w:id="1182090698">
      <w:bodyDiv w:val="1"/>
      <w:marLeft w:val="0"/>
      <w:marRight w:val="0"/>
      <w:marTop w:val="0"/>
      <w:marBottom w:val="0"/>
      <w:divBdr>
        <w:top w:val="none" w:sz="0" w:space="0" w:color="auto"/>
        <w:left w:val="none" w:sz="0" w:space="0" w:color="auto"/>
        <w:bottom w:val="none" w:sz="0" w:space="0" w:color="auto"/>
        <w:right w:val="none" w:sz="0" w:space="0" w:color="auto"/>
      </w:divBdr>
    </w:div>
    <w:div w:id="1185095456">
      <w:bodyDiv w:val="1"/>
      <w:marLeft w:val="0"/>
      <w:marRight w:val="0"/>
      <w:marTop w:val="0"/>
      <w:marBottom w:val="0"/>
      <w:divBdr>
        <w:top w:val="none" w:sz="0" w:space="0" w:color="auto"/>
        <w:left w:val="none" w:sz="0" w:space="0" w:color="auto"/>
        <w:bottom w:val="none" w:sz="0" w:space="0" w:color="auto"/>
        <w:right w:val="none" w:sz="0" w:space="0" w:color="auto"/>
      </w:divBdr>
    </w:div>
    <w:div w:id="1201165155">
      <w:bodyDiv w:val="1"/>
      <w:marLeft w:val="0"/>
      <w:marRight w:val="0"/>
      <w:marTop w:val="0"/>
      <w:marBottom w:val="0"/>
      <w:divBdr>
        <w:top w:val="none" w:sz="0" w:space="0" w:color="auto"/>
        <w:left w:val="none" w:sz="0" w:space="0" w:color="auto"/>
        <w:bottom w:val="none" w:sz="0" w:space="0" w:color="auto"/>
        <w:right w:val="none" w:sz="0" w:space="0" w:color="auto"/>
      </w:divBdr>
    </w:div>
    <w:div w:id="1206406247">
      <w:bodyDiv w:val="1"/>
      <w:marLeft w:val="0"/>
      <w:marRight w:val="0"/>
      <w:marTop w:val="0"/>
      <w:marBottom w:val="0"/>
      <w:divBdr>
        <w:top w:val="none" w:sz="0" w:space="0" w:color="auto"/>
        <w:left w:val="none" w:sz="0" w:space="0" w:color="auto"/>
        <w:bottom w:val="none" w:sz="0" w:space="0" w:color="auto"/>
        <w:right w:val="none" w:sz="0" w:space="0" w:color="auto"/>
      </w:divBdr>
    </w:div>
    <w:div w:id="1209486688">
      <w:bodyDiv w:val="1"/>
      <w:marLeft w:val="0"/>
      <w:marRight w:val="0"/>
      <w:marTop w:val="0"/>
      <w:marBottom w:val="0"/>
      <w:divBdr>
        <w:top w:val="none" w:sz="0" w:space="0" w:color="auto"/>
        <w:left w:val="none" w:sz="0" w:space="0" w:color="auto"/>
        <w:bottom w:val="none" w:sz="0" w:space="0" w:color="auto"/>
        <w:right w:val="none" w:sz="0" w:space="0" w:color="auto"/>
      </w:divBdr>
    </w:div>
    <w:div w:id="1216314908">
      <w:bodyDiv w:val="1"/>
      <w:marLeft w:val="0"/>
      <w:marRight w:val="0"/>
      <w:marTop w:val="0"/>
      <w:marBottom w:val="0"/>
      <w:divBdr>
        <w:top w:val="none" w:sz="0" w:space="0" w:color="auto"/>
        <w:left w:val="none" w:sz="0" w:space="0" w:color="auto"/>
        <w:bottom w:val="none" w:sz="0" w:space="0" w:color="auto"/>
        <w:right w:val="none" w:sz="0" w:space="0" w:color="auto"/>
      </w:divBdr>
      <w:divsChild>
        <w:div w:id="1886209724">
          <w:marLeft w:val="0"/>
          <w:marRight w:val="0"/>
          <w:marTop w:val="0"/>
          <w:marBottom w:val="150"/>
          <w:divBdr>
            <w:top w:val="none" w:sz="0" w:space="0" w:color="auto"/>
            <w:left w:val="none" w:sz="0" w:space="0" w:color="auto"/>
            <w:bottom w:val="none" w:sz="0" w:space="0" w:color="auto"/>
            <w:right w:val="none" w:sz="0" w:space="0" w:color="auto"/>
          </w:divBdr>
          <w:divsChild>
            <w:div w:id="27949778">
              <w:marLeft w:val="0"/>
              <w:marRight w:val="0"/>
              <w:marTop w:val="0"/>
              <w:marBottom w:val="0"/>
              <w:divBdr>
                <w:top w:val="none" w:sz="0" w:space="0" w:color="auto"/>
                <w:left w:val="none" w:sz="0" w:space="0" w:color="auto"/>
                <w:bottom w:val="none" w:sz="0" w:space="0" w:color="auto"/>
                <w:right w:val="none" w:sz="0" w:space="0" w:color="auto"/>
              </w:divBdr>
              <w:divsChild>
                <w:div w:id="1513033719">
                  <w:marLeft w:val="0"/>
                  <w:marRight w:val="0"/>
                  <w:marTop w:val="0"/>
                  <w:marBottom w:val="0"/>
                  <w:divBdr>
                    <w:top w:val="none" w:sz="0" w:space="0" w:color="auto"/>
                    <w:left w:val="none" w:sz="0" w:space="0" w:color="auto"/>
                    <w:bottom w:val="none" w:sz="0" w:space="0" w:color="auto"/>
                    <w:right w:val="none" w:sz="0" w:space="0" w:color="auto"/>
                  </w:divBdr>
                  <w:divsChild>
                    <w:div w:id="13829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50712">
      <w:bodyDiv w:val="1"/>
      <w:marLeft w:val="0"/>
      <w:marRight w:val="0"/>
      <w:marTop w:val="0"/>
      <w:marBottom w:val="0"/>
      <w:divBdr>
        <w:top w:val="none" w:sz="0" w:space="0" w:color="auto"/>
        <w:left w:val="none" w:sz="0" w:space="0" w:color="auto"/>
        <w:bottom w:val="none" w:sz="0" w:space="0" w:color="auto"/>
        <w:right w:val="none" w:sz="0" w:space="0" w:color="auto"/>
      </w:divBdr>
      <w:divsChild>
        <w:div w:id="1061559727">
          <w:marLeft w:val="547"/>
          <w:marRight w:val="0"/>
          <w:marTop w:val="0"/>
          <w:marBottom w:val="0"/>
          <w:divBdr>
            <w:top w:val="none" w:sz="0" w:space="0" w:color="auto"/>
            <w:left w:val="none" w:sz="0" w:space="0" w:color="auto"/>
            <w:bottom w:val="none" w:sz="0" w:space="0" w:color="auto"/>
            <w:right w:val="none" w:sz="0" w:space="0" w:color="auto"/>
          </w:divBdr>
        </w:div>
      </w:divsChild>
    </w:div>
    <w:div w:id="1289705166">
      <w:bodyDiv w:val="1"/>
      <w:marLeft w:val="0"/>
      <w:marRight w:val="0"/>
      <w:marTop w:val="0"/>
      <w:marBottom w:val="0"/>
      <w:divBdr>
        <w:top w:val="none" w:sz="0" w:space="0" w:color="auto"/>
        <w:left w:val="none" w:sz="0" w:space="0" w:color="auto"/>
        <w:bottom w:val="none" w:sz="0" w:space="0" w:color="auto"/>
        <w:right w:val="none" w:sz="0" w:space="0" w:color="auto"/>
      </w:divBdr>
    </w:div>
    <w:div w:id="1290091425">
      <w:bodyDiv w:val="1"/>
      <w:marLeft w:val="0"/>
      <w:marRight w:val="0"/>
      <w:marTop w:val="0"/>
      <w:marBottom w:val="0"/>
      <w:divBdr>
        <w:top w:val="none" w:sz="0" w:space="0" w:color="auto"/>
        <w:left w:val="none" w:sz="0" w:space="0" w:color="auto"/>
        <w:bottom w:val="none" w:sz="0" w:space="0" w:color="auto"/>
        <w:right w:val="none" w:sz="0" w:space="0" w:color="auto"/>
      </w:divBdr>
    </w:div>
    <w:div w:id="1307515965">
      <w:bodyDiv w:val="1"/>
      <w:marLeft w:val="0"/>
      <w:marRight w:val="0"/>
      <w:marTop w:val="0"/>
      <w:marBottom w:val="0"/>
      <w:divBdr>
        <w:top w:val="none" w:sz="0" w:space="0" w:color="auto"/>
        <w:left w:val="none" w:sz="0" w:space="0" w:color="auto"/>
        <w:bottom w:val="none" w:sz="0" w:space="0" w:color="auto"/>
        <w:right w:val="none" w:sz="0" w:space="0" w:color="auto"/>
      </w:divBdr>
    </w:div>
    <w:div w:id="1315337071">
      <w:bodyDiv w:val="1"/>
      <w:marLeft w:val="0"/>
      <w:marRight w:val="0"/>
      <w:marTop w:val="0"/>
      <w:marBottom w:val="0"/>
      <w:divBdr>
        <w:top w:val="none" w:sz="0" w:space="0" w:color="auto"/>
        <w:left w:val="none" w:sz="0" w:space="0" w:color="auto"/>
        <w:bottom w:val="none" w:sz="0" w:space="0" w:color="auto"/>
        <w:right w:val="none" w:sz="0" w:space="0" w:color="auto"/>
      </w:divBdr>
    </w:div>
    <w:div w:id="1367826192">
      <w:bodyDiv w:val="1"/>
      <w:marLeft w:val="0"/>
      <w:marRight w:val="0"/>
      <w:marTop w:val="0"/>
      <w:marBottom w:val="0"/>
      <w:divBdr>
        <w:top w:val="none" w:sz="0" w:space="0" w:color="auto"/>
        <w:left w:val="none" w:sz="0" w:space="0" w:color="auto"/>
        <w:bottom w:val="none" w:sz="0" w:space="0" w:color="auto"/>
        <w:right w:val="none" w:sz="0" w:space="0" w:color="auto"/>
      </w:divBdr>
    </w:div>
    <w:div w:id="1373842134">
      <w:bodyDiv w:val="1"/>
      <w:marLeft w:val="0"/>
      <w:marRight w:val="0"/>
      <w:marTop w:val="0"/>
      <w:marBottom w:val="0"/>
      <w:divBdr>
        <w:top w:val="none" w:sz="0" w:space="0" w:color="auto"/>
        <w:left w:val="none" w:sz="0" w:space="0" w:color="auto"/>
        <w:bottom w:val="none" w:sz="0" w:space="0" w:color="auto"/>
        <w:right w:val="none" w:sz="0" w:space="0" w:color="auto"/>
      </w:divBdr>
    </w:div>
    <w:div w:id="1383596171">
      <w:bodyDiv w:val="1"/>
      <w:marLeft w:val="0"/>
      <w:marRight w:val="0"/>
      <w:marTop w:val="0"/>
      <w:marBottom w:val="0"/>
      <w:divBdr>
        <w:top w:val="none" w:sz="0" w:space="0" w:color="auto"/>
        <w:left w:val="none" w:sz="0" w:space="0" w:color="auto"/>
        <w:bottom w:val="none" w:sz="0" w:space="0" w:color="auto"/>
        <w:right w:val="none" w:sz="0" w:space="0" w:color="auto"/>
      </w:divBdr>
      <w:divsChild>
        <w:div w:id="214246761">
          <w:marLeft w:val="547"/>
          <w:marRight w:val="0"/>
          <w:marTop w:val="0"/>
          <w:marBottom w:val="0"/>
          <w:divBdr>
            <w:top w:val="none" w:sz="0" w:space="0" w:color="auto"/>
            <w:left w:val="none" w:sz="0" w:space="0" w:color="auto"/>
            <w:bottom w:val="none" w:sz="0" w:space="0" w:color="auto"/>
            <w:right w:val="none" w:sz="0" w:space="0" w:color="auto"/>
          </w:divBdr>
        </w:div>
      </w:divsChild>
    </w:div>
    <w:div w:id="1417629809">
      <w:bodyDiv w:val="1"/>
      <w:marLeft w:val="0"/>
      <w:marRight w:val="0"/>
      <w:marTop w:val="0"/>
      <w:marBottom w:val="0"/>
      <w:divBdr>
        <w:top w:val="none" w:sz="0" w:space="0" w:color="auto"/>
        <w:left w:val="none" w:sz="0" w:space="0" w:color="auto"/>
        <w:bottom w:val="none" w:sz="0" w:space="0" w:color="auto"/>
        <w:right w:val="none" w:sz="0" w:space="0" w:color="auto"/>
      </w:divBdr>
    </w:div>
    <w:div w:id="1420256587">
      <w:bodyDiv w:val="1"/>
      <w:marLeft w:val="0"/>
      <w:marRight w:val="0"/>
      <w:marTop w:val="0"/>
      <w:marBottom w:val="0"/>
      <w:divBdr>
        <w:top w:val="none" w:sz="0" w:space="0" w:color="auto"/>
        <w:left w:val="none" w:sz="0" w:space="0" w:color="auto"/>
        <w:bottom w:val="none" w:sz="0" w:space="0" w:color="auto"/>
        <w:right w:val="none" w:sz="0" w:space="0" w:color="auto"/>
      </w:divBdr>
    </w:div>
    <w:div w:id="1420520034">
      <w:bodyDiv w:val="1"/>
      <w:marLeft w:val="0"/>
      <w:marRight w:val="0"/>
      <w:marTop w:val="0"/>
      <w:marBottom w:val="0"/>
      <w:divBdr>
        <w:top w:val="none" w:sz="0" w:space="0" w:color="auto"/>
        <w:left w:val="none" w:sz="0" w:space="0" w:color="auto"/>
        <w:bottom w:val="none" w:sz="0" w:space="0" w:color="auto"/>
        <w:right w:val="none" w:sz="0" w:space="0" w:color="auto"/>
      </w:divBdr>
    </w:div>
    <w:div w:id="1430274352">
      <w:bodyDiv w:val="1"/>
      <w:marLeft w:val="0"/>
      <w:marRight w:val="0"/>
      <w:marTop w:val="0"/>
      <w:marBottom w:val="0"/>
      <w:divBdr>
        <w:top w:val="none" w:sz="0" w:space="0" w:color="auto"/>
        <w:left w:val="none" w:sz="0" w:space="0" w:color="auto"/>
        <w:bottom w:val="none" w:sz="0" w:space="0" w:color="auto"/>
        <w:right w:val="none" w:sz="0" w:space="0" w:color="auto"/>
      </w:divBdr>
    </w:div>
    <w:div w:id="1432360530">
      <w:bodyDiv w:val="1"/>
      <w:marLeft w:val="0"/>
      <w:marRight w:val="0"/>
      <w:marTop w:val="0"/>
      <w:marBottom w:val="0"/>
      <w:divBdr>
        <w:top w:val="none" w:sz="0" w:space="0" w:color="auto"/>
        <w:left w:val="none" w:sz="0" w:space="0" w:color="auto"/>
        <w:bottom w:val="none" w:sz="0" w:space="0" w:color="auto"/>
        <w:right w:val="none" w:sz="0" w:space="0" w:color="auto"/>
      </w:divBdr>
    </w:div>
    <w:div w:id="1433403855">
      <w:bodyDiv w:val="1"/>
      <w:marLeft w:val="0"/>
      <w:marRight w:val="0"/>
      <w:marTop w:val="0"/>
      <w:marBottom w:val="0"/>
      <w:divBdr>
        <w:top w:val="none" w:sz="0" w:space="0" w:color="auto"/>
        <w:left w:val="none" w:sz="0" w:space="0" w:color="auto"/>
        <w:bottom w:val="none" w:sz="0" w:space="0" w:color="auto"/>
        <w:right w:val="none" w:sz="0" w:space="0" w:color="auto"/>
      </w:divBdr>
    </w:div>
    <w:div w:id="1441140332">
      <w:bodyDiv w:val="1"/>
      <w:marLeft w:val="0"/>
      <w:marRight w:val="0"/>
      <w:marTop w:val="0"/>
      <w:marBottom w:val="0"/>
      <w:divBdr>
        <w:top w:val="none" w:sz="0" w:space="0" w:color="auto"/>
        <w:left w:val="none" w:sz="0" w:space="0" w:color="auto"/>
        <w:bottom w:val="none" w:sz="0" w:space="0" w:color="auto"/>
        <w:right w:val="none" w:sz="0" w:space="0" w:color="auto"/>
      </w:divBdr>
    </w:div>
    <w:div w:id="1464538387">
      <w:bodyDiv w:val="1"/>
      <w:marLeft w:val="0"/>
      <w:marRight w:val="0"/>
      <w:marTop w:val="0"/>
      <w:marBottom w:val="0"/>
      <w:divBdr>
        <w:top w:val="none" w:sz="0" w:space="0" w:color="auto"/>
        <w:left w:val="none" w:sz="0" w:space="0" w:color="auto"/>
        <w:bottom w:val="none" w:sz="0" w:space="0" w:color="auto"/>
        <w:right w:val="none" w:sz="0" w:space="0" w:color="auto"/>
      </w:divBdr>
    </w:div>
    <w:div w:id="1465584317">
      <w:bodyDiv w:val="1"/>
      <w:marLeft w:val="0"/>
      <w:marRight w:val="0"/>
      <w:marTop w:val="0"/>
      <w:marBottom w:val="0"/>
      <w:divBdr>
        <w:top w:val="none" w:sz="0" w:space="0" w:color="auto"/>
        <w:left w:val="none" w:sz="0" w:space="0" w:color="auto"/>
        <w:bottom w:val="none" w:sz="0" w:space="0" w:color="auto"/>
        <w:right w:val="none" w:sz="0" w:space="0" w:color="auto"/>
      </w:divBdr>
    </w:div>
    <w:div w:id="1465847775">
      <w:bodyDiv w:val="1"/>
      <w:marLeft w:val="0"/>
      <w:marRight w:val="0"/>
      <w:marTop w:val="0"/>
      <w:marBottom w:val="0"/>
      <w:divBdr>
        <w:top w:val="none" w:sz="0" w:space="0" w:color="auto"/>
        <w:left w:val="none" w:sz="0" w:space="0" w:color="auto"/>
        <w:bottom w:val="none" w:sz="0" w:space="0" w:color="auto"/>
        <w:right w:val="none" w:sz="0" w:space="0" w:color="auto"/>
      </w:divBdr>
    </w:div>
    <w:div w:id="1472676104">
      <w:bodyDiv w:val="1"/>
      <w:marLeft w:val="0"/>
      <w:marRight w:val="0"/>
      <w:marTop w:val="0"/>
      <w:marBottom w:val="0"/>
      <w:divBdr>
        <w:top w:val="none" w:sz="0" w:space="0" w:color="auto"/>
        <w:left w:val="none" w:sz="0" w:space="0" w:color="auto"/>
        <w:bottom w:val="none" w:sz="0" w:space="0" w:color="auto"/>
        <w:right w:val="none" w:sz="0" w:space="0" w:color="auto"/>
      </w:divBdr>
    </w:div>
    <w:div w:id="1491754678">
      <w:bodyDiv w:val="1"/>
      <w:marLeft w:val="0"/>
      <w:marRight w:val="0"/>
      <w:marTop w:val="0"/>
      <w:marBottom w:val="0"/>
      <w:divBdr>
        <w:top w:val="none" w:sz="0" w:space="0" w:color="auto"/>
        <w:left w:val="none" w:sz="0" w:space="0" w:color="auto"/>
        <w:bottom w:val="none" w:sz="0" w:space="0" w:color="auto"/>
        <w:right w:val="none" w:sz="0" w:space="0" w:color="auto"/>
      </w:divBdr>
    </w:div>
    <w:div w:id="1516462030">
      <w:bodyDiv w:val="1"/>
      <w:marLeft w:val="0"/>
      <w:marRight w:val="0"/>
      <w:marTop w:val="0"/>
      <w:marBottom w:val="0"/>
      <w:divBdr>
        <w:top w:val="none" w:sz="0" w:space="0" w:color="auto"/>
        <w:left w:val="none" w:sz="0" w:space="0" w:color="auto"/>
        <w:bottom w:val="none" w:sz="0" w:space="0" w:color="auto"/>
        <w:right w:val="none" w:sz="0" w:space="0" w:color="auto"/>
      </w:divBdr>
    </w:div>
    <w:div w:id="1519126258">
      <w:bodyDiv w:val="1"/>
      <w:marLeft w:val="0"/>
      <w:marRight w:val="0"/>
      <w:marTop w:val="0"/>
      <w:marBottom w:val="0"/>
      <w:divBdr>
        <w:top w:val="none" w:sz="0" w:space="0" w:color="auto"/>
        <w:left w:val="none" w:sz="0" w:space="0" w:color="auto"/>
        <w:bottom w:val="none" w:sz="0" w:space="0" w:color="auto"/>
        <w:right w:val="none" w:sz="0" w:space="0" w:color="auto"/>
      </w:divBdr>
    </w:div>
    <w:div w:id="1542669655">
      <w:bodyDiv w:val="1"/>
      <w:marLeft w:val="0"/>
      <w:marRight w:val="0"/>
      <w:marTop w:val="0"/>
      <w:marBottom w:val="0"/>
      <w:divBdr>
        <w:top w:val="none" w:sz="0" w:space="0" w:color="auto"/>
        <w:left w:val="none" w:sz="0" w:space="0" w:color="auto"/>
        <w:bottom w:val="none" w:sz="0" w:space="0" w:color="auto"/>
        <w:right w:val="none" w:sz="0" w:space="0" w:color="auto"/>
      </w:divBdr>
    </w:div>
    <w:div w:id="1562255658">
      <w:bodyDiv w:val="1"/>
      <w:marLeft w:val="0"/>
      <w:marRight w:val="0"/>
      <w:marTop w:val="0"/>
      <w:marBottom w:val="0"/>
      <w:divBdr>
        <w:top w:val="none" w:sz="0" w:space="0" w:color="auto"/>
        <w:left w:val="none" w:sz="0" w:space="0" w:color="auto"/>
        <w:bottom w:val="none" w:sz="0" w:space="0" w:color="auto"/>
        <w:right w:val="none" w:sz="0" w:space="0" w:color="auto"/>
      </w:divBdr>
    </w:div>
    <w:div w:id="1563101951">
      <w:bodyDiv w:val="1"/>
      <w:marLeft w:val="0"/>
      <w:marRight w:val="0"/>
      <w:marTop w:val="0"/>
      <w:marBottom w:val="0"/>
      <w:divBdr>
        <w:top w:val="none" w:sz="0" w:space="0" w:color="auto"/>
        <w:left w:val="none" w:sz="0" w:space="0" w:color="auto"/>
        <w:bottom w:val="none" w:sz="0" w:space="0" w:color="auto"/>
        <w:right w:val="none" w:sz="0" w:space="0" w:color="auto"/>
      </w:divBdr>
    </w:div>
    <w:div w:id="1566067811">
      <w:bodyDiv w:val="1"/>
      <w:marLeft w:val="0"/>
      <w:marRight w:val="0"/>
      <w:marTop w:val="0"/>
      <w:marBottom w:val="0"/>
      <w:divBdr>
        <w:top w:val="none" w:sz="0" w:space="0" w:color="auto"/>
        <w:left w:val="none" w:sz="0" w:space="0" w:color="auto"/>
        <w:bottom w:val="none" w:sz="0" w:space="0" w:color="auto"/>
        <w:right w:val="none" w:sz="0" w:space="0" w:color="auto"/>
      </w:divBdr>
    </w:div>
    <w:div w:id="1572547322">
      <w:bodyDiv w:val="1"/>
      <w:marLeft w:val="0"/>
      <w:marRight w:val="0"/>
      <w:marTop w:val="0"/>
      <w:marBottom w:val="0"/>
      <w:divBdr>
        <w:top w:val="none" w:sz="0" w:space="0" w:color="auto"/>
        <w:left w:val="none" w:sz="0" w:space="0" w:color="auto"/>
        <w:bottom w:val="none" w:sz="0" w:space="0" w:color="auto"/>
        <w:right w:val="none" w:sz="0" w:space="0" w:color="auto"/>
      </w:divBdr>
    </w:div>
    <w:div w:id="1596405862">
      <w:bodyDiv w:val="1"/>
      <w:marLeft w:val="0"/>
      <w:marRight w:val="0"/>
      <w:marTop w:val="0"/>
      <w:marBottom w:val="0"/>
      <w:divBdr>
        <w:top w:val="none" w:sz="0" w:space="0" w:color="auto"/>
        <w:left w:val="none" w:sz="0" w:space="0" w:color="auto"/>
        <w:bottom w:val="none" w:sz="0" w:space="0" w:color="auto"/>
        <w:right w:val="none" w:sz="0" w:space="0" w:color="auto"/>
      </w:divBdr>
    </w:div>
    <w:div w:id="1598712542">
      <w:bodyDiv w:val="1"/>
      <w:marLeft w:val="0"/>
      <w:marRight w:val="0"/>
      <w:marTop w:val="0"/>
      <w:marBottom w:val="0"/>
      <w:divBdr>
        <w:top w:val="none" w:sz="0" w:space="0" w:color="auto"/>
        <w:left w:val="none" w:sz="0" w:space="0" w:color="auto"/>
        <w:bottom w:val="none" w:sz="0" w:space="0" w:color="auto"/>
        <w:right w:val="none" w:sz="0" w:space="0" w:color="auto"/>
      </w:divBdr>
    </w:div>
    <w:div w:id="1609846474">
      <w:bodyDiv w:val="1"/>
      <w:marLeft w:val="0"/>
      <w:marRight w:val="0"/>
      <w:marTop w:val="0"/>
      <w:marBottom w:val="0"/>
      <w:divBdr>
        <w:top w:val="none" w:sz="0" w:space="0" w:color="auto"/>
        <w:left w:val="none" w:sz="0" w:space="0" w:color="auto"/>
        <w:bottom w:val="none" w:sz="0" w:space="0" w:color="auto"/>
        <w:right w:val="none" w:sz="0" w:space="0" w:color="auto"/>
      </w:divBdr>
    </w:div>
    <w:div w:id="1610965290">
      <w:bodyDiv w:val="1"/>
      <w:marLeft w:val="0"/>
      <w:marRight w:val="0"/>
      <w:marTop w:val="0"/>
      <w:marBottom w:val="0"/>
      <w:divBdr>
        <w:top w:val="none" w:sz="0" w:space="0" w:color="auto"/>
        <w:left w:val="none" w:sz="0" w:space="0" w:color="auto"/>
        <w:bottom w:val="none" w:sz="0" w:space="0" w:color="auto"/>
        <w:right w:val="none" w:sz="0" w:space="0" w:color="auto"/>
      </w:divBdr>
    </w:div>
    <w:div w:id="1617906291">
      <w:bodyDiv w:val="1"/>
      <w:marLeft w:val="0"/>
      <w:marRight w:val="0"/>
      <w:marTop w:val="0"/>
      <w:marBottom w:val="0"/>
      <w:divBdr>
        <w:top w:val="none" w:sz="0" w:space="0" w:color="auto"/>
        <w:left w:val="none" w:sz="0" w:space="0" w:color="auto"/>
        <w:bottom w:val="none" w:sz="0" w:space="0" w:color="auto"/>
        <w:right w:val="none" w:sz="0" w:space="0" w:color="auto"/>
      </w:divBdr>
    </w:div>
    <w:div w:id="1623878758">
      <w:bodyDiv w:val="1"/>
      <w:marLeft w:val="0"/>
      <w:marRight w:val="0"/>
      <w:marTop w:val="0"/>
      <w:marBottom w:val="0"/>
      <w:divBdr>
        <w:top w:val="none" w:sz="0" w:space="0" w:color="auto"/>
        <w:left w:val="none" w:sz="0" w:space="0" w:color="auto"/>
        <w:bottom w:val="none" w:sz="0" w:space="0" w:color="auto"/>
        <w:right w:val="none" w:sz="0" w:space="0" w:color="auto"/>
      </w:divBdr>
    </w:div>
    <w:div w:id="1623920735">
      <w:bodyDiv w:val="1"/>
      <w:marLeft w:val="0"/>
      <w:marRight w:val="0"/>
      <w:marTop w:val="0"/>
      <w:marBottom w:val="0"/>
      <w:divBdr>
        <w:top w:val="none" w:sz="0" w:space="0" w:color="auto"/>
        <w:left w:val="none" w:sz="0" w:space="0" w:color="auto"/>
        <w:bottom w:val="none" w:sz="0" w:space="0" w:color="auto"/>
        <w:right w:val="none" w:sz="0" w:space="0" w:color="auto"/>
      </w:divBdr>
    </w:div>
    <w:div w:id="1626035100">
      <w:bodyDiv w:val="1"/>
      <w:marLeft w:val="0"/>
      <w:marRight w:val="0"/>
      <w:marTop w:val="0"/>
      <w:marBottom w:val="0"/>
      <w:divBdr>
        <w:top w:val="none" w:sz="0" w:space="0" w:color="auto"/>
        <w:left w:val="none" w:sz="0" w:space="0" w:color="auto"/>
        <w:bottom w:val="none" w:sz="0" w:space="0" w:color="auto"/>
        <w:right w:val="none" w:sz="0" w:space="0" w:color="auto"/>
      </w:divBdr>
    </w:div>
    <w:div w:id="1628580576">
      <w:bodyDiv w:val="1"/>
      <w:marLeft w:val="0"/>
      <w:marRight w:val="0"/>
      <w:marTop w:val="0"/>
      <w:marBottom w:val="0"/>
      <w:divBdr>
        <w:top w:val="none" w:sz="0" w:space="0" w:color="auto"/>
        <w:left w:val="none" w:sz="0" w:space="0" w:color="auto"/>
        <w:bottom w:val="none" w:sz="0" w:space="0" w:color="auto"/>
        <w:right w:val="none" w:sz="0" w:space="0" w:color="auto"/>
      </w:divBdr>
    </w:div>
    <w:div w:id="1633554108">
      <w:bodyDiv w:val="1"/>
      <w:marLeft w:val="0"/>
      <w:marRight w:val="0"/>
      <w:marTop w:val="0"/>
      <w:marBottom w:val="0"/>
      <w:divBdr>
        <w:top w:val="none" w:sz="0" w:space="0" w:color="auto"/>
        <w:left w:val="none" w:sz="0" w:space="0" w:color="auto"/>
        <w:bottom w:val="none" w:sz="0" w:space="0" w:color="auto"/>
        <w:right w:val="none" w:sz="0" w:space="0" w:color="auto"/>
      </w:divBdr>
    </w:div>
    <w:div w:id="1646735133">
      <w:bodyDiv w:val="1"/>
      <w:marLeft w:val="0"/>
      <w:marRight w:val="0"/>
      <w:marTop w:val="0"/>
      <w:marBottom w:val="0"/>
      <w:divBdr>
        <w:top w:val="none" w:sz="0" w:space="0" w:color="auto"/>
        <w:left w:val="none" w:sz="0" w:space="0" w:color="auto"/>
        <w:bottom w:val="none" w:sz="0" w:space="0" w:color="auto"/>
        <w:right w:val="none" w:sz="0" w:space="0" w:color="auto"/>
      </w:divBdr>
    </w:div>
    <w:div w:id="1656685778">
      <w:bodyDiv w:val="1"/>
      <w:marLeft w:val="0"/>
      <w:marRight w:val="0"/>
      <w:marTop w:val="0"/>
      <w:marBottom w:val="0"/>
      <w:divBdr>
        <w:top w:val="none" w:sz="0" w:space="0" w:color="auto"/>
        <w:left w:val="none" w:sz="0" w:space="0" w:color="auto"/>
        <w:bottom w:val="none" w:sz="0" w:space="0" w:color="auto"/>
        <w:right w:val="none" w:sz="0" w:space="0" w:color="auto"/>
      </w:divBdr>
    </w:div>
    <w:div w:id="1660839196">
      <w:bodyDiv w:val="1"/>
      <w:marLeft w:val="0"/>
      <w:marRight w:val="0"/>
      <w:marTop w:val="0"/>
      <w:marBottom w:val="0"/>
      <w:divBdr>
        <w:top w:val="none" w:sz="0" w:space="0" w:color="auto"/>
        <w:left w:val="none" w:sz="0" w:space="0" w:color="auto"/>
        <w:bottom w:val="none" w:sz="0" w:space="0" w:color="auto"/>
        <w:right w:val="none" w:sz="0" w:space="0" w:color="auto"/>
      </w:divBdr>
    </w:div>
    <w:div w:id="1667660374">
      <w:bodyDiv w:val="1"/>
      <w:marLeft w:val="0"/>
      <w:marRight w:val="0"/>
      <w:marTop w:val="0"/>
      <w:marBottom w:val="0"/>
      <w:divBdr>
        <w:top w:val="none" w:sz="0" w:space="0" w:color="auto"/>
        <w:left w:val="none" w:sz="0" w:space="0" w:color="auto"/>
        <w:bottom w:val="none" w:sz="0" w:space="0" w:color="auto"/>
        <w:right w:val="none" w:sz="0" w:space="0" w:color="auto"/>
      </w:divBdr>
    </w:div>
    <w:div w:id="1673877280">
      <w:bodyDiv w:val="1"/>
      <w:marLeft w:val="0"/>
      <w:marRight w:val="0"/>
      <w:marTop w:val="0"/>
      <w:marBottom w:val="0"/>
      <w:divBdr>
        <w:top w:val="none" w:sz="0" w:space="0" w:color="auto"/>
        <w:left w:val="none" w:sz="0" w:space="0" w:color="auto"/>
        <w:bottom w:val="none" w:sz="0" w:space="0" w:color="auto"/>
        <w:right w:val="none" w:sz="0" w:space="0" w:color="auto"/>
      </w:divBdr>
    </w:div>
    <w:div w:id="1677536915">
      <w:bodyDiv w:val="1"/>
      <w:marLeft w:val="0"/>
      <w:marRight w:val="0"/>
      <w:marTop w:val="0"/>
      <w:marBottom w:val="0"/>
      <w:divBdr>
        <w:top w:val="none" w:sz="0" w:space="0" w:color="auto"/>
        <w:left w:val="none" w:sz="0" w:space="0" w:color="auto"/>
        <w:bottom w:val="none" w:sz="0" w:space="0" w:color="auto"/>
        <w:right w:val="none" w:sz="0" w:space="0" w:color="auto"/>
      </w:divBdr>
    </w:div>
    <w:div w:id="1686470634">
      <w:bodyDiv w:val="1"/>
      <w:marLeft w:val="0"/>
      <w:marRight w:val="0"/>
      <w:marTop w:val="0"/>
      <w:marBottom w:val="0"/>
      <w:divBdr>
        <w:top w:val="none" w:sz="0" w:space="0" w:color="auto"/>
        <w:left w:val="none" w:sz="0" w:space="0" w:color="auto"/>
        <w:bottom w:val="none" w:sz="0" w:space="0" w:color="auto"/>
        <w:right w:val="none" w:sz="0" w:space="0" w:color="auto"/>
      </w:divBdr>
    </w:div>
    <w:div w:id="1699240380">
      <w:bodyDiv w:val="1"/>
      <w:marLeft w:val="0"/>
      <w:marRight w:val="0"/>
      <w:marTop w:val="0"/>
      <w:marBottom w:val="0"/>
      <w:divBdr>
        <w:top w:val="none" w:sz="0" w:space="0" w:color="auto"/>
        <w:left w:val="none" w:sz="0" w:space="0" w:color="auto"/>
        <w:bottom w:val="none" w:sz="0" w:space="0" w:color="auto"/>
        <w:right w:val="none" w:sz="0" w:space="0" w:color="auto"/>
      </w:divBdr>
    </w:div>
    <w:div w:id="1724402113">
      <w:bodyDiv w:val="1"/>
      <w:marLeft w:val="0"/>
      <w:marRight w:val="0"/>
      <w:marTop w:val="0"/>
      <w:marBottom w:val="0"/>
      <w:divBdr>
        <w:top w:val="none" w:sz="0" w:space="0" w:color="auto"/>
        <w:left w:val="none" w:sz="0" w:space="0" w:color="auto"/>
        <w:bottom w:val="none" w:sz="0" w:space="0" w:color="auto"/>
        <w:right w:val="none" w:sz="0" w:space="0" w:color="auto"/>
      </w:divBdr>
    </w:div>
    <w:div w:id="1747914756">
      <w:bodyDiv w:val="1"/>
      <w:marLeft w:val="0"/>
      <w:marRight w:val="0"/>
      <w:marTop w:val="0"/>
      <w:marBottom w:val="0"/>
      <w:divBdr>
        <w:top w:val="none" w:sz="0" w:space="0" w:color="auto"/>
        <w:left w:val="none" w:sz="0" w:space="0" w:color="auto"/>
        <w:bottom w:val="none" w:sz="0" w:space="0" w:color="auto"/>
        <w:right w:val="none" w:sz="0" w:space="0" w:color="auto"/>
      </w:divBdr>
    </w:div>
    <w:div w:id="1762988282">
      <w:bodyDiv w:val="1"/>
      <w:marLeft w:val="0"/>
      <w:marRight w:val="0"/>
      <w:marTop w:val="0"/>
      <w:marBottom w:val="0"/>
      <w:divBdr>
        <w:top w:val="none" w:sz="0" w:space="0" w:color="auto"/>
        <w:left w:val="none" w:sz="0" w:space="0" w:color="auto"/>
        <w:bottom w:val="none" w:sz="0" w:space="0" w:color="auto"/>
        <w:right w:val="none" w:sz="0" w:space="0" w:color="auto"/>
      </w:divBdr>
    </w:div>
    <w:div w:id="1770272388">
      <w:bodyDiv w:val="1"/>
      <w:marLeft w:val="0"/>
      <w:marRight w:val="0"/>
      <w:marTop w:val="0"/>
      <w:marBottom w:val="0"/>
      <w:divBdr>
        <w:top w:val="none" w:sz="0" w:space="0" w:color="auto"/>
        <w:left w:val="none" w:sz="0" w:space="0" w:color="auto"/>
        <w:bottom w:val="none" w:sz="0" w:space="0" w:color="auto"/>
        <w:right w:val="none" w:sz="0" w:space="0" w:color="auto"/>
      </w:divBdr>
    </w:div>
    <w:div w:id="1780221361">
      <w:bodyDiv w:val="1"/>
      <w:marLeft w:val="0"/>
      <w:marRight w:val="0"/>
      <w:marTop w:val="0"/>
      <w:marBottom w:val="0"/>
      <w:divBdr>
        <w:top w:val="none" w:sz="0" w:space="0" w:color="auto"/>
        <w:left w:val="none" w:sz="0" w:space="0" w:color="auto"/>
        <w:bottom w:val="none" w:sz="0" w:space="0" w:color="auto"/>
        <w:right w:val="none" w:sz="0" w:space="0" w:color="auto"/>
      </w:divBdr>
    </w:div>
    <w:div w:id="1780947452">
      <w:bodyDiv w:val="1"/>
      <w:marLeft w:val="0"/>
      <w:marRight w:val="0"/>
      <w:marTop w:val="0"/>
      <w:marBottom w:val="0"/>
      <w:divBdr>
        <w:top w:val="none" w:sz="0" w:space="0" w:color="auto"/>
        <w:left w:val="none" w:sz="0" w:space="0" w:color="auto"/>
        <w:bottom w:val="none" w:sz="0" w:space="0" w:color="auto"/>
        <w:right w:val="none" w:sz="0" w:space="0" w:color="auto"/>
      </w:divBdr>
    </w:div>
    <w:div w:id="1787768315">
      <w:bodyDiv w:val="1"/>
      <w:marLeft w:val="0"/>
      <w:marRight w:val="0"/>
      <w:marTop w:val="0"/>
      <w:marBottom w:val="0"/>
      <w:divBdr>
        <w:top w:val="none" w:sz="0" w:space="0" w:color="auto"/>
        <w:left w:val="none" w:sz="0" w:space="0" w:color="auto"/>
        <w:bottom w:val="none" w:sz="0" w:space="0" w:color="auto"/>
        <w:right w:val="none" w:sz="0" w:space="0" w:color="auto"/>
      </w:divBdr>
    </w:div>
    <w:div w:id="1800686936">
      <w:bodyDiv w:val="1"/>
      <w:marLeft w:val="0"/>
      <w:marRight w:val="0"/>
      <w:marTop w:val="0"/>
      <w:marBottom w:val="0"/>
      <w:divBdr>
        <w:top w:val="none" w:sz="0" w:space="0" w:color="auto"/>
        <w:left w:val="none" w:sz="0" w:space="0" w:color="auto"/>
        <w:bottom w:val="none" w:sz="0" w:space="0" w:color="auto"/>
        <w:right w:val="none" w:sz="0" w:space="0" w:color="auto"/>
      </w:divBdr>
    </w:div>
    <w:div w:id="1805808921">
      <w:bodyDiv w:val="1"/>
      <w:marLeft w:val="0"/>
      <w:marRight w:val="0"/>
      <w:marTop w:val="0"/>
      <w:marBottom w:val="0"/>
      <w:divBdr>
        <w:top w:val="none" w:sz="0" w:space="0" w:color="auto"/>
        <w:left w:val="none" w:sz="0" w:space="0" w:color="auto"/>
        <w:bottom w:val="none" w:sz="0" w:space="0" w:color="auto"/>
        <w:right w:val="none" w:sz="0" w:space="0" w:color="auto"/>
      </w:divBdr>
    </w:div>
    <w:div w:id="1830248253">
      <w:bodyDiv w:val="1"/>
      <w:marLeft w:val="0"/>
      <w:marRight w:val="0"/>
      <w:marTop w:val="0"/>
      <w:marBottom w:val="0"/>
      <w:divBdr>
        <w:top w:val="none" w:sz="0" w:space="0" w:color="auto"/>
        <w:left w:val="none" w:sz="0" w:space="0" w:color="auto"/>
        <w:bottom w:val="none" w:sz="0" w:space="0" w:color="auto"/>
        <w:right w:val="none" w:sz="0" w:space="0" w:color="auto"/>
      </w:divBdr>
    </w:div>
    <w:div w:id="1850875721">
      <w:bodyDiv w:val="1"/>
      <w:marLeft w:val="0"/>
      <w:marRight w:val="0"/>
      <w:marTop w:val="0"/>
      <w:marBottom w:val="0"/>
      <w:divBdr>
        <w:top w:val="none" w:sz="0" w:space="0" w:color="auto"/>
        <w:left w:val="none" w:sz="0" w:space="0" w:color="auto"/>
        <w:bottom w:val="none" w:sz="0" w:space="0" w:color="auto"/>
        <w:right w:val="none" w:sz="0" w:space="0" w:color="auto"/>
      </w:divBdr>
    </w:div>
    <w:div w:id="1862814440">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68175413">
      <w:bodyDiv w:val="1"/>
      <w:marLeft w:val="0"/>
      <w:marRight w:val="0"/>
      <w:marTop w:val="0"/>
      <w:marBottom w:val="0"/>
      <w:divBdr>
        <w:top w:val="none" w:sz="0" w:space="0" w:color="auto"/>
        <w:left w:val="none" w:sz="0" w:space="0" w:color="auto"/>
        <w:bottom w:val="none" w:sz="0" w:space="0" w:color="auto"/>
        <w:right w:val="none" w:sz="0" w:space="0" w:color="auto"/>
      </w:divBdr>
    </w:div>
    <w:div w:id="1870794726">
      <w:bodyDiv w:val="1"/>
      <w:marLeft w:val="0"/>
      <w:marRight w:val="0"/>
      <w:marTop w:val="0"/>
      <w:marBottom w:val="0"/>
      <w:divBdr>
        <w:top w:val="none" w:sz="0" w:space="0" w:color="auto"/>
        <w:left w:val="none" w:sz="0" w:space="0" w:color="auto"/>
        <w:bottom w:val="none" w:sz="0" w:space="0" w:color="auto"/>
        <w:right w:val="none" w:sz="0" w:space="0" w:color="auto"/>
      </w:divBdr>
    </w:div>
    <w:div w:id="1882015751">
      <w:bodyDiv w:val="1"/>
      <w:marLeft w:val="0"/>
      <w:marRight w:val="0"/>
      <w:marTop w:val="0"/>
      <w:marBottom w:val="0"/>
      <w:divBdr>
        <w:top w:val="none" w:sz="0" w:space="0" w:color="auto"/>
        <w:left w:val="none" w:sz="0" w:space="0" w:color="auto"/>
        <w:bottom w:val="none" w:sz="0" w:space="0" w:color="auto"/>
        <w:right w:val="none" w:sz="0" w:space="0" w:color="auto"/>
      </w:divBdr>
    </w:div>
    <w:div w:id="1882863733">
      <w:bodyDiv w:val="1"/>
      <w:marLeft w:val="0"/>
      <w:marRight w:val="0"/>
      <w:marTop w:val="0"/>
      <w:marBottom w:val="0"/>
      <w:divBdr>
        <w:top w:val="none" w:sz="0" w:space="0" w:color="auto"/>
        <w:left w:val="none" w:sz="0" w:space="0" w:color="auto"/>
        <w:bottom w:val="none" w:sz="0" w:space="0" w:color="auto"/>
        <w:right w:val="none" w:sz="0" w:space="0" w:color="auto"/>
      </w:divBdr>
    </w:div>
    <w:div w:id="1896116161">
      <w:bodyDiv w:val="1"/>
      <w:marLeft w:val="0"/>
      <w:marRight w:val="0"/>
      <w:marTop w:val="0"/>
      <w:marBottom w:val="0"/>
      <w:divBdr>
        <w:top w:val="none" w:sz="0" w:space="0" w:color="auto"/>
        <w:left w:val="none" w:sz="0" w:space="0" w:color="auto"/>
        <w:bottom w:val="none" w:sz="0" w:space="0" w:color="auto"/>
        <w:right w:val="none" w:sz="0" w:space="0" w:color="auto"/>
      </w:divBdr>
    </w:div>
    <w:div w:id="1899587794">
      <w:bodyDiv w:val="1"/>
      <w:marLeft w:val="0"/>
      <w:marRight w:val="0"/>
      <w:marTop w:val="0"/>
      <w:marBottom w:val="0"/>
      <w:divBdr>
        <w:top w:val="none" w:sz="0" w:space="0" w:color="auto"/>
        <w:left w:val="none" w:sz="0" w:space="0" w:color="auto"/>
        <w:bottom w:val="none" w:sz="0" w:space="0" w:color="auto"/>
        <w:right w:val="none" w:sz="0" w:space="0" w:color="auto"/>
      </w:divBdr>
    </w:div>
    <w:div w:id="1904683404">
      <w:bodyDiv w:val="1"/>
      <w:marLeft w:val="0"/>
      <w:marRight w:val="0"/>
      <w:marTop w:val="0"/>
      <w:marBottom w:val="0"/>
      <w:divBdr>
        <w:top w:val="none" w:sz="0" w:space="0" w:color="auto"/>
        <w:left w:val="none" w:sz="0" w:space="0" w:color="auto"/>
        <w:bottom w:val="none" w:sz="0" w:space="0" w:color="auto"/>
        <w:right w:val="none" w:sz="0" w:space="0" w:color="auto"/>
      </w:divBdr>
    </w:div>
    <w:div w:id="1906069688">
      <w:bodyDiv w:val="1"/>
      <w:marLeft w:val="0"/>
      <w:marRight w:val="0"/>
      <w:marTop w:val="0"/>
      <w:marBottom w:val="0"/>
      <w:divBdr>
        <w:top w:val="none" w:sz="0" w:space="0" w:color="auto"/>
        <w:left w:val="none" w:sz="0" w:space="0" w:color="auto"/>
        <w:bottom w:val="none" w:sz="0" w:space="0" w:color="auto"/>
        <w:right w:val="none" w:sz="0" w:space="0" w:color="auto"/>
      </w:divBdr>
    </w:div>
    <w:div w:id="1909029357">
      <w:bodyDiv w:val="1"/>
      <w:marLeft w:val="0"/>
      <w:marRight w:val="0"/>
      <w:marTop w:val="0"/>
      <w:marBottom w:val="0"/>
      <w:divBdr>
        <w:top w:val="none" w:sz="0" w:space="0" w:color="auto"/>
        <w:left w:val="none" w:sz="0" w:space="0" w:color="auto"/>
        <w:bottom w:val="none" w:sz="0" w:space="0" w:color="auto"/>
        <w:right w:val="none" w:sz="0" w:space="0" w:color="auto"/>
      </w:divBdr>
    </w:div>
    <w:div w:id="1927420877">
      <w:bodyDiv w:val="1"/>
      <w:marLeft w:val="0"/>
      <w:marRight w:val="0"/>
      <w:marTop w:val="0"/>
      <w:marBottom w:val="0"/>
      <w:divBdr>
        <w:top w:val="none" w:sz="0" w:space="0" w:color="auto"/>
        <w:left w:val="none" w:sz="0" w:space="0" w:color="auto"/>
        <w:bottom w:val="none" w:sz="0" w:space="0" w:color="auto"/>
        <w:right w:val="none" w:sz="0" w:space="0" w:color="auto"/>
      </w:divBdr>
    </w:div>
    <w:div w:id="1928728922">
      <w:bodyDiv w:val="1"/>
      <w:marLeft w:val="0"/>
      <w:marRight w:val="0"/>
      <w:marTop w:val="0"/>
      <w:marBottom w:val="0"/>
      <w:divBdr>
        <w:top w:val="none" w:sz="0" w:space="0" w:color="auto"/>
        <w:left w:val="none" w:sz="0" w:space="0" w:color="auto"/>
        <w:bottom w:val="none" w:sz="0" w:space="0" w:color="auto"/>
        <w:right w:val="none" w:sz="0" w:space="0" w:color="auto"/>
      </w:divBdr>
    </w:div>
    <w:div w:id="1933706910">
      <w:bodyDiv w:val="1"/>
      <w:marLeft w:val="0"/>
      <w:marRight w:val="0"/>
      <w:marTop w:val="0"/>
      <w:marBottom w:val="0"/>
      <w:divBdr>
        <w:top w:val="none" w:sz="0" w:space="0" w:color="auto"/>
        <w:left w:val="none" w:sz="0" w:space="0" w:color="auto"/>
        <w:bottom w:val="none" w:sz="0" w:space="0" w:color="auto"/>
        <w:right w:val="none" w:sz="0" w:space="0" w:color="auto"/>
      </w:divBdr>
    </w:div>
    <w:div w:id="1936211317">
      <w:bodyDiv w:val="1"/>
      <w:marLeft w:val="0"/>
      <w:marRight w:val="0"/>
      <w:marTop w:val="0"/>
      <w:marBottom w:val="0"/>
      <w:divBdr>
        <w:top w:val="none" w:sz="0" w:space="0" w:color="auto"/>
        <w:left w:val="none" w:sz="0" w:space="0" w:color="auto"/>
        <w:bottom w:val="none" w:sz="0" w:space="0" w:color="auto"/>
        <w:right w:val="none" w:sz="0" w:space="0" w:color="auto"/>
      </w:divBdr>
    </w:div>
    <w:div w:id="1939755627">
      <w:bodyDiv w:val="1"/>
      <w:marLeft w:val="0"/>
      <w:marRight w:val="0"/>
      <w:marTop w:val="0"/>
      <w:marBottom w:val="0"/>
      <w:divBdr>
        <w:top w:val="none" w:sz="0" w:space="0" w:color="auto"/>
        <w:left w:val="none" w:sz="0" w:space="0" w:color="auto"/>
        <w:bottom w:val="none" w:sz="0" w:space="0" w:color="auto"/>
        <w:right w:val="none" w:sz="0" w:space="0" w:color="auto"/>
      </w:divBdr>
    </w:div>
    <w:div w:id="1944725926">
      <w:bodyDiv w:val="1"/>
      <w:marLeft w:val="0"/>
      <w:marRight w:val="0"/>
      <w:marTop w:val="0"/>
      <w:marBottom w:val="0"/>
      <w:divBdr>
        <w:top w:val="none" w:sz="0" w:space="0" w:color="auto"/>
        <w:left w:val="none" w:sz="0" w:space="0" w:color="auto"/>
        <w:bottom w:val="none" w:sz="0" w:space="0" w:color="auto"/>
        <w:right w:val="none" w:sz="0" w:space="0" w:color="auto"/>
      </w:divBdr>
    </w:div>
    <w:div w:id="1947999740">
      <w:bodyDiv w:val="1"/>
      <w:marLeft w:val="0"/>
      <w:marRight w:val="0"/>
      <w:marTop w:val="0"/>
      <w:marBottom w:val="0"/>
      <w:divBdr>
        <w:top w:val="none" w:sz="0" w:space="0" w:color="auto"/>
        <w:left w:val="none" w:sz="0" w:space="0" w:color="auto"/>
        <w:bottom w:val="none" w:sz="0" w:space="0" w:color="auto"/>
        <w:right w:val="none" w:sz="0" w:space="0" w:color="auto"/>
      </w:divBdr>
    </w:div>
    <w:div w:id="1954512047">
      <w:bodyDiv w:val="1"/>
      <w:marLeft w:val="0"/>
      <w:marRight w:val="0"/>
      <w:marTop w:val="0"/>
      <w:marBottom w:val="0"/>
      <w:divBdr>
        <w:top w:val="none" w:sz="0" w:space="0" w:color="auto"/>
        <w:left w:val="none" w:sz="0" w:space="0" w:color="auto"/>
        <w:bottom w:val="none" w:sz="0" w:space="0" w:color="auto"/>
        <w:right w:val="none" w:sz="0" w:space="0" w:color="auto"/>
      </w:divBdr>
    </w:div>
    <w:div w:id="1957520339">
      <w:bodyDiv w:val="1"/>
      <w:marLeft w:val="0"/>
      <w:marRight w:val="0"/>
      <w:marTop w:val="0"/>
      <w:marBottom w:val="0"/>
      <w:divBdr>
        <w:top w:val="none" w:sz="0" w:space="0" w:color="auto"/>
        <w:left w:val="none" w:sz="0" w:space="0" w:color="auto"/>
        <w:bottom w:val="none" w:sz="0" w:space="0" w:color="auto"/>
        <w:right w:val="none" w:sz="0" w:space="0" w:color="auto"/>
      </w:divBdr>
    </w:div>
    <w:div w:id="1960524034">
      <w:bodyDiv w:val="1"/>
      <w:marLeft w:val="0"/>
      <w:marRight w:val="0"/>
      <w:marTop w:val="0"/>
      <w:marBottom w:val="0"/>
      <w:divBdr>
        <w:top w:val="none" w:sz="0" w:space="0" w:color="auto"/>
        <w:left w:val="none" w:sz="0" w:space="0" w:color="auto"/>
        <w:bottom w:val="none" w:sz="0" w:space="0" w:color="auto"/>
        <w:right w:val="none" w:sz="0" w:space="0" w:color="auto"/>
      </w:divBdr>
    </w:div>
    <w:div w:id="1963070710">
      <w:bodyDiv w:val="1"/>
      <w:marLeft w:val="0"/>
      <w:marRight w:val="0"/>
      <w:marTop w:val="0"/>
      <w:marBottom w:val="0"/>
      <w:divBdr>
        <w:top w:val="none" w:sz="0" w:space="0" w:color="auto"/>
        <w:left w:val="none" w:sz="0" w:space="0" w:color="auto"/>
        <w:bottom w:val="none" w:sz="0" w:space="0" w:color="auto"/>
        <w:right w:val="none" w:sz="0" w:space="0" w:color="auto"/>
      </w:divBdr>
    </w:div>
    <w:div w:id="1964341981">
      <w:bodyDiv w:val="1"/>
      <w:marLeft w:val="0"/>
      <w:marRight w:val="0"/>
      <w:marTop w:val="0"/>
      <w:marBottom w:val="0"/>
      <w:divBdr>
        <w:top w:val="none" w:sz="0" w:space="0" w:color="auto"/>
        <w:left w:val="none" w:sz="0" w:space="0" w:color="auto"/>
        <w:bottom w:val="none" w:sz="0" w:space="0" w:color="auto"/>
        <w:right w:val="none" w:sz="0" w:space="0" w:color="auto"/>
      </w:divBdr>
    </w:div>
    <w:div w:id="1979646591">
      <w:bodyDiv w:val="1"/>
      <w:marLeft w:val="0"/>
      <w:marRight w:val="0"/>
      <w:marTop w:val="0"/>
      <w:marBottom w:val="0"/>
      <w:divBdr>
        <w:top w:val="none" w:sz="0" w:space="0" w:color="auto"/>
        <w:left w:val="none" w:sz="0" w:space="0" w:color="auto"/>
        <w:bottom w:val="none" w:sz="0" w:space="0" w:color="auto"/>
        <w:right w:val="none" w:sz="0" w:space="0" w:color="auto"/>
      </w:divBdr>
    </w:div>
    <w:div w:id="1985430304">
      <w:bodyDiv w:val="1"/>
      <w:marLeft w:val="0"/>
      <w:marRight w:val="0"/>
      <w:marTop w:val="0"/>
      <w:marBottom w:val="0"/>
      <w:divBdr>
        <w:top w:val="none" w:sz="0" w:space="0" w:color="auto"/>
        <w:left w:val="none" w:sz="0" w:space="0" w:color="auto"/>
        <w:bottom w:val="none" w:sz="0" w:space="0" w:color="auto"/>
        <w:right w:val="none" w:sz="0" w:space="0" w:color="auto"/>
      </w:divBdr>
    </w:div>
    <w:div w:id="1991248027">
      <w:bodyDiv w:val="1"/>
      <w:marLeft w:val="0"/>
      <w:marRight w:val="0"/>
      <w:marTop w:val="0"/>
      <w:marBottom w:val="0"/>
      <w:divBdr>
        <w:top w:val="none" w:sz="0" w:space="0" w:color="auto"/>
        <w:left w:val="none" w:sz="0" w:space="0" w:color="auto"/>
        <w:bottom w:val="none" w:sz="0" w:space="0" w:color="auto"/>
        <w:right w:val="none" w:sz="0" w:space="0" w:color="auto"/>
      </w:divBdr>
    </w:div>
    <w:div w:id="1993098956">
      <w:bodyDiv w:val="1"/>
      <w:marLeft w:val="0"/>
      <w:marRight w:val="0"/>
      <w:marTop w:val="0"/>
      <w:marBottom w:val="0"/>
      <w:divBdr>
        <w:top w:val="none" w:sz="0" w:space="0" w:color="auto"/>
        <w:left w:val="none" w:sz="0" w:space="0" w:color="auto"/>
        <w:bottom w:val="none" w:sz="0" w:space="0" w:color="auto"/>
        <w:right w:val="none" w:sz="0" w:space="0" w:color="auto"/>
      </w:divBdr>
    </w:div>
    <w:div w:id="1994138435">
      <w:bodyDiv w:val="1"/>
      <w:marLeft w:val="0"/>
      <w:marRight w:val="0"/>
      <w:marTop w:val="0"/>
      <w:marBottom w:val="0"/>
      <w:divBdr>
        <w:top w:val="none" w:sz="0" w:space="0" w:color="auto"/>
        <w:left w:val="none" w:sz="0" w:space="0" w:color="auto"/>
        <w:bottom w:val="none" w:sz="0" w:space="0" w:color="auto"/>
        <w:right w:val="none" w:sz="0" w:space="0" w:color="auto"/>
      </w:divBdr>
    </w:div>
    <w:div w:id="1996106415">
      <w:bodyDiv w:val="1"/>
      <w:marLeft w:val="0"/>
      <w:marRight w:val="0"/>
      <w:marTop w:val="0"/>
      <w:marBottom w:val="0"/>
      <w:divBdr>
        <w:top w:val="none" w:sz="0" w:space="0" w:color="auto"/>
        <w:left w:val="none" w:sz="0" w:space="0" w:color="auto"/>
        <w:bottom w:val="none" w:sz="0" w:space="0" w:color="auto"/>
        <w:right w:val="none" w:sz="0" w:space="0" w:color="auto"/>
      </w:divBdr>
    </w:div>
    <w:div w:id="1999072083">
      <w:bodyDiv w:val="1"/>
      <w:marLeft w:val="0"/>
      <w:marRight w:val="0"/>
      <w:marTop w:val="0"/>
      <w:marBottom w:val="0"/>
      <w:divBdr>
        <w:top w:val="none" w:sz="0" w:space="0" w:color="auto"/>
        <w:left w:val="none" w:sz="0" w:space="0" w:color="auto"/>
        <w:bottom w:val="none" w:sz="0" w:space="0" w:color="auto"/>
        <w:right w:val="none" w:sz="0" w:space="0" w:color="auto"/>
      </w:divBdr>
    </w:div>
    <w:div w:id="1999262056">
      <w:bodyDiv w:val="1"/>
      <w:marLeft w:val="0"/>
      <w:marRight w:val="0"/>
      <w:marTop w:val="0"/>
      <w:marBottom w:val="0"/>
      <w:divBdr>
        <w:top w:val="none" w:sz="0" w:space="0" w:color="auto"/>
        <w:left w:val="none" w:sz="0" w:space="0" w:color="auto"/>
        <w:bottom w:val="none" w:sz="0" w:space="0" w:color="auto"/>
        <w:right w:val="none" w:sz="0" w:space="0" w:color="auto"/>
      </w:divBdr>
    </w:div>
    <w:div w:id="2017345809">
      <w:bodyDiv w:val="1"/>
      <w:marLeft w:val="0"/>
      <w:marRight w:val="0"/>
      <w:marTop w:val="0"/>
      <w:marBottom w:val="0"/>
      <w:divBdr>
        <w:top w:val="none" w:sz="0" w:space="0" w:color="auto"/>
        <w:left w:val="none" w:sz="0" w:space="0" w:color="auto"/>
        <w:bottom w:val="none" w:sz="0" w:space="0" w:color="auto"/>
        <w:right w:val="none" w:sz="0" w:space="0" w:color="auto"/>
      </w:divBdr>
    </w:div>
    <w:div w:id="2031225004">
      <w:bodyDiv w:val="1"/>
      <w:marLeft w:val="0"/>
      <w:marRight w:val="0"/>
      <w:marTop w:val="0"/>
      <w:marBottom w:val="0"/>
      <w:divBdr>
        <w:top w:val="none" w:sz="0" w:space="0" w:color="auto"/>
        <w:left w:val="none" w:sz="0" w:space="0" w:color="auto"/>
        <w:bottom w:val="none" w:sz="0" w:space="0" w:color="auto"/>
        <w:right w:val="none" w:sz="0" w:space="0" w:color="auto"/>
      </w:divBdr>
    </w:div>
    <w:div w:id="2035765373">
      <w:bodyDiv w:val="1"/>
      <w:marLeft w:val="0"/>
      <w:marRight w:val="0"/>
      <w:marTop w:val="0"/>
      <w:marBottom w:val="0"/>
      <w:divBdr>
        <w:top w:val="none" w:sz="0" w:space="0" w:color="auto"/>
        <w:left w:val="none" w:sz="0" w:space="0" w:color="auto"/>
        <w:bottom w:val="none" w:sz="0" w:space="0" w:color="auto"/>
        <w:right w:val="none" w:sz="0" w:space="0" w:color="auto"/>
      </w:divBdr>
    </w:div>
    <w:div w:id="2037659844">
      <w:bodyDiv w:val="1"/>
      <w:marLeft w:val="0"/>
      <w:marRight w:val="0"/>
      <w:marTop w:val="0"/>
      <w:marBottom w:val="0"/>
      <w:divBdr>
        <w:top w:val="none" w:sz="0" w:space="0" w:color="auto"/>
        <w:left w:val="none" w:sz="0" w:space="0" w:color="auto"/>
        <w:bottom w:val="none" w:sz="0" w:space="0" w:color="auto"/>
        <w:right w:val="none" w:sz="0" w:space="0" w:color="auto"/>
      </w:divBdr>
      <w:divsChild>
        <w:div w:id="1173378941">
          <w:marLeft w:val="0"/>
          <w:marRight w:val="0"/>
          <w:marTop w:val="0"/>
          <w:marBottom w:val="0"/>
          <w:divBdr>
            <w:top w:val="none" w:sz="0" w:space="0" w:color="auto"/>
            <w:left w:val="none" w:sz="0" w:space="0" w:color="auto"/>
            <w:bottom w:val="none" w:sz="0" w:space="0" w:color="auto"/>
            <w:right w:val="none" w:sz="0" w:space="0" w:color="auto"/>
          </w:divBdr>
          <w:divsChild>
            <w:div w:id="2042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2193">
      <w:bodyDiv w:val="1"/>
      <w:marLeft w:val="0"/>
      <w:marRight w:val="0"/>
      <w:marTop w:val="0"/>
      <w:marBottom w:val="0"/>
      <w:divBdr>
        <w:top w:val="none" w:sz="0" w:space="0" w:color="auto"/>
        <w:left w:val="none" w:sz="0" w:space="0" w:color="auto"/>
        <w:bottom w:val="none" w:sz="0" w:space="0" w:color="auto"/>
        <w:right w:val="none" w:sz="0" w:space="0" w:color="auto"/>
      </w:divBdr>
    </w:div>
    <w:div w:id="2065105764">
      <w:bodyDiv w:val="1"/>
      <w:marLeft w:val="0"/>
      <w:marRight w:val="0"/>
      <w:marTop w:val="0"/>
      <w:marBottom w:val="0"/>
      <w:divBdr>
        <w:top w:val="none" w:sz="0" w:space="0" w:color="auto"/>
        <w:left w:val="none" w:sz="0" w:space="0" w:color="auto"/>
        <w:bottom w:val="none" w:sz="0" w:space="0" w:color="auto"/>
        <w:right w:val="none" w:sz="0" w:space="0" w:color="auto"/>
      </w:divBdr>
    </w:div>
    <w:div w:id="2073232062">
      <w:bodyDiv w:val="1"/>
      <w:marLeft w:val="0"/>
      <w:marRight w:val="0"/>
      <w:marTop w:val="0"/>
      <w:marBottom w:val="0"/>
      <w:divBdr>
        <w:top w:val="none" w:sz="0" w:space="0" w:color="auto"/>
        <w:left w:val="none" w:sz="0" w:space="0" w:color="auto"/>
        <w:bottom w:val="none" w:sz="0" w:space="0" w:color="auto"/>
        <w:right w:val="none" w:sz="0" w:space="0" w:color="auto"/>
      </w:divBdr>
    </w:div>
    <w:div w:id="2083216237">
      <w:bodyDiv w:val="1"/>
      <w:marLeft w:val="0"/>
      <w:marRight w:val="0"/>
      <w:marTop w:val="0"/>
      <w:marBottom w:val="0"/>
      <w:divBdr>
        <w:top w:val="none" w:sz="0" w:space="0" w:color="auto"/>
        <w:left w:val="none" w:sz="0" w:space="0" w:color="auto"/>
        <w:bottom w:val="none" w:sz="0" w:space="0" w:color="auto"/>
        <w:right w:val="none" w:sz="0" w:space="0" w:color="auto"/>
      </w:divBdr>
    </w:div>
    <w:div w:id="2087877791">
      <w:bodyDiv w:val="1"/>
      <w:marLeft w:val="0"/>
      <w:marRight w:val="0"/>
      <w:marTop w:val="0"/>
      <w:marBottom w:val="0"/>
      <w:divBdr>
        <w:top w:val="none" w:sz="0" w:space="0" w:color="auto"/>
        <w:left w:val="none" w:sz="0" w:space="0" w:color="auto"/>
        <w:bottom w:val="none" w:sz="0" w:space="0" w:color="auto"/>
        <w:right w:val="none" w:sz="0" w:space="0" w:color="auto"/>
      </w:divBdr>
    </w:div>
    <w:div w:id="2101025714">
      <w:bodyDiv w:val="1"/>
      <w:marLeft w:val="0"/>
      <w:marRight w:val="0"/>
      <w:marTop w:val="0"/>
      <w:marBottom w:val="0"/>
      <w:divBdr>
        <w:top w:val="none" w:sz="0" w:space="0" w:color="auto"/>
        <w:left w:val="none" w:sz="0" w:space="0" w:color="auto"/>
        <w:bottom w:val="none" w:sz="0" w:space="0" w:color="auto"/>
        <w:right w:val="none" w:sz="0" w:space="0" w:color="auto"/>
      </w:divBdr>
    </w:div>
    <w:div w:id="2113817815">
      <w:bodyDiv w:val="1"/>
      <w:marLeft w:val="0"/>
      <w:marRight w:val="0"/>
      <w:marTop w:val="0"/>
      <w:marBottom w:val="0"/>
      <w:divBdr>
        <w:top w:val="none" w:sz="0" w:space="0" w:color="auto"/>
        <w:left w:val="none" w:sz="0" w:space="0" w:color="auto"/>
        <w:bottom w:val="none" w:sz="0" w:space="0" w:color="auto"/>
        <w:right w:val="none" w:sz="0" w:space="0" w:color="auto"/>
      </w:divBdr>
    </w:div>
    <w:div w:id="2120761622">
      <w:bodyDiv w:val="1"/>
      <w:marLeft w:val="0"/>
      <w:marRight w:val="0"/>
      <w:marTop w:val="0"/>
      <w:marBottom w:val="0"/>
      <w:divBdr>
        <w:top w:val="none" w:sz="0" w:space="0" w:color="auto"/>
        <w:left w:val="none" w:sz="0" w:space="0" w:color="auto"/>
        <w:bottom w:val="none" w:sz="0" w:space="0" w:color="auto"/>
        <w:right w:val="none" w:sz="0" w:space="0" w:color="auto"/>
      </w:divBdr>
    </w:div>
    <w:div w:id="2122677266">
      <w:bodyDiv w:val="1"/>
      <w:marLeft w:val="0"/>
      <w:marRight w:val="0"/>
      <w:marTop w:val="0"/>
      <w:marBottom w:val="0"/>
      <w:divBdr>
        <w:top w:val="none" w:sz="0" w:space="0" w:color="auto"/>
        <w:left w:val="none" w:sz="0" w:space="0" w:color="auto"/>
        <w:bottom w:val="none" w:sz="0" w:space="0" w:color="auto"/>
        <w:right w:val="none" w:sz="0" w:space="0" w:color="auto"/>
      </w:divBdr>
    </w:div>
    <w:div w:id="2128544661">
      <w:bodyDiv w:val="1"/>
      <w:marLeft w:val="0"/>
      <w:marRight w:val="0"/>
      <w:marTop w:val="0"/>
      <w:marBottom w:val="0"/>
      <w:divBdr>
        <w:top w:val="none" w:sz="0" w:space="0" w:color="auto"/>
        <w:left w:val="none" w:sz="0" w:space="0" w:color="auto"/>
        <w:bottom w:val="none" w:sz="0" w:space="0" w:color="auto"/>
        <w:right w:val="none" w:sz="0" w:space="0" w:color="auto"/>
      </w:divBdr>
    </w:div>
    <w:div w:id="2134862567">
      <w:bodyDiv w:val="1"/>
      <w:marLeft w:val="0"/>
      <w:marRight w:val="0"/>
      <w:marTop w:val="0"/>
      <w:marBottom w:val="0"/>
      <w:divBdr>
        <w:top w:val="none" w:sz="0" w:space="0" w:color="auto"/>
        <w:left w:val="none" w:sz="0" w:space="0" w:color="auto"/>
        <w:bottom w:val="none" w:sz="0" w:space="0" w:color="auto"/>
        <w:right w:val="none" w:sz="0" w:space="0" w:color="auto"/>
      </w:divBdr>
    </w:div>
    <w:div w:id="2136171056">
      <w:bodyDiv w:val="1"/>
      <w:marLeft w:val="0"/>
      <w:marRight w:val="0"/>
      <w:marTop w:val="0"/>
      <w:marBottom w:val="0"/>
      <w:divBdr>
        <w:top w:val="none" w:sz="0" w:space="0" w:color="auto"/>
        <w:left w:val="none" w:sz="0" w:space="0" w:color="auto"/>
        <w:bottom w:val="none" w:sz="0" w:space="0" w:color="auto"/>
        <w:right w:val="none" w:sz="0" w:space="0" w:color="auto"/>
      </w:divBdr>
    </w:div>
    <w:div w:id="2144031231">
      <w:bodyDiv w:val="1"/>
      <w:marLeft w:val="0"/>
      <w:marRight w:val="0"/>
      <w:marTop w:val="0"/>
      <w:marBottom w:val="0"/>
      <w:divBdr>
        <w:top w:val="none" w:sz="0" w:space="0" w:color="auto"/>
        <w:left w:val="none" w:sz="0" w:space="0" w:color="auto"/>
        <w:bottom w:val="none" w:sz="0" w:space="0" w:color="auto"/>
        <w:right w:val="none" w:sz="0" w:space="0" w:color="auto"/>
      </w:divBdr>
    </w:div>
    <w:div w:id="21460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3E8B-6AD8-4717-877E-1EC5E30B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Preeti Arora</dc:creator>
  <cp:lastModifiedBy>Rohan</cp:lastModifiedBy>
  <cp:revision>34</cp:revision>
  <dcterms:created xsi:type="dcterms:W3CDTF">2024-10-08T12:59:00Z</dcterms:created>
  <dcterms:modified xsi:type="dcterms:W3CDTF">2025-06-25T18:12:00Z</dcterms:modified>
</cp:coreProperties>
</file>