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FE" w:rsidRDefault="007335FE" w:rsidP="00714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3AA" w:rsidRPr="004F341D" w:rsidRDefault="005925F3" w:rsidP="007143A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41D">
        <w:rPr>
          <w:rFonts w:ascii="Times New Roman" w:hAnsi="Times New Roman" w:cs="Times New Roman"/>
          <w:b/>
          <w:sz w:val="24"/>
          <w:szCs w:val="24"/>
          <w:u w:val="single"/>
        </w:rPr>
        <w:t>MR. VIJAY SADASHIV BHOSALE</w:t>
      </w:r>
    </w:p>
    <w:p w:rsidR="005925F3" w:rsidRPr="002B7B8F" w:rsidRDefault="00EC6F09" w:rsidP="00714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0.75pt;margin-top:38.65pt;width:590.25pt;height:0;z-index:251658240" o:connectortype="straight" strokecolor="#f2f2f2 [3041]" strokeweight="3pt">
            <v:shadow type="perspective" color="#7f7f7f [1601]" opacity=".5" offset="1pt" offset2="-1pt"/>
          </v:shape>
        </w:pict>
      </w:r>
      <w:r w:rsidR="005925F3" w:rsidRPr="002B7B8F">
        <w:rPr>
          <w:rFonts w:ascii="Times New Roman" w:hAnsi="Times New Roman" w:cs="Times New Roman"/>
          <w:sz w:val="24"/>
          <w:szCs w:val="24"/>
        </w:rPr>
        <w:t xml:space="preserve">FLAT NO. 8, MAYURESH PARK, SR. NO. 16/3/2, AMBEGAON BK., </w:t>
      </w:r>
      <w:proofErr w:type="gramStart"/>
      <w:r w:rsidR="005925F3" w:rsidRPr="002B7B8F">
        <w:rPr>
          <w:rFonts w:ascii="Times New Roman" w:hAnsi="Times New Roman" w:cs="Times New Roman"/>
          <w:sz w:val="24"/>
          <w:szCs w:val="24"/>
        </w:rPr>
        <w:t>PUNE :</w:t>
      </w:r>
      <w:proofErr w:type="gramEnd"/>
      <w:r w:rsidR="005925F3" w:rsidRPr="002B7B8F">
        <w:rPr>
          <w:rFonts w:ascii="Times New Roman" w:hAnsi="Times New Roman" w:cs="Times New Roman"/>
          <w:sz w:val="24"/>
          <w:szCs w:val="24"/>
        </w:rPr>
        <w:t xml:space="preserve"> 411046.</w:t>
      </w:r>
      <w:r w:rsidR="00B73A82" w:rsidRPr="002B7B8F">
        <w:rPr>
          <w:rFonts w:ascii="Times New Roman" w:hAnsi="Times New Roman" w:cs="Times New Roman"/>
          <w:sz w:val="24"/>
          <w:szCs w:val="24"/>
        </w:rPr>
        <w:t xml:space="preserve"> Email : </w:t>
      </w:r>
      <w:hyperlink r:id="rId6" w:history="1">
        <w:r w:rsidR="00B73A82" w:rsidRPr="002B7B8F">
          <w:rPr>
            <w:rStyle w:val="Hyperlink"/>
            <w:rFonts w:ascii="Times New Roman" w:hAnsi="Times New Roman" w:cs="Times New Roman"/>
            <w:sz w:val="24"/>
            <w:szCs w:val="24"/>
          </w:rPr>
          <w:t>vijaysbhosale@gmail.com</w:t>
        </w:r>
      </w:hyperlink>
      <w:r w:rsidR="00B73A82" w:rsidRPr="002B7B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3A82" w:rsidRPr="002B7B8F">
        <w:rPr>
          <w:rFonts w:ascii="Times New Roman" w:hAnsi="Times New Roman" w:cs="Times New Roman"/>
          <w:sz w:val="24"/>
          <w:szCs w:val="24"/>
        </w:rPr>
        <w:t>Mobile :</w:t>
      </w:r>
      <w:proofErr w:type="gramEnd"/>
      <w:r w:rsidR="00B73A82" w:rsidRPr="002B7B8F">
        <w:rPr>
          <w:rFonts w:ascii="Times New Roman" w:hAnsi="Times New Roman" w:cs="Times New Roman"/>
          <w:sz w:val="24"/>
          <w:szCs w:val="24"/>
        </w:rPr>
        <w:t xml:space="preserve"> 9922969020.</w:t>
      </w:r>
    </w:p>
    <w:p w:rsidR="0042430C" w:rsidRPr="002B7B8F" w:rsidRDefault="0042430C" w:rsidP="007143AA">
      <w:pPr>
        <w:tabs>
          <w:tab w:val="left" w:pos="1170"/>
        </w:tabs>
        <w:spacing w:after="0" w:line="360" w:lineRule="auto"/>
        <w:ind w:left="1350" w:hanging="540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42430C" w:rsidRPr="002B7B8F" w:rsidRDefault="0042430C" w:rsidP="007143AA">
      <w:pPr>
        <w:tabs>
          <w:tab w:val="left" w:pos="11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8F">
        <w:rPr>
          <w:rFonts w:ascii="Times New Roman" w:eastAsia="Book Antiqua" w:hAnsi="Times New Roman" w:cs="Times New Roman"/>
          <w:b/>
          <w:sz w:val="24"/>
          <w:szCs w:val="24"/>
        </w:rPr>
        <w:t>PERSONAL DETAILS:</w:t>
      </w:r>
    </w:p>
    <w:p w:rsidR="007335FE" w:rsidRPr="007335FE" w:rsidRDefault="0042430C" w:rsidP="001135C1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ind w:left="1710" w:hanging="540"/>
        <w:jc w:val="both"/>
        <w:rPr>
          <w:szCs w:val="24"/>
        </w:rPr>
      </w:pPr>
      <w:r w:rsidRPr="007335FE">
        <w:rPr>
          <w:rFonts w:eastAsia="Book Antiqua"/>
          <w:b/>
          <w:szCs w:val="24"/>
        </w:rPr>
        <w:t>Name</w:t>
      </w:r>
      <w:r w:rsidRPr="007335FE">
        <w:rPr>
          <w:rFonts w:eastAsia="Book Antiqua"/>
          <w:szCs w:val="24"/>
        </w:rPr>
        <w:tab/>
      </w:r>
      <w:r w:rsidRPr="007335FE">
        <w:rPr>
          <w:rFonts w:eastAsia="Book Antiqua"/>
          <w:szCs w:val="24"/>
        </w:rPr>
        <w:tab/>
      </w:r>
      <w:r w:rsidRPr="007335FE">
        <w:rPr>
          <w:rFonts w:eastAsia="Book Antiqua"/>
          <w:b/>
          <w:szCs w:val="24"/>
        </w:rPr>
        <w:t xml:space="preserve">: </w:t>
      </w:r>
      <w:r w:rsidRPr="007335FE">
        <w:rPr>
          <w:rFonts w:eastAsia="Book Antiqua"/>
          <w:szCs w:val="24"/>
        </w:rPr>
        <w:tab/>
      </w:r>
      <w:r w:rsidRPr="007335FE">
        <w:rPr>
          <w:szCs w:val="24"/>
        </w:rPr>
        <w:t>MR. VIJAY SADASHIV BHOSALE</w:t>
      </w:r>
    </w:p>
    <w:p w:rsidR="0042430C" w:rsidRPr="007335FE" w:rsidRDefault="0042430C" w:rsidP="001135C1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ind w:left="1710" w:hanging="540"/>
        <w:jc w:val="both"/>
        <w:rPr>
          <w:szCs w:val="24"/>
        </w:rPr>
      </w:pPr>
      <w:r w:rsidRPr="007335FE">
        <w:rPr>
          <w:rFonts w:eastAsia="Book Antiqua"/>
          <w:b/>
          <w:szCs w:val="24"/>
        </w:rPr>
        <w:t>Address</w:t>
      </w:r>
      <w:r w:rsidRPr="007335FE">
        <w:rPr>
          <w:rFonts w:eastAsia="Book Antiqua"/>
          <w:szCs w:val="24"/>
        </w:rPr>
        <w:tab/>
      </w:r>
      <w:r w:rsidRPr="007335FE">
        <w:rPr>
          <w:rFonts w:eastAsia="Book Antiqua"/>
          <w:szCs w:val="24"/>
        </w:rPr>
        <w:tab/>
      </w:r>
      <w:r w:rsidRPr="007335FE">
        <w:rPr>
          <w:rFonts w:eastAsia="Book Antiqua"/>
          <w:b/>
          <w:szCs w:val="24"/>
        </w:rPr>
        <w:t xml:space="preserve">: </w:t>
      </w:r>
      <w:r w:rsidRPr="007335FE">
        <w:rPr>
          <w:rFonts w:eastAsia="Book Antiqua"/>
          <w:szCs w:val="24"/>
        </w:rPr>
        <w:tab/>
      </w:r>
      <w:r w:rsidRPr="007335FE">
        <w:rPr>
          <w:szCs w:val="24"/>
        </w:rPr>
        <w:t xml:space="preserve">FLAT NO. 8, MAYURESH PARK, </w:t>
      </w:r>
    </w:p>
    <w:p w:rsidR="0042430C" w:rsidRPr="002B7B8F" w:rsidRDefault="0042430C" w:rsidP="007143AA">
      <w:pPr>
        <w:pStyle w:val="ListParagraph"/>
        <w:tabs>
          <w:tab w:val="left" w:pos="1170"/>
        </w:tabs>
        <w:spacing w:line="360" w:lineRule="auto"/>
        <w:ind w:left="1710"/>
        <w:jc w:val="both"/>
        <w:rPr>
          <w:szCs w:val="24"/>
        </w:rPr>
      </w:pPr>
      <w:r w:rsidRPr="002B7B8F">
        <w:rPr>
          <w:szCs w:val="24"/>
        </w:rPr>
        <w:tab/>
      </w:r>
      <w:r w:rsidRPr="002B7B8F">
        <w:rPr>
          <w:szCs w:val="24"/>
        </w:rPr>
        <w:tab/>
      </w:r>
      <w:r w:rsidRPr="002B7B8F">
        <w:rPr>
          <w:szCs w:val="24"/>
        </w:rPr>
        <w:tab/>
      </w:r>
      <w:r w:rsidRPr="002B7B8F">
        <w:rPr>
          <w:szCs w:val="24"/>
        </w:rPr>
        <w:tab/>
        <w:t xml:space="preserve">SR. NO. 16/3/2, AMBEGAON BK., </w:t>
      </w:r>
      <w:r w:rsidR="002B7B8F" w:rsidRPr="002B7B8F">
        <w:rPr>
          <w:szCs w:val="24"/>
        </w:rPr>
        <w:t>PUNE:</w:t>
      </w:r>
      <w:r w:rsidRPr="002B7B8F">
        <w:rPr>
          <w:szCs w:val="24"/>
        </w:rPr>
        <w:t xml:space="preserve">  46.</w:t>
      </w:r>
    </w:p>
    <w:p w:rsidR="0042430C" w:rsidRPr="002B7B8F" w:rsidRDefault="0042430C" w:rsidP="007143AA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ind w:left="1710" w:hanging="540"/>
        <w:jc w:val="both"/>
        <w:rPr>
          <w:szCs w:val="24"/>
        </w:rPr>
      </w:pPr>
      <w:r w:rsidRPr="002B7B8F">
        <w:rPr>
          <w:rFonts w:eastAsia="Book Antiqua"/>
          <w:b/>
          <w:szCs w:val="24"/>
        </w:rPr>
        <w:t>Date of Birth</w:t>
      </w:r>
      <w:r w:rsidRPr="002B7B8F">
        <w:rPr>
          <w:rFonts w:eastAsia="Book Antiqua"/>
          <w:szCs w:val="24"/>
        </w:rPr>
        <w:tab/>
      </w:r>
      <w:r w:rsidRPr="002B7B8F">
        <w:rPr>
          <w:rFonts w:eastAsia="Book Antiqua"/>
          <w:b/>
          <w:szCs w:val="24"/>
        </w:rPr>
        <w:t>:</w:t>
      </w:r>
      <w:r w:rsidRPr="002B7B8F">
        <w:rPr>
          <w:rFonts w:eastAsia="Book Antiqua"/>
          <w:szCs w:val="24"/>
        </w:rPr>
        <w:tab/>
        <w:t>15</w:t>
      </w:r>
      <w:proofErr w:type="gramStart"/>
      <w:r w:rsidRPr="002B7B8F">
        <w:rPr>
          <w:rFonts w:eastAsia="Book Antiqua"/>
          <w:szCs w:val="24"/>
          <w:vertAlign w:val="superscript"/>
        </w:rPr>
        <w:t xml:space="preserve">th  </w:t>
      </w:r>
      <w:r w:rsidRPr="002B7B8F">
        <w:rPr>
          <w:rFonts w:eastAsia="Book Antiqua"/>
          <w:szCs w:val="24"/>
        </w:rPr>
        <w:t>November</w:t>
      </w:r>
      <w:proofErr w:type="gramEnd"/>
      <w:r w:rsidRPr="002B7B8F">
        <w:rPr>
          <w:rFonts w:eastAsia="Book Antiqua"/>
          <w:szCs w:val="24"/>
        </w:rPr>
        <w:t xml:space="preserve"> 1983</w:t>
      </w:r>
    </w:p>
    <w:p w:rsidR="0042430C" w:rsidRPr="002B7B8F" w:rsidRDefault="0042430C" w:rsidP="007143AA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ind w:left="1710" w:hanging="540"/>
        <w:jc w:val="both"/>
        <w:rPr>
          <w:szCs w:val="24"/>
        </w:rPr>
      </w:pPr>
      <w:r w:rsidRPr="002B7B8F">
        <w:rPr>
          <w:rFonts w:eastAsia="Book Antiqua"/>
          <w:b/>
          <w:szCs w:val="24"/>
        </w:rPr>
        <w:t>Gender</w:t>
      </w:r>
      <w:r w:rsidRPr="002B7B8F">
        <w:rPr>
          <w:rFonts w:eastAsia="Book Antiqua"/>
          <w:szCs w:val="24"/>
        </w:rPr>
        <w:tab/>
      </w:r>
      <w:r w:rsidRPr="002B7B8F">
        <w:rPr>
          <w:rFonts w:eastAsia="Book Antiqua"/>
          <w:szCs w:val="24"/>
        </w:rPr>
        <w:tab/>
      </w:r>
      <w:r w:rsidRPr="002B7B8F">
        <w:rPr>
          <w:rFonts w:eastAsia="Book Antiqua"/>
          <w:b/>
          <w:szCs w:val="24"/>
        </w:rPr>
        <w:t>:</w:t>
      </w:r>
      <w:r w:rsidRPr="002B7B8F">
        <w:rPr>
          <w:rFonts w:eastAsia="Book Antiqua"/>
          <w:szCs w:val="24"/>
        </w:rPr>
        <w:tab/>
        <w:t>Male</w:t>
      </w:r>
    </w:p>
    <w:p w:rsidR="0042430C" w:rsidRPr="002B7B8F" w:rsidRDefault="0042430C" w:rsidP="007143AA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ind w:left="1710" w:hanging="540"/>
        <w:jc w:val="both"/>
        <w:rPr>
          <w:szCs w:val="24"/>
        </w:rPr>
      </w:pPr>
      <w:r w:rsidRPr="002B7B8F">
        <w:rPr>
          <w:rFonts w:eastAsia="Book Antiqua"/>
          <w:b/>
          <w:szCs w:val="24"/>
        </w:rPr>
        <w:t>Marital Status</w:t>
      </w:r>
      <w:r w:rsidRPr="002B7B8F">
        <w:rPr>
          <w:rFonts w:eastAsia="Book Antiqua"/>
          <w:szCs w:val="24"/>
        </w:rPr>
        <w:tab/>
      </w:r>
      <w:r w:rsidRPr="002B7B8F">
        <w:rPr>
          <w:rFonts w:eastAsia="Book Antiqua"/>
          <w:b/>
          <w:szCs w:val="24"/>
        </w:rPr>
        <w:t>:</w:t>
      </w:r>
      <w:r w:rsidRPr="002B7B8F">
        <w:rPr>
          <w:rFonts w:eastAsia="Book Antiqua"/>
          <w:szCs w:val="24"/>
        </w:rPr>
        <w:tab/>
        <w:t>Married</w:t>
      </w:r>
    </w:p>
    <w:p w:rsidR="0042430C" w:rsidRPr="002B7B8F" w:rsidRDefault="0042430C" w:rsidP="007143AA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ind w:left="1710" w:hanging="540"/>
        <w:jc w:val="both"/>
        <w:rPr>
          <w:szCs w:val="24"/>
        </w:rPr>
      </w:pPr>
      <w:r w:rsidRPr="002B7B8F">
        <w:rPr>
          <w:rFonts w:eastAsia="Book Antiqua"/>
          <w:b/>
          <w:szCs w:val="24"/>
        </w:rPr>
        <w:t>Language known</w:t>
      </w:r>
      <w:r w:rsidRPr="002B7B8F">
        <w:rPr>
          <w:rFonts w:eastAsia="Book Antiqua"/>
          <w:szCs w:val="24"/>
        </w:rPr>
        <w:tab/>
      </w:r>
      <w:r w:rsidRPr="002B7B8F">
        <w:rPr>
          <w:rFonts w:eastAsia="Book Antiqua"/>
          <w:b/>
          <w:szCs w:val="24"/>
        </w:rPr>
        <w:t>:</w:t>
      </w:r>
      <w:r w:rsidRPr="002B7B8F">
        <w:rPr>
          <w:rFonts w:eastAsia="Book Antiqua"/>
          <w:szCs w:val="24"/>
        </w:rPr>
        <w:tab/>
        <w:t>Marathi, Hindi, English</w:t>
      </w:r>
    </w:p>
    <w:p w:rsidR="0042430C" w:rsidRPr="002B7B8F" w:rsidRDefault="0042430C" w:rsidP="007143AA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ind w:left="1710" w:hanging="540"/>
        <w:jc w:val="both"/>
        <w:rPr>
          <w:szCs w:val="24"/>
        </w:rPr>
      </w:pPr>
      <w:r w:rsidRPr="002B7B8F">
        <w:rPr>
          <w:rFonts w:eastAsia="Book Antiqua"/>
          <w:b/>
          <w:szCs w:val="24"/>
        </w:rPr>
        <w:t>Hobbies</w:t>
      </w:r>
      <w:r w:rsidRPr="002B7B8F">
        <w:rPr>
          <w:rFonts w:eastAsia="Book Antiqua"/>
          <w:szCs w:val="24"/>
        </w:rPr>
        <w:tab/>
      </w:r>
      <w:r w:rsidRPr="002B7B8F">
        <w:rPr>
          <w:rFonts w:eastAsia="Book Antiqua"/>
          <w:szCs w:val="24"/>
        </w:rPr>
        <w:tab/>
      </w:r>
      <w:r w:rsidRPr="002B7B8F">
        <w:rPr>
          <w:rFonts w:eastAsia="Book Antiqua"/>
          <w:b/>
          <w:szCs w:val="24"/>
        </w:rPr>
        <w:t>:</w:t>
      </w:r>
      <w:r w:rsidRPr="002B7B8F">
        <w:rPr>
          <w:rFonts w:eastAsia="Book Antiqua"/>
          <w:szCs w:val="24"/>
        </w:rPr>
        <w:tab/>
      </w:r>
      <w:r w:rsidR="007143AA" w:rsidRPr="002B7B8F">
        <w:rPr>
          <w:rFonts w:eastAsia="Book Antiqua"/>
          <w:szCs w:val="24"/>
        </w:rPr>
        <w:t xml:space="preserve">Playing Cricket, </w:t>
      </w:r>
      <w:r w:rsidRPr="002B7B8F">
        <w:rPr>
          <w:rFonts w:eastAsia="Book Antiqua"/>
          <w:szCs w:val="24"/>
        </w:rPr>
        <w:t>listening to music.</w:t>
      </w:r>
    </w:p>
    <w:p w:rsidR="0042430C" w:rsidRPr="002B7B8F" w:rsidRDefault="0042430C" w:rsidP="007143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30C" w:rsidRDefault="0042430C" w:rsidP="007143AA">
      <w:pPr>
        <w:spacing w:after="0" w:line="360" w:lineRule="auto"/>
        <w:ind w:firstLine="720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  <w:r w:rsidRPr="002B7B8F">
        <w:rPr>
          <w:rFonts w:ascii="Times New Roman" w:eastAsia="Book Antiqua" w:hAnsi="Times New Roman" w:cs="Times New Roman"/>
          <w:b/>
          <w:sz w:val="24"/>
          <w:szCs w:val="24"/>
        </w:rPr>
        <w:t>EDUCATIONAL QUALIFICATION:</w:t>
      </w:r>
    </w:p>
    <w:p w:rsidR="007335FE" w:rsidRPr="002B7B8F" w:rsidRDefault="007335FE" w:rsidP="007143AA">
      <w:pPr>
        <w:spacing w:after="0" w:line="360" w:lineRule="auto"/>
        <w:ind w:firstLine="720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</w:p>
    <w:tbl>
      <w:tblPr>
        <w:tblW w:w="86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193"/>
        <w:gridCol w:w="1890"/>
        <w:gridCol w:w="1530"/>
        <w:gridCol w:w="1350"/>
      </w:tblGrid>
      <w:tr w:rsidR="0042430C" w:rsidRPr="002B7B8F" w:rsidTr="007335FE">
        <w:trPr>
          <w:trHeight w:val="4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University / Board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ind w:right="-1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Class</w:t>
            </w:r>
          </w:p>
        </w:tc>
      </w:tr>
      <w:tr w:rsidR="0042430C" w:rsidRPr="002B7B8F" w:rsidTr="007335FE">
        <w:trPr>
          <w:trHeight w:val="1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H.S.C.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Pune university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Book Antiqua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Indyani</w:t>
            </w:r>
            <w:proofErr w:type="spellEnd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Talegaon</w:t>
            </w:r>
            <w:proofErr w:type="spellEnd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Dabade</w:t>
            </w:r>
            <w:proofErr w:type="spellEnd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, Pune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Book Antiqua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Feb-2002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Book Antiqua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First Class</w:t>
            </w:r>
          </w:p>
        </w:tc>
      </w:tr>
      <w:tr w:rsidR="0042430C" w:rsidRPr="002B7B8F" w:rsidTr="007335FE">
        <w:trPr>
          <w:trHeight w:val="3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Maharashtra Board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Pandit</w:t>
            </w:r>
            <w:proofErr w:type="spellEnd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Neharu</w:t>
            </w:r>
            <w:proofErr w:type="spellEnd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Vidyalya</w:t>
            </w:r>
            <w:proofErr w:type="spellEnd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Kamshet</w:t>
            </w:r>
            <w:proofErr w:type="spellEnd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, Taluka </w:t>
            </w:r>
            <w:proofErr w:type="spellStart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Maval</w:t>
            </w:r>
            <w:proofErr w:type="spellEnd"/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, Dist. Pune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Book Antiqua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March 2000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42430C" w:rsidRPr="002B7B8F" w:rsidRDefault="0042430C" w:rsidP="007143AA">
            <w:pPr>
              <w:spacing w:after="0" w:line="360" w:lineRule="auto"/>
              <w:jc w:val="both"/>
              <w:rPr>
                <w:rFonts w:ascii="Times New Roman" w:eastAsia="Book Antiqua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B7B8F">
              <w:rPr>
                <w:rFonts w:ascii="Times New Roman" w:eastAsia="Book Antiqua" w:hAnsi="Times New Roman" w:cs="Times New Roman"/>
                <w:sz w:val="24"/>
                <w:szCs w:val="24"/>
              </w:rPr>
              <w:t>First Class</w:t>
            </w:r>
          </w:p>
        </w:tc>
      </w:tr>
    </w:tbl>
    <w:p w:rsidR="00066B01" w:rsidRDefault="00066B01" w:rsidP="00066B01">
      <w:pPr>
        <w:spacing w:after="0" w:line="360" w:lineRule="auto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42430C" w:rsidRPr="002B7B8F" w:rsidRDefault="0042430C" w:rsidP="00066B01">
      <w:pPr>
        <w:spacing w:after="0" w:line="360" w:lineRule="auto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  <w:r w:rsidRPr="002B7B8F">
        <w:rPr>
          <w:rFonts w:ascii="Times New Roman" w:eastAsia="Book Antiqua" w:hAnsi="Times New Roman" w:cs="Times New Roman"/>
          <w:b/>
          <w:sz w:val="24"/>
          <w:szCs w:val="24"/>
        </w:rPr>
        <w:t>TECHNICAL SKILLS:</w:t>
      </w:r>
    </w:p>
    <w:p w:rsidR="00066B01" w:rsidRPr="00066B01" w:rsidRDefault="0042430C" w:rsidP="00066B01">
      <w:pPr>
        <w:tabs>
          <w:tab w:val="left" w:pos="1170"/>
        </w:tabs>
        <w:spacing w:after="0" w:line="240" w:lineRule="auto"/>
        <w:ind w:right="-187"/>
        <w:jc w:val="both"/>
        <w:rPr>
          <w:rStyle w:val="ilad1"/>
          <w:rFonts w:ascii="Times New Roman" w:hAnsi="Times New Roman" w:cs="Times New Roman"/>
          <w:color w:val="auto"/>
          <w:sz w:val="24"/>
          <w:szCs w:val="24"/>
        </w:rPr>
      </w:pPr>
      <w:r w:rsidRPr="00066B01">
        <w:rPr>
          <w:rFonts w:ascii="Times New Roman" w:eastAsia="Book Antiqua" w:hAnsi="Times New Roman" w:cs="Times New Roman"/>
          <w:sz w:val="24"/>
          <w:szCs w:val="24"/>
        </w:rPr>
        <w:t>Windows System</w:t>
      </w:r>
      <w:r w:rsidRPr="00066B01">
        <w:rPr>
          <w:rFonts w:ascii="Times New Roman" w:eastAsia="Book Antiqua" w:hAnsi="Times New Roman" w:cs="Times New Roman"/>
          <w:b/>
          <w:sz w:val="24"/>
          <w:szCs w:val="24"/>
        </w:rPr>
        <w:t>.</w:t>
      </w:r>
      <w:r w:rsidRPr="00066B01">
        <w:rPr>
          <w:rStyle w:val="ilad1"/>
          <w:rFonts w:ascii="Times New Roman" w:hAnsi="Times New Roman" w:cs="Times New Roman"/>
          <w:color w:val="auto"/>
          <w:sz w:val="24"/>
          <w:szCs w:val="24"/>
          <w:specVanish w:val="0"/>
        </w:rPr>
        <w:t xml:space="preserve"> (Operating Systems are known: Windows XP/</w:t>
      </w:r>
      <w:r w:rsidR="00066B01" w:rsidRPr="00066B01">
        <w:rPr>
          <w:rStyle w:val="ilad1"/>
          <w:rFonts w:ascii="Times New Roman" w:hAnsi="Times New Roman" w:cs="Times New Roman"/>
          <w:color w:val="auto"/>
          <w:sz w:val="24"/>
          <w:szCs w:val="24"/>
          <w:specVanish w:val="0"/>
        </w:rPr>
        <w:t>2007)</w:t>
      </w:r>
    </w:p>
    <w:p w:rsidR="0042430C" w:rsidRPr="00066B01" w:rsidRDefault="0042430C" w:rsidP="00066B01">
      <w:pPr>
        <w:tabs>
          <w:tab w:val="left" w:pos="1170"/>
        </w:tabs>
        <w:spacing w:after="0" w:line="240" w:lineRule="auto"/>
        <w:ind w:right="-187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  <w:r w:rsidRPr="00066B01">
        <w:rPr>
          <w:rFonts w:ascii="Times New Roman" w:eastAsia="Book Antiqua" w:hAnsi="Times New Roman" w:cs="Times New Roman"/>
          <w:sz w:val="24"/>
          <w:szCs w:val="24"/>
        </w:rPr>
        <w:t xml:space="preserve">MS office </w:t>
      </w:r>
    </w:p>
    <w:p w:rsidR="007143AA" w:rsidRDefault="007143AA" w:rsidP="007143A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335FE" w:rsidRPr="002B7B8F" w:rsidRDefault="007335FE" w:rsidP="007143A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335FE" w:rsidRDefault="007335FE" w:rsidP="002B7B8F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335FE" w:rsidRDefault="007335FE" w:rsidP="002B7B8F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2430C" w:rsidRPr="002B7B8F" w:rsidRDefault="0042430C" w:rsidP="002B7B8F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B7B8F">
        <w:rPr>
          <w:rFonts w:ascii="Times New Roman" w:hAnsi="Times New Roman" w:cs="Times New Roman"/>
          <w:b/>
          <w:caps/>
          <w:sz w:val="24"/>
          <w:szCs w:val="24"/>
        </w:rPr>
        <w:t xml:space="preserve">Career </w:t>
      </w:r>
      <w:r w:rsidR="002B7B8F" w:rsidRPr="002B7B8F">
        <w:rPr>
          <w:rFonts w:ascii="Times New Roman" w:hAnsi="Times New Roman" w:cs="Times New Roman"/>
          <w:b/>
          <w:caps/>
          <w:sz w:val="24"/>
          <w:szCs w:val="24"/>
        </w:rPr>
        <w:t>HIGHLIGHTS:</w:t>
      </w:r>
    </w:p>
    <w:p w:rsidR="0042430C" w:rsidRPr="002B7B8F" w:rsidRDefault="0042430C" w:rsidP="002B7B8F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B7B8F">
        <w:rPr>
          <w:rFonts w:ascii="Times New Roman" w:hAnsi="Times New Roman" w:cs="Times New Roman"/>
          <w:b/>
          <w:caps/>
          <w:sz w:val="24"/>
          <w:szCs w:val="24"/>
        </w:rPr>
        <w:t>Experience</w:t>
      </w:r>
    </w:p>
    <w:p w:rsidR="002B7B8F" w:rsidRPr="007335FE" w:rsidRDefault="002B7B8F" w:rsidP="007335FE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szCs w:val="24"/>
        </w:rPr>
      </w:pPr>
      <w:proofErr w:type="spellStart"/>
      <w:r w:rsidRPr="007335FE">
        <w:rPr>
          <w:b/>
          <w:szCs w:val="24"/>
        </w:rPr>
        <w:t>Enerrgia</w:t>
      </w:r>
      <w:proofErr w:type="spellEnd"/>
      <w:r w:rsidRPr="007335FE">
        <w:rPr>
          <w:b/>
          <w:szCs w:val="24"/>
        </w:rPr>
        <w:t xml:space="preserve"> </w:t>
      </w:r>
      <w:proofErr w:type="spellStart"/>
      <w:r w:rsidRPr="007335FE">
        <w:rPr>
          <w:b/>
          <w:szCs w:val="24"/>
        </w:rPr>
        <w:t>Skyi</w:t>
      </w:r>
      <w:proofErr w:type="spellEnd"/>
      <w:r w:rsidRPr="007335FE">
        <w:rPr>
          <w:b/>
          <w:szCs w:val="24"/>
        </w:rPr>
        <w:t xml:space="preserve"> Developers - (Since May 2006 to till Date)</w:t>
      </w:r>
    </w:p>
    <w:p w:rsidR="002B7B8F" w:rsidRPr="002B7B8F" w:rsidRDefault="002B7B8F" w:rsidP="002B7B8F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 xml:space="preserve">Responsible for all Type of Revenue record collection from TLR and </w:t>
      </w:r>
      <w:r w:rsidR="00066B01">
        <w:rPr>
          <w:szCs w:val="24"/>
          <w:lang w:eastAsia="en-IN"/>
        </w:rPr>
        <w:t>C</w:t>
      </w:r>
      <w:r w:rsidRPr="002B7B8F">
        <w:rPr>
          <w:szCs w:val="24"/>
          <w:lang w:eastAsia="en-IN"/>
        </w:rPr>
        <w:t xml:space="preserve">ity </w:t>
      </w:r>
      <w:r w:rsidR="00066B01">
        <w:rPr>
          <w:szCs w:val="24"/>
          <w:lang w:eastAsia="en-IN"/>
        </w:rPr>
        <w:t>S</w:t>
      </w:r>
      <w:r w:rsidRPr="002B7B8F">
        <w:rPr>
          <w:szCs w:val="24"/>
          <w:lang w:eastAsia="en-IN"/>
        </w:rPr>
        <w:t>urvey Office.</w:t>
      </w:r>
    </w:p>
    <w:p w:rsidR="002B7B8F" w:rsidRPr="002B7B8F" w:rsidRDefault="002B7B8F" w:rsidP="002B7B8F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 xml:space="preserve">Responsible for all Type of Documents &amp; Record collection from </w:t>
      </w:r>
      <w:proofErr w:type="spellStart"/>
      <w:r w:rsidRPr="002B7B8F">
        <w:rPr>
          <w:szCs w:val="24"/>
          <w:lang w:eastAsia="en-IN"/>
        </w:rPr>
        <w:t>Tahsildar</w:t>
      </w:r>
      <w:proofErr w:type="spellEnd"/>
      <w:r w:rsidRPr="002B7B8F">
        <w:rPr>
          <w:szCs w:val="24"/>
          <w:lang w:eastAsia="en-IN"/>
        </w:rPr>
        <w:t xml:space="preserve"> &amp; </w:t>
      </w:r>
      <w:proofErr w:type="spellStart"/>
      <w:r w:rsidRPr="002B7B8F">
        <w:rPr>
          <w:szCs w:val="24"/>
          <w:lang w:eastAsia="en-IN"/>
        </w:rPr>
        <w:t>Talathi</w:t>
      </w:r>
      <w:proofErr w:type="spellEnd"/>
      <w:r w:rsidRPr="002B7B8F">
        <w:rPr>
          <w:szCs w:val="24"/>
          <w:lang w:eastAsia="en-IN"/>
        </w:rPr>
        <w:t xml:space="preserve"> Office. (From all Taluka)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To do all Type of mutation certification.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NA Files to prepare, Submit, Follow-up &amp; documents Work.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Government Demarcation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Stamp Duty refund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Adjudication work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As per requisition of Legal department - documents, court Case, Claims and other works follow-up.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Documents Registrations of all sites to get the documents registered from various Sub-Registrar offices.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To get the certified copies of all documents from various Govt. offices.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To make RTI applications to procure the documents from ULC, Charity Commissioner &amp; any other authorities.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Preparation &amp; submission of Property Tax documents for assessment.</w:t>
      </w:r>
    </w:p>
    <w:p w:rsidR="002B7B8F" w:rsidRPr="00066B01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066B01">
        <w:rPr>
          <w:bCs/>
          <w:szCs w:val="24"/>
          <w:bdr w:val="none" w:sz="0" w:space="0" w:color="auto" w:frame="1"/>
          <w:lang w:eastAsia="en-IN"/>
        </w:rPr>
        <w:t>Follow-up for Various NOCs from PMC, PMRDA &amp; PCMC office.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To do the filing of all relevant documents on daily basis.</w:t>
      </w:r>
    </w:p>
    <w:p w:rsidR="002B7B8F" w:rsidRPr="002B7B8F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  <w:lang w:eastAsia="en-IN"/>
        </w:rPr>
      </w:pPr>
      <w:r w:rsidRPr="002B7B8F">
        <w:rPr>
          <w:szCs w:val="24"/>
          <w:lang w:eastAsia="en-IN"/>
        </w:rPr>
        <w:t>Team handling experience</w:t>
      </w:r>
    </w:p>
    <w:p w:rsidR="002B7B8F" w:rsidRPr="00066B01" w:rsidRDefault="002B7B8F" w:rsidP="00066B01">
      <w:pPr>
        <w:pStyle w:val="ListParagraph"/>
        <w:numPr>
          <w:ilvl w:val="0"/>
          <w:numId w:val="6"/>
        </w:numPr>
        <w:spacing w:line="300" w:lineRule="atLeast"/>
        <w:textAlignment w:val="baseline"/>
        <w:rPr>
          <w:szCs w:val="24"/>
        </w:rPr>
      </w:pPr>
      <w:r w:rsidRPr="00066B01">
        <w:rPr>
          <w:szCs w:val="24"/>
        </w:rPr>
        <w:t>Coordination with Finance Department for Mortgage Deed and Reconvene Deed.</w:t>
      </w:r>
    </w:p>
    <w:p w:rsidR="002B7B8F" w:rsidRPr="002B7B8F" w:rsidRDefault="002B7B8F" w:rsidP="002B7B8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5C0D76" w:rsidRPr="007335FE" w:rsidRDefault="0042430C" w:rsidP="007335FE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szCs w:val="24"/>
        </w:rPr>
      </w:pPr>
      <w:r w:rsidRPr="007335FE">
        <w:rPr>
          <w:b/>
          <w:szCs w:val="24"/>
        </w:rPr>
        <w:t xml:space="preserve">Acumen Developers </w:t>
      </w:r>
      <w:proofErr w:type="spellStart"/>
      <w:r w:rsidRPr="007335FE">
        <w:rPr>
          <w:b/>
          <w:szCs w:val="24"/>
        </w:rPr>
        <w:t>Pvt.</w:t>
      </w:r>
      <w:proofErr w:type="spellEnd"/>
      <w:r w:rsidRPr="007335FE">
        <w:rPr>
          <w:b/>
          <w:szCs w:val="24"/>
        </w:rPr>
        <w:t xml:space="preserve"> Ltd., </w:t>
      </w:r>
      <w:r w:rsidR="00066B01" w:rsidRPr="007335FE">
        <w:rPr>
          <w:b/>
          <w:szCs w:val="24"/>
        </w:rPr>
        <w:t>-</w:t>
      </w:r>
      <w:r w:rsidR="005C0D76" w:rsidRPr="007335FE">
        <w:rPr>
          <w:b/>
          <w:szCs w:val="24"/>
        </w:rPr>
        <w:t>(Since August 2003 to May 2006)</w:t>
      </w:r>
    </w:p>
    <w:p w:rsidR="0042430C" w:rsidRPr="002B7B8F" w:rsidRDefault="005C0D76" w:rsidP="004F341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B8F">
        <w:rPr>
          <w:rFonts w:ascii="Times New Roman" w:hAnsi="Times New Roman" w:cs="Times New Roman"/>
          <w:b/>
          <w:sz w:val="24"/>
          <w:szCs w:val="24"/>
        </w:rPr>
        <w:t>All Revenue Work. i.e. 7/12 Extract, Mutation Entry, Corporation Work, Town Planning Work, Registration, Adjudication, Demarcation TLR or City Survey office.</w:t>
      </w:r>
    </w:p>
    <w:p w:rsidR="005C0D76" w:rsidRPr="002B7B8F" w:rsidRDefault="005C0D76" w:rsidP="002B7B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30C" w:rsidRPr="002B7B8F" w:rsidRDefault="0042430C" w:rsidP="00066B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B8F">
        <w:rPr>
          <w:rFonts w:ascii="Times New Roman" w:hAnsi="Times New Roman" w:cs="Times New Roman"/>
          <w:b/>
          <w:sz w:val="24"/>
          <w:szCs w:val="24"/>
        </w:rPr>
        <w:t>CARRIER OBJECTIVE:</w:t>
      </w:r>
    </w:p>
    <w:p w:rsidR="0042430C" w:rsidRDefault="0042430C" w:rsidP="00066B01">
      <w:pPr>
        <w:pStyle w:val="ListParagraph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066B01">
        <w:rPr>
          <w:szCs w:val="24"/>
        </w:rPr>
        <w:t>To Acquire suitable position commensurate with experience, qualification, and self-strengths.</w:t>
      </w:r>
    </w:p>
    <w:p w:rsidR="007335FE" w:rsidRPr="00066B01" w:rsidRDefault="007335FE" w:rsidP="007335FE">
      <w:pPr>
        <w:pStyle w:val="ListParagraph"/>
        <w:jc w:val="both"/>
        <w:rPr>
          <w:szCs w:val="24"/>
        </w:rPr>
      </w:pPr>
    </w:p>
    <w:p w:rsidR="0042430C" w:rsidRDefault="0042430C" w:rsidP="00066B01">
      <w:pPr>
        <w:pStyle w:val="ListParagraph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2B7B8F">
        <w:rPr>
          <w:szCs w:val="24"/>
        </w:rPr>
        <w:t xml:space="preserve"> position, ideally employed based which facilitates carrier growth and challenge, utilizing experience with managing &amp; supporting large scale organization</w:t>
      </w:r>
    </w:p>
    <w:p w:rsidR="007335FE" w:rsidRPr="007335FE" w:rsidRDefault="007335FE" w:rsidP="007335FE">
      <w:pPr>
        <w:pStyle w:val="ListParagraph"/>
        <w:rPr>
          <w:szCs w:val="24"/>
        </w:rPr>
      </w:pPr>
    </w:p>
    <w:p w:rsidR="0042430C" w:rsidRDefault="0042430C" w:rsidP="00066B01">
      <w:pPr>
        <w:pStyle w:val="ListParagraph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2B7B8F">
        <w:rPr>
          <w:szCs w:val="24"/>
        </w:rPr>
        <w:t>To excel in own performance, become assets to the organization &amp; discharge assigned duties effectively &amp; efficiently to achieve organization growth in overall</w:t>
      </w:r>
    </w:p>
    <w:p w:rsidR="007335FE" w:rsidRPr="007335FE" w:rsidRDefault="007335FE" w:rsidP="007335FE">
      <w:pPr>
        <w:pStyle w:val="ListParagraph"/>
        <w:rPr>
          <w:szCs w:val="24"/>
        </w:rPr>
      </w:pPr>
    </w:p>
    <w:p w:rsidR="007335FE" w:rsidRDefault="007335FE" w:rsidP="007335FE">
      <w:pPr>
        <w:spacing w:line="360" w:lineRule="auto"/>
        <w:jc w:val="both"/>
        <w:rPr>
          <w:szCs w:val="24"/>
        </w:rPr>
      </w:pPr>
    </w:p>
    <w:p w:rsidR="007335FE" w:rsidRDefault="007335FE" w:rsidP="007335FE">
      <w:pPr>
        <w:spacing w:line="360" w:lineRule="auto"/>
        <w:jc w:val="both"/>
        <w:rPr>
          <w:szCs w:val="24"/>
        </w:rPr>
      </w:pPr>
    </w:p>
    <w:p w:rsidR="007335FE" w:rsidRDefault="007335FE" w:rsidP="007335FE">
      <w:pPr>
        <w:spacing w:line="360" w:lineRule="auto"/>
        <w:jc w:val="both"/>
        <w:rPr>
          <w:szCs w:val="24"/>
        </w:rPr>
      </w:pPr>
    </w:p>
    <w:p w:rsidR="0042430C" w:rsidRDefault="0042430C" w:rsidP="00066B01">
      <w:pPr>
        <w:spacing w:after="0" w:line="36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2B7B8F">
        <w:rPr>
          <w:rFonts w:ascii="Times New Roman" w:eastAsia="Book Antiqua" w:hAnsi="Times New Roman" w:cs="Times New Roman"/>
          <w:sz w:val="24"/>
          <w:szCs w:val="24"/>
        </w:rPr>
        <w:t>I hereby declare that the above-mention particulars are true and genuine and are as per my knowledge.</w:t>
      </w:r>
    </w:p>
    <w:p w:rsidR="0042430C" w:rsidRPr="002B7B8F" w:rsidRDefault="0042430C" w:rsidP="00066B01">
      <w:pPr>
        <w:tabs>
          <w:tab w:val="left" w:pos="870"/>
          <w:tab w:val="right" w:pos="86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8F">
        <w:rPr>
          <w:rFonts w:ascii="Times New Roman" w:eastAsia="Book Antiqua" w:hAnsi="Times New Roman" w:cs="Times New Roman"/>
          <w:b/>
          <w:sz w:val="24"/>
          <w:szCs w:val="24"/>
        </w:rPr>
        <w:t xml:space="preserve">Date   </w:t>
      </w:r>
      <w:r w:rsidR="000D1BE2" w:rsidRPr="002B7B8F">
        <w:rPr>
          <w:rFonts w:ascii="Times New Roman" w:eastAsia="Book Antiqua" w:hAnsi="Times New Roman" w:cs="Times New Roman"/>
          <w:b/>
          <w:sz w:val="24"/>
          <w:szCs w:val="24"/>
        </w:rPr>
        <w:t xml:space="preserve"> :</w:t>
      </w:r>
      <w:r w:rsidRPr="002B7B8F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r w:rsidR="00EC6F09">
        <w:rPr>
          <w:rFonts w:ascii="Times New Roman" w:eastAsia="Book Antiqua" w:hAnsi="Times New Roman" w:cs="Times New Roman"/>
          <w:b/>
          <w:sz w:val="24"/>
          <w:szCs w:val="24"/>
        </w:rPr>
        <w:t>07.04</w:t>
      </w:r>
      <w:bookmarkStart w:id="0" w:name="_GoBack"/>
      <w:bookmarkEnd w:id="0"/>
      <w:r w:rsidR="00EC6F09">
        <w:rPr>
          <w:rFonts w:ascii="Times New Roman" w:eastAsia="Book Antiqua" w:hAnsi="Times New Roman" w:cs="Times New Roman"/>
          <w:b/>
          <w:sz w:val="24"/>
          <w:szCs w:val="24"/>
        </w:rPr>
        <w:t>.2025</w:t>
      </w:r>
    </w:p>
    <w:p w:rsidR="0042430C" w:rsidRPr="002B7B8F" w:rsidRDefault="0042430C" w:rsidP="00066B01">
      <w:pPr>
        <w:tabs>
          <w:tab w:val="left" w:pos="870"/>
          <w:tab w:val="right" w:pos="86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8F">
        <w:rPr>
          <w:rFonts w:ascii="Times New Roman" w:eastAsia="Book Antiqua" w:hAnsi="Times New Roman" w:cs="Times New Roman"/>
          <w:b/>
          <w:sz w:val="24"/>
          <w:szCs w:val="24"/>
        </w:rPr>
        <w:t xml:space="preserve">Place </w:t>
      </w:r>
      <w:proofErr w:type="gramStart"/>
      <w:r w:rsidRPr="002B7B8F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r w:rsidR="000D1BE2" w:rsidRPr="002B7B8F">
        <w:rPr>
          <w:rFonts w:ascii="Times New Roman" w:eastAsia="Book Antiqua" w:hAnsi="Times New Roman" w:cs="Times New Roman"/>
          <w:b/>
          <w:sz w:val="24"/>
          <w:szCs w:val="24"/>
        </w:rPr>
        <w:t xml:space="preserve"> :</w:t>
      </w:r>
      <w:proofErr w:type="gramEnd"/>
      <w:r w:rsidR="007335FE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2B7B8F">
        <w:rPr>
          <w:rFonts w:ascii="Times New Roman" w:eastAsia="Book Antiqua" w:hAnsi="Times New Roman" w:cs="Times New Roman"/>
          <w:sz w:val="24"/>
          <w:szCs w:val="24"/>
        </w:rPr>
        <w:t>Pune</w:t>
      </w:r>
    </w:p>
    <w:p w:rsidR="0042430C" w:rsidRPr="002B7B8F" w:rsidRDefault="0042430C" w:rsidP="008E29D6">
      <w:pPr>
        <w:spacing w:after="0" w:line="36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B7B8F">
        <w:rPr>
          <w:rFonts w:ascii="Times New Roman" w:hAnsi="Times New Roman" w:cs="Times New Roman"/>
          <w:sz w:val="24"/>
          <w:szCs w:val="24"/>
        </w:rPr>
        <w:t>Yours Sincerely,</w:t>
      </w:r>
    </w:p>
    <w:p w:rsidR="0042430C" w:rsidRPr="002B7B8F" w:rsidRDefault="0042430C" w:rsidP="008E29D6">
      <w:pPr>
        <w:spacing w:after="0" w:line="360" w:lineRule="auto"/>
        <w:ind w:left="6120"/>
        <w:jc w:val="both"/>
        <w:rPr>
          <w:rFonts w:ascii="Times New Roman" w:hAnsi="Times New Roman" w:cs="Times New Roman"/>
          <w:sz w:val="24"/>
          <w:szCs w:val="24"/>
        </w:rPr>
      </w:pPr>
      <w:r w:rsidRPr="002B7B8F">
        <w:rPr>
          <w:rFonts w:ascii="Times New Roman" w:hAnsi="Times New Roman" w:cs="Times New Roman"/>
          <w:sz w:val="24"/>
          <w:szCs w:val="24"/>
        </w:rPr>
        <w:tab/>
      </w:r>
    </w:p>
    <w:p w:rsidR="0042430C" w:rsidRPr="002B7B8F" w:rsidRDefault="0042430C" w:rsidP="008E29D6">
      <w:pPr>
        <w:spacing w:after="0" w:line="360" w:lineRule="auto"/>
        <w:ind w:left="6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B8F">
        <w:rPr>
          <w:rFonts w:ascii="Times New Roman" w:hAnsi="Times New Roman" w:cs="Times New Roman"/>
          <w:b/>
          <w:sz w:val="24"/>
          <w:szCs w:val="24"/>
        </w:rPr>
        <w:tab/>
      </w:r>
      <w:r w:rsidRPr="002B7B8F">
        <w:rPr>
          <w:rFonts w:ascii="Times New Roman" w:hAnsi="Times New Roman" w:cs="Times New Roman"/>
          <w:b/>
          <w:sz w:val="24"/>
          <w:szCs w:val="24"/>
        </w:rPr>
        <w:tab/>
      </w:r>
      <w:r w:rsidRPr="002B7B8F">
        <w:rPr>
          <w:rFonts w:ascii="Times New Roman" w:hAnsi="Times New Roman" w:cs="Times New Roman"/>
          <w:b/>
          <w:sz w:val="24"/>
          <w:szCs w:val="24"/>
        </w:rPr>
        <w:tab/>
      </w:r>
      <w:r w:rsidRPr="002B7B8F">
        <w:rPr>
          <w:rFonts w:ascii="Times New Roman" w:hAnsi="Times New Roman" w:cs="Times New Roman"/>
          <w:b/>
          <w:sz w:val="24"/>
          <w:szCs w:val="24"/>
        </w:rPr>
        <w:tab/>
      </w:r>
      <w:r w:rsidRPr="002B7B8F">
        <w:rPr>
          <w:rFonts w:ascii="Times New Roman" w:hAnsi="Times New Roman" w:cs="Times New Roman"/>
          <w:b/>
          <w:sz w:val="24"/>
          <w:szCs w:val="24"/>
        </w:rPr>
        <w:tab/>
      </w:r>
    </w:p>
    <w:p w:rsidR="0042430C" w:rsidRPr="002B7B8F" w:rsidRDefault="007143AA" w:rsidP="008E29D6">
      <w:pPr>
        <w:spacing w:after="0" w:line="36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B8F">
        <w:rPr>
          <w:rFonts w:ascii="Times New Roman" w:hAnsi="Times New Roman" w:cs="Times New Roman"/>
          <w:b/>
          <w:sz w:val="24"/>
          <w:szCs w:val="24"/>
        </w:rPr>
        <w:t xml:space="preserve">Mr. Vijay Sadashiv </w:t>
      </w:r>
      <w:proofErr w:type="spellStart"/>
      <w:r w:rsidRPr="002B7B8F">
        <w:rPr>
          <w:rFonts w:ascii="Times New Roman" w:hAnsi="Times New Roman" w:cs="Times New Roman"/>
          <w:b/>
          <w:sz w:val="24"/>
          <w:szCs w:val="24"/>
        </w:rPr>
        <w:t>Bhosale</w:t>
      </w:r>
      <w:proofErr w:type="spellEnd"/>
    </w:p>
    <w:p w:rsidR="0042430C" w:rsidRPr="002B7B8F" w:rsidRDefault="0042430C" w:rsidP="007143AA">
      <w:pPr>
        <w:spacing w:after="0"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2B7B8F">
        <w:rPr>
          <w:rFonts w:ascii="Times New Roman" w:hAnsi="Times New Roman" w:cs="Times New Roman"/>
          <w:sz w:val="24"/>
          <w:szCs w:val="24"/>
        </w:rPr>
        <w:tab/>
      </w:r>
      <w:r w:rsidRPr="002B7B8F">
        <w:rPr>
          <w:rFonts w:ascii="Times New Roman" w:hAnsi="Times New Roman" w:cs="Times New Roman"/>
          <w:sz w:val="24"/>
          <w:szCs w:val="24"/>
        </w:rPr>
        <w:tab/>
      </w:r>
      <w:r w:rsidRPr="002B7B8F">
        <w:rPr>
          <w:rFonts w:ascii="Times New Roman" w:hAnsi="Times New Roman" w:cs="Times New Roman"/>
          <w:sz w:val="24"/>
          <w:szCs w:val="24"/>
        </w:rPr>
        <w:tab/>
      </w:r>
    </w:p>
    <w:p w:rsidR="005925F3" w:rsidRPr="002B7B8F" w:rsidRDefault="005925F3" w:rsidP="00714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5F3" w:rsidRPr="002B7B8F" w:rsidRDefault="005925F3" w:rsidP="00714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25F3" w:rsidRPr="002B7B8F" w:rsidSect="007335FE">
      <w:pgSz w:w="11906" w:h="16838" w:code="9"/>
      <w:pgMar w:top="1361" w:right="1247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41F7"/>
    <w:multiLevelType w:val="hybridMultilevel"/>
    <w:tmpl w:val="E6B67934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42D0F"/>
    <w:multiLevelType w:val="hybridMultilevel"/>
    <w:tmpl w:val="3A9E22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10CC2"/>
    <w:multiLevelType w:val="hybridMultilevel"/>
    <w:tmpl w:val="4E5ED48A"/>
    <w:lvl w:ilvl="0" w:tplc="08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" w15:restartNumberingAfterBreak="0">
    <w:nsid w:val="20DC474E"/>
    <w:multiLevelType w:val="hybridMultilevel"/>
    <w:tmpl w:val="5E9E5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F2140"/>
    <w:multiLevelType w:val="hybridMultilevel"/>
    <w:tmpl w:val="8E003E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E4E50"/>
    <w:multiLevelType w:val="hybridMultilevel"/>
    <w:tmpl w:val="4A645B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118E9"/>
    <w:multiLevelType w:val="hybridMultilevel"/>
    <w:tmpl w:val="BC8A7E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B18E3"/>
    <w:multiLevelType w:val="hybridMultilevel"/>
    <w:tmpl w:val="E334CC8C"/>
    <w:lvl w:ilvl="0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25F3"/>
    <w:rsid w:val="00066B01"/>
    <w:rsid w:val="000D1BE2"/>
    <w:rsid w:val="002B7B8F"/>
    <w:rsid w:val="0042430C"/>
    <w:rsid w:val="004F341D"/>
    <w:rsid w:val="005925F3"/>
    <w:rsid w:val="005C0D76"/>
    <w:rsid w:val="007143AA"/>
    <w:rsid w:val="007335FE"/>
    <w:rsid w:val="008E29D6"/>
    <w:rsid w:val="00B73A82"/>
    <w:rsid w:val="00E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5125260"/>
  <w15:docId w15:val="{25BD422E-7A99-4A6F-9315-6A5D86A3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2"/>
      <w:lang w:val="en-GB" w:eastAsia="en-GB" w:bidi="ar-SA"/>
    </w:rPr>
  </w:style>
  <w:style w:type="character" w:customStyle="1" w:styleId="ilad1">
    <w:name w:val="il_ad1"/>
    <w:rsid w:val="0042430C"/>
    <w:rPr>
      <w:vanish w:val="0"/>
      <w:webHidden w:val="0"/>
      <w:color w:val="0000FF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0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0C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B73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jaysbhosal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A288-0DD4-4F1E-83D7-44F734F1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Nitin G</cp:lastModifiedBy>
  <cp:revision>9</cp:revision>
  <dcterms:created xsi:type="dcterms:W3CDTF">2020-10-15T09:55:00Z</dcterms:created>
  <dcterms:modified xsi:type="dcterms:W3CDTF">2025-04-07T06:44:00Z</dcterms:modified>
</cp:coreProperties>
</file>