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sz w:val="17"/>
          <w:szCs w:val="17"/>
          <w:bdr w:val="none" w:sz="0" w:space="0" w:color="auto" w:frame="true"/>
        </w:rPr>
        <w:t> </w:t>
      </w:r>
    </w:p>
    <w:p>
      <w:pPr>
        <w:pStyle w:val="style0"/>
        <w:spacing w:after="0" w:lineRule="atLeast" w:line="285"/>
        <w:ind w:left="2160" w:hanging="216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spacing w:val="5"/>
        </w:rPr>
        <w:t>Professional Summary</w:t>
      </w:r>
      <w:r>
        <w:rPr>
          <w:rFonts w:cs="Calibri" w:eastAsia="Times New Roman"/>
          <w:b/>
          <w:bCs/>
          <w:color w:val="000000"/>
          <w:spacing w:val="5"/>
        </w:rPr>
        <w:t xml:space="preserve"> </w:t>
      </w:r>
      <w:r>
        <w:rPr>
          <w:rFonts w:cs="Calibri" w:eastAsia="Times New Roman"/>
          <w:color w:val="000000"/>
        </w:rPr>
        <w:t xml:space="preserve">Compassionate </w:t>
      </w:r>
      <w:r>
        <w:rPr>
          <w:rFonts w:cs="Calibri" w:eastAsia="Times New Roman"/>
          <w:color w:val="000000"/>
          <w:lang w:val="en-US"/>
        </w:rPr>
        <w:t>Seco</w:t>
      </w:r>
      <w:r>
        <w:rPr>
          <w:rFonts w:cs="Calibri" w:eastAsia="Times New Roman"/>
          <w:color w:val="000000"/>
        </w:rPr>
        <w:t xml:space="preserve">ndary School Teacher with </w:t>
      </w:r>
      <w:r>
        <w:rPr>
          <w:rFonts w:cs="Calibri" w:eastAsia="Times New Roman"/>
          <w:color w:val="000000"/>
        </w:rPr>
        <w:t>7</w:t>
      </w:r>
      <w:r>
        <w:rPr>
          <w:rFonts w:cs="Calibri" w:eastAsia="Times New Roman"/>
          <w:color w:val="000000"/>
        </w:rPr>
        <w:t xml:space="preserve"> years of Hindi </w:t>
      </w:r>
      <w:r>
        <w:rPr>
          <w:rFonts w:cs="Calibri" w:eastAsia="Times New Roman"/>
          <w:color w:val="000000"/>
        </w:rPr>
        <w:t>teaching</w:t>
      </w:r>
      <w:r>
        <w:rPr>
          <w:rFonts w:cs="Calibri" w:eastAsia="Times New Roman"/>
          <w:color w:val="000000"/>
        </w:rPr>
        <w:t xml:space="preserve"> experience. Manages classrooms of up to </w:t>
      </w:r>
      <w:r>
        <w:rPr>
          <w:rFonts w:cs="Calibri" w:eastAsia="Times New Roman"/>
          <w:color w:val="000000"/>
        </w:rPr>
        <w:t>9th</w:t>
      </w:r>
      <w:r>
        <w:rPr>
          <w:rFonts w:cs="Calibri" w:eastAsia="Times New Roman"/>
          <w:color w:val="000000"/>
        </w:rPr>
        <w:t xml:space="preserve"> </w:t>
      </w:r>
      <w:r>
        <w:rPr>
          <w:rFonts w:cs="Calibri" w:eastAsia="Times New Roman"/>
          <w:color w:val="000000"/>
        </w:rPr>
        <w:t>std</w:t>
      </w:r>
      <w:r>
        <w:rPr>
          <w:rFonts w:cs="Calibri" w:eastAsia="Times New Roman"/>
          <w:color w:val="000000"/>
        </w:rPr>
        <w:t xml:space="preserve"> with dedication to fostering student progress and achievement of learning objectives. Successful at cultivating inclusive and welcoming learning environments focused on student engagement and academic progress.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tLeast" w:line="285"/>
        <w:ind w:left="2160" w:hanging="2160"/>
        <w:textAlignment w:val="baseline"/>
        <w:rPr>
          <w:rFonts w:cs="Calibri" w:eastAsia="Times New Roman"/>
          <w:bdr w:val="none" w:sz="0" w:space="0" w:color="auto" w:frame="true"/>
        </w:rPr>
      </w:pPr>
    </w:p>
    <w:p>
      <w:pPr>
        <w:pStyle w:val="style0"/>
        <w:spacing w:after="0" w:lineRule="atLeast" w:line="285"/>
        <w:ind w:left="2160" w:hanging="2160"/>
        <w:textAlignment w:val="baseline"/>
        <w:rPr>
          <w:rFonts w:cs="Calibri" w:eastAsia="Times New Roman"/>
        </w:rPr>
      </w:pPr>
      <w:r>
        <w:rPr>
          <w:rFonts w:cs="Calibri" w:eastAsia="Times New Roman"/>
          <w:noProof/>
          <w:highlight w:val="yellow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19050"/>
                <wp:effectExtent l="0" t="0" r="28575" b="19050"/>
                <wp:wrapNone/>
                <wp:docPr id="1026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0.0pt,0.0pt" to="474.75pt,1.5pt" style="position:absolute;z-index:7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  <w:r>
        <w:rPr>
          <w:rFonts w:cs="Calibri" w:eastAsia="Times New Roman"/>
          <w:bdr w:val="none" w:sz="0" w:space="0" w:color="auto" w:frame="true"/>
        </w:rPr>
        <w:t>  </w:t>
      </w:r>
    </w:p>
    <w:p>
      <w:pPr>
        <w:pStyle w:val="style0"/>
        <w:spacing w:after="0" w:lineRule="atLeast" w:line="285"/>
        <w:textAlignment w:val="baseline"/>
        <w:rPr>
          <w:rFonts w:cs="Calibri" w:eastAsia="Times New Roman"/>
          <w:b/>
          <w:bCs/>
          <w:color w:val="000000"/>
          <w:spacing w:val="5"/>
        </w:rPr>
      </w:pPr>
      <w:r>
        <w:rPr>
          <w:rFonts w:cs="Calibri" w:eastAsia="Times New Roman"/>
          <w:b/>
          <w:bCs/>
          <w:color w:val="000000"/>
          <w:spacing w:val="5"/>
        </w:rPr>
        <w:t>Work History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05/</w:t>
      </w:r>
      <w:r>
        <w:rPr>
          <w:rFonts w:cs="Calibri" w:eastAsia="Times New Roman"/>
          <w:color w:val="000000"/>
          <w:bdr w:val="none" w:sz="0" w:space="0" w:color="auto" w:frame="true"/>
        </w:rPr>
        <w:t>20</w:t>
      </w:r>
      <w:r>
        <w:rPr>
          <w:rFonts w:cs="Calibri" w:eastAsia="Times New Roman"/>
          <w:color w:val="000000"/>
          <w:bdr w:val="none" w:sz="0" w:space="0" w:color="auto" w:frame="true"/>
        </w:rPr>
        <w:t>22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color w:val="000000"/>
          <w:bdr w:val="none" w:sz="0" w:space="0" w:color="auto" w:frame="true"/>
        </w:rPr>
        <w:t>–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color w:val="000000"/>
          <w:bdr w:val="none" w:sz="0" w:space="0" w:color="auto" w:frame="true"/>
        </w:rPr>
        <w:t>08/2023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/>
          <w:bCs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  <w:lang w:val="en-US"/>
        </w:rPr>
        <w:t xml:space="preserve">Secondary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Teacher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 xml:space="preserve"> 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dr w:val="none" w:sz="0" w:space="0" w:color="auto" w:frame="true"/>
        </w:rPr>
      </w:pP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VIBGYOR High School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HSR layout,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Bengaluru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India</w:t>
      </w:r>
    </w:p>
    <w:p>
      <w:pPr>
        <w:pStyle w:val="style0"/>
        <w:numPr>
          <w:ilvl w:val="0"/>
          <w:numId w:val="1"/>
        </w:numPr>
        <w:spacing w:after="0" w:lineRule="auto" w:line="240"/>
        <w:ind w:left="2670"/>
        <w:textAlignment w:val="baseline"/>
        <w:rPr>
          <w:rFonts w:cs="Calibri" w:eastAsia="Times New Roman"/>
        </w:rPr>
      </w:pPr>
      <w:r>
        <w:rPr>
          <w:rFonts w:cs="Calibri" w:eastAsia="Times New Roman"/>
          <w:color w:val="000000"/>
          <w:bdr w:val="none" w:sz="0" w:space="0" w:color="auto" w:frame="true"/>
        </w:rPr>
        <w:t>Subject Teacher responsibilities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 xml:space="preserve">Assisting Co-curricular activities on various school events 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Assessed and improved lesson plans through implementation and experimentation.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Established clear objectives for all lessons, units and projects.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05/2018 - 11/2020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/>
          <w:bCs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Secondary Teacher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dr w:val="none" w:sz="0" w:space="0" w:color="auto" w:frame="true"/>
        </w:rPr>
      </w:pP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VIBGYOR High School</w:t>
      </w:r>
      <w:r>
        <w:rPr>
          <w:rFonts w:cs="Calibri" w:eastAsia="Times New Roman"/>
          <w:color w:val="000000"/>
          <w:bdr w:val="none" w:sz="0" w:space="0" w:color="auto" w:frame="true"/>
        </w:rPr>
        <w:t>,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Harlur,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Bengaluru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India</w:t>
      </w:r>
    </w:p>
    <w:p>
      <w:pPr>
        <w:pStyle w:val="style0"/>
        <w:numPr>
          <w:ilvl w:val="0"/>
          <w:numId w:val="1"/>
        </w:numPr>
        <w:spacing w:after="0" w:lineRule="auto" w:line="240"/>
        <w:ind w:left="2670"/>
        <w:textAlignment w:val="baseline"/>
        <w:rPr>
          <w:rFonts w:cs="Calibri" w:eastAsia="Times New Roman"/>
        </w:rPr>
      </w:pPr>
      <w:r>
        <w:rPr>
          <w:rFonts w:cs="Calibri" w:eastAsia="Times New Roman"/>
          <w:color w:val="000000"/>
          <w:bdr w:val="none" w:sz="0" w:space="0" w:color="auto" w:frame="true"/>
        </w:rPr>
        <w:t>Created interactive classroom atmosphere to maintain student interest and facilitate learning.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Fostered positive and pleasant classroom culture while maintaining learning development goals.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Assessed and improved lesson plans through implementation and experimentation.</w:t>
      </w:r>
    </w:p>
    <w:p>
      <w:pPr>
        <w:pStyle w:val="style0"/>
        <w:numPr>
          <w:ilvl w:val="0"/>
          <w:numId w:val="1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Established clear objectives for all lessons, units and projects.</w: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06/2016 - 04/2018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/>
          <w:bCs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Secondary Teacher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dr w:val="none" w:sz="0" w:space="0" w:color="auto" w:frame="true"/>
        </w:rPr>
      </w:pP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JSS Public School, HSR Layout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Bengaluru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India</w:t>
      </w:r>
    </w:p>
    <w:p>
      <w:pPr>
        <w:pStyle w:val="style0"/>
        <w:numPr>
          <w:ilvl w:val="0"/>
          <w:numId w:val="4"/>
        </w:numPr>
        <w:spacing w:after="0" w:lineRule="auto" w:line="240"/>
        <w:ind w:left="2670"/>
        <w:textAlignment w:val="baseline"/>
        <w:rPr>
          <w:rFonts w:cs="Calibri" w:eastAsia="Times New Roman"/>
        </w:rPr>
      </w:pPr>
      <w:r>
        <w:rPr>
          <w:rFonts w:cs="Calibri" w:eastAsia="Times New Roman"/>
          <w:color w:val="000000"/>
          <w:bdr w:val="none" w:sz="0" w:space="0" w:color="auto" w:frame="true"/>
        </w:rPr>
        <w:t>Assessed and improved lesson plans through implementation and experimentation.</w:t>
      </w:r>
    </w:p>
    <w:p>
      <w:pPr>
        <w:pStyle w:val="style0"/>
        <w:numPr>
          <w:ilvl w:val="0"/>
          <w:numId w:val="4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Worked with other teachers for comprehensive approach to education.</w: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05/2015 - 04/2016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/>
          <w:bCs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Teacher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dr w:val="none" w:sz="0" w:space="0" w:color="auto" w:frame="true"/>
        </w:rPr>
      </w:pP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Sun Shine English Medium School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Bengaluru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India</w:t>
      </w:r>
    </w:p>
    <w:p>
      <w:pPr>
        <w:pStyle w:val="style0"/>
        <w:numPr>
          <w:ilvl w:val="0"/>
          <w:numId w:val="4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Developed and implemented lesson plans.</w:t>
      </w:r>
    </w:p>
    <w:p>
      <w:pPr>
        <w:pStyle w:val="style0"/>
        <w:numPr>
          <w:ilvl w:val="0"/>
          <w:numId w:val="4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Worked as class teacher</w:t>
      </w:r>
      <w:r>
        <w:rPr>
          <w:rFonts w:cs="Calibri" w:eastAsia="Times New Roman"/>
          <w:color w:val="000000"/>
          <w:bdr w:val="none" w:sz="0" w:space="0" w:color="auto" w:frame="true"/>
        </w:rPr>
        <w:t>.</w:t>
      </w:r>
    </w:p>
    <w:p>
      <w:pPr>
        <w:pStyle w:val="style0"/>
        <w:numPr>
          <w:ilvl w:val="0"/>
          <w:numId w:val="4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C</w:t>
      </w:r>
      <w:r>
        <w:rPr>
          <w:rFonts w:cs="Calibri" w:eastAsia="Times New Roman"/>
          <w:color w:val="000000"/>
          <w:bdr w:val="none" w:sz="0" w:space="0" w:color="auto" w:frame="true"/>
        </w:rPr>
        <w:t>o-ordinate</w:t>
      </w:r>
      <w:r>
        <w:rPr>
          <w:rFonts w:cs="Calibri" w:eastAsia="Times New Roman"/>
          <w:color w:val="000000"/>
          <w:bdr w:val="none" w:sz="0" w:space="0" w:color="auto" w:frame="true"/>
        </w:rPr>
        <w:t>d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school events.</w: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08/2012 - 03/2015</w:t>
      </w:r>
      <w:r>
        <w:rPr>
          <w:rFonts w:cs="Calibri" w:eastAsia="Times New Roman"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b/>
          <w:bCs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 xml:space="preserve">Asst. Professor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(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Education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)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ab/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</w:rPr>
      </w:pP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 xml:space="preserve">Bhilai College of Information Technology, 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Jamul,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Bhilai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India</w:t>
      </w:r>
    </w:p>
    <w:p>
      <w:pPr>
        <w:pStyle w:val="style0"/>
        <w:numPr>
          <w:ilvl w:val="0"/>
          <w:numId w:val="5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 xml:space="preserve">Teaching </w:t>
      </w:r>
      <w:r>
        <w:rPr>
          <w:rFonts w:cs="Calibri" w:eastAsia="Times New Roman"/>
          <w:color w:val="000000"/>
          <w:bdr w:val="none" w:sz="0" w:space="0" w:color="auto" w:frame="true"/>
        </w:rPr>
        <w:t>B.Ed.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subjects</w:t>
      </w:r>
    </w:p>
    <w:p>
      <w:pPr>
        <w:pStyle w:val="style0"/>
        <w:numPr>
          <w:ilvl w:val="0"/>
          <w:numId w:val="5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Managed admission process</w:t>
      </w:r>
    </w:p>
    <w:p>
      <w:pPr>
        <w:pStyle w:val="style0"/>
        <w:numPr>
          <w:ilvl w:val="0"/>
          <w:numId w:val="5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Event coordinator</w:t>
      </w:r>
    </w:p>
    <w:p>
      <w:pPr>
        <w:pStyle w:val="style0"/>
        <w:numPr>
          <w:ilvl w:val="0"/>
          <w:numId w:val="5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Hostel In charge</w:t>
      </w:r>
    </w:p>
    <w:p>
      <w:pPr>
        <w:pStyle w:val="style0"/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9325" cy="19050"/>
                <wp:effectExtent l="0" t="0" r="28575" b="19050"/>
                <wp:wrapNone/>
                <wp:docPr id="1027" name="Straight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0.0pt,-0.05pt" to="474.75pt,1.45pt" style="position:absolute;z-index:6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tLeast" w:line="285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b/>
          <w:bCs/>
          <w:color w:val="000000"/>
          <w:spacing w:val="5"/>
        </w:rPr>
        <w:t>Education</w:t>
      </w:r>
      <w:r>
        <w:rPr>
          <w:rFonts w:cs="Calibri" w:eastAsia="Times New Roman"/>
          <w:b/>
          <w:bCs/>
          <w:color w:val="000000"/>
          <w:spacing w:val="5"/>
        </w:rPr>
        <w:tab/>
      </w:r>
      <w:r>
        <w:rPr>
          <w:rFonts w:cs="Calibri" w:eastAsia="Times New Roman"/>
          <w:b/>
          <w:bCs/>
          <w:color w:val="000000"/>
          <w:spacing w:val="5"/>
        </w:rPr>
        <w:tab/>
      </w:r>
      <w:r>
        <w:rPr>
          <w:rFonts w:cs="Calibri" w:eastAsia="Times New Roman"/>
          <w:color w:val="000000"/>
          <w:bdr w:val="none" w:sz="0" w:space="0" w:color="auto" w:frame="true"/>
        </w:rPr>
        <w:t>2018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Master of Arts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Hindi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Durg University CG</w:t>
      </w:r>
      <w:r>
        <w:rPr>
          <w:rFonts w:cs="Calibri" w:eastAsia="Times New Roman"/>
          <w:color w:val="000000"/>
          <w:bdr w:val="none" w:sz="0" w:space="0" w:color="auto" w:frame="true"/>
        </w:rPr>
        <w:t>, Bhilai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2014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M.Phil. (Education)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Dr. C.V. Raman University</w:t>
      </w:r>
      <w:r>
        <w:rPr>
          <w:rFonts w:cs="Calibri" w:eastAsia="Times New Roman"/>
          <w:color w:val="000000"/>
          <w:bdr w:val="none" w:sz="0" w:space="0" w:color="auto" w:frame="true"/>
        </w:rPr>
        <w:t>, Bilaspur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2012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M.Ed.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Kalyan P.G. College</w:t>
      </w:r>
      <w:r>
        <w:rPr>
          <w:rFonts w:cs="Calibri" w:eastAsia="Times New Roman"/>
          <w:color w:val="000000"/>
          <w:bdr w:val="none" w:sz="0" w:space="0" w:color="auto" w:frame="true"/>
        </w:rPr>
        <w:t>, Sector-7, Bhilai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2011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B.Ed.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Mahila Mahavidyalay</w:t>
      </w:r>
      <w:r>
        <w:rPr>
          <w:rFonts w:cs="Calibri" w:eastAsia="Times New Roman"/>
          <w:color w:val="000000"/>
          <w:bdr w:val="none" w:sz="0" w:space="0" w:color="auto" w:frame="true"/>
        </w:rPr>
        <w:t>, Sector-9, Bhilai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2009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Master of Science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Mahila Mahavidyalaya</w:t>
      </w:r>
      <w:r>
        <w:rPr>
          <w:rFonts w:cs="Calibri" w:eastAsia="Times New Roman"/>
          <w:color w:val="000000"/>
          <w:bdr w:val="none" w:sz="0" w:space="0" w:color="auto" w:frame="true"/>
        </w:rPr>
        <w:t>, Sector-9 Bhiali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2007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Bachelor of Science</w:t>
      </w:r>
      <w:r>
        <w:rPr>
          <w:rFonts w:cs="Calibri" w:eastAsia="Times New Roman"/>
          <w:color w:val="000000"/>
          <w:bdr w:val="none" w:sz="0" w:space="0" w:color="auto" w:frame="true"/>
        </w:rPr>
        <w:t>, </w:t>
      </w:r>
      <w:r>
        <w:rPr>
          <w:rFonts w:cs="Calibri" w:eastAsia="Times New Roman"/>
          <w:b/>
          <w:bCs/>
          <w:i/>
          <w:iCs/>
          <w:color w:val="000000"/>
          <w:bdr w:val="none" w:sz="0" w:space="0" w:color="auto" w:frame="true"/>
        </w:rPr>
        <w:t>Mahila Mahavidyalaya</w:t>
      </w:r>
      <w:r>
        <w:rPr>
          <w:rFonts w:cs="Calibri" w:eastAsia="Times New Roman"/>
          <w:color w:val="000000"/>
          <w:bdr w:val="none" w:sz="0" w:space="0" w:color="auto" w:frame="true"/>
        </w:rPr>
        <w:t>, Sector-9 Bhiali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9325" cy="19050"/>
                <wp:effectExtent l="0" t="0" r="28575" b="19050"/>
                <wp:wrapNone/>
                <wp:docPr id="1028" name="Straight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0.0pt,0.0pt" to="474.75pt,1.5pt" style="position:absolute;z-index:5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spacing w:after="0" w:lineRule="atLeast" w:line="285"/>
        <w:textAlignment w:val="baseline"/>
        <w:rPr>
          <w:rFonts w:cs="Calibri" w:eastAsia="Times New Roman"/>
          <w:b/>
          <w:bCs/>
          <w:color w:val="000000"/>
          <w:spacing w:val="5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b/>
          <w:bCs/>
          <w:color w:val="000000"/>
          <w:spacing w:val="5"/>
        </w:rPr>
        <w:t>Skills</w:t>
      </w:r>
    </w:p>
    <w:p>
      <w:pPr>
        <w:pStyle w:val="style0"/>
        <w:numPr>
          <w:ilvl w:val="0"/>
          <w:numId w:val="2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Computer Knowledge</w:t>
      </w:r>
    </w:p>
    <w:p>
      <w:pPr>
        <w:pStyle w:val="style0"/>
        <w:numPr>
          <w:ilvl w:val="0"/>
          <w:numId w:val="2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Painting</w:t>
      </w:r>
    </w:p>
    <w:p>
      <w:pPr>
        <w:pStyle w:val="style0"/>
        <w:numPr>
          <w:ilvl w:val="0"/>
          <w:numId w:val="3"/>
        </w:numPr>
        <w:spacing w:after="0" w:lineRule="auto" w:line="240"/>
        <w:ind w:left="267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Singing</w:t>
      </w:r>
    </w:p>
    <w:p>
      <w:pPr>
        <w:pStyle w:val="style0"/>
        <w:numPr>
          <w:ilvl w:val="0"/>
          <w:numId w:val="3"/>
        </w:numPr>
        <w:spacing w:before="75" w:after="0" w:lineRule="auto" w:line="240"/>
        <w:ind w:left="267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Cooking </w: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9325" cy="19050"/>
                <wp:effectExtent l="0" t="0" r="28575" b="19050"/>
                <wp:wrapNone/>
                <wp:docPr id="1029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0.0pt,-0.05pt" to="474.75pt,1.45pt" style="position:absolute;z-index:4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spacing w:val="5"/>
        </w:rPr>
        <w:t>Certifications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</w:p>
    <w:p>
      <w:pPr>
        <w:pStyle w:val="style179"/>
        <w:numPr>
          <w:ilvl w:val="0"/>
          <w:numId w:val="9"/>
        </w:numPr>
        <w:spacing w:after="0" w:lineRule="auto" w:line="24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DCA Aptech Training - 2005-2008</w:t>
      </w:r>
    </w:p>
    <w:p>
      <w:pPr>
        <w:pStyle w:val="style179"/>
        <w:numPr>
          <w:ilvl w:val="0"/>
          <w:numId w:val="9"/>
        </w:numPr>
        <w:spacing w:after="0" w:lineRule="auto" w:line="24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color w:val="000000"/>
          <w:bdr w:val="none" w:sz="0" w:space="0" w:color="auto" w:frame="true"/>
        </w:rPr>
        <w:t>N.S.S (national service society) ‘C’ certificate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9325" cy="19050"/>
                <wp:effectExtent l="0" t="0" r="28575" b="19050"/>
                <wp:wrapNone/>
                <wp:docPr id="1030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0.0pt,-0.05pt" to="474.75pt,1.45pt" style="position:absolute;z-index:3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b/>
          <w:bCs/>
          <w:color w:val="000000"/>
          <w:spacing w:val="5"/>
        </w:rPr>
        <w:t>Languages</w:t>
      </w:r>
      <w:r>
        <w:rPr>
          <w:rFonts w:cs="Calibri" w:eastAsia="Times New Roman"/>
          <w:b/>
          <w:bCs/>
          <w:color w:val="000000"/>
          <w:spacing w:val="5"/>
        </w:rPr>
        <w:tab/>
      </w:r>
      <w:r>
        <w:rPr>
          <w:rFonts w:cs="Calibri" w:eastAsia="Times New Roman"/>
          <w:b/>
          <w:bCs/>
          <w:color w:val="000000"/>
          <w:spacing w:val="5"/>
        </w:rPr>
        <w:tab/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Hindi</w:t>
      </w:r>
      <w:r>
        <w:rPr>
          <w:rFonts w:cs="Calibri" w:eastAsia="Times New Roman"/>
          <w:color w:val="000000"/>
          <w:bdr w:val="none" w:sz="0" w:space="0" w:color="auto" w:frame="true"/>
        </w:rPr>
        <w:t>:</w:t>
      </w:r>
      <w:r>
        <w:rPr>
          <w:rFonts w:cs="Calibri" w:eastAsia="Times New Roman"/>
          <w:color w:val="000000"/>
        </w:rPr>
        <w:t> </w:t>
      </w:r>
      <w:r>
        <w:rPr>
          <w:rFonts w:cs="Calibri" w:eastAsia="Times New Roman"/>
          <w:color w:val="000000"/>
          <w:bdr w:val="none" w:sz="0" w:space="0" w:color="auto" w:frame="true"/>
        </w:rPr>
        <w:t>Native language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English</w:t>
      </w:r>
      <w:r>
        <w:rPr>
          <w:rFonts w:cs="Calibri" w:eastAsia="Times New Roman"/>
          <w:color w:val="000000"/>
          <w:bdr w:val="none" w:sz="0" w:space="0" w:color="auto" w:frame="true"/>
        </w:rPr>
        <w:t>: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color w:val="000000"/>
          <w:bdr w:val="none" w:sz="0" w:space="0" w:color="auto" w:frame="true"/>
        </w:rPr>
        <w:t>Intermediate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Kannad</w:t>
      </w:r>
      <w:r>
        <w:rPr>
          <w:rFonts w:cs="Calibri" w:eastAsia="Times New Roman"/>
          <w:b/>
          <w:bCs/>
          <w:color w:val="000000"/>
          <w:bdr w:val="none" w:sz="0" w:space="0" w:color="auto" w:frame="true"/>
        </w:rPr>
        <w:t>a</w:t>
      </w:r>
      <w:r>
        <w:rPr>
          <w:rFonts w:cs="Calibri" w:eastAsia="Times New Roman"/>
          <w:color w:val="000000"/>
          <w:bdr w:val="none" w:sz="0" w:space="0" w:color="auto" w:frame="true"/>
        </w:rPr>
        <w:t>:</w:t>
      </w:r>
      <w:r>
        <w:rPr>
          <w:rFonts w:cs="Calibri" w:eastAsia="Times New Roman"/>
          <w:color w:val="000000"/>
          <w:bdr w:val="none" w:sz="0" w:space="0" w:color="auto" w:frame="true"/>
        </w:rPr>
        <w:t xml:space="preserve"> </w:t>
      </w:r>
      <w:r>
        <w:rPr>
          <w:rFonts w:cs="Calibri" w:eastAsia="Times New Roman"/>
          <w:color w:val="000000"/>
          <w:bdr w:val="none" w:sz="0" w:space="0" w:color="auto" w:frame="true"/>
        </w:rPr>
        <w:t>Beginner</w:t>
      </w:r>
    </w:p>
    <w:p>
      <w:pPr>
        <w:pStyle w:val="style0"/>
        <w:spacing w:after="0" w:lineRule="auto" w:line="240"/>
        <w:ind w:left="1440" w:firstLine="720"/>
        <w:textAlignment w:val="baseline"/>
        <w:rPr>
          <w:rFonts w:cs="Calibri" w:eastAsia="Times New Roman"/>
          <w:color w:val="000000"/>
          <w:bdr w:val="none" w:sz="0" w:space="0" w:color="auto" w:frame="true"/>
        </w:rPr>
      </w:pP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color w:val="000000"/>
          <w:bdr w:val="none" w:sz="0" w:space="0" w:color="auto" w:frame="true"/>
        </w:rPr>
        <w:t> </w:t>
      </w: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29325" cy="19050"/>
                <wp:effectExtent l="0" t="0" r="28575" b="19050"/>
                <wp:wrapNone/>
                <wp:docPr id="1031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1" filled="f" stroked="t" from="0.0pt,-0.05pt" to="474.75pt,1.45pt" style="position:absolute;z-index:8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p>
      <w:pPr>
        <w:pStyle w:val="style0"/>
        <w:spacing w:after="0" w:lineRule="auto" w:line="24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b/>
          <w:bCs/>
          <w:color w:val="000000"/>
          <w:spacing w:val="5"/>
        </w:rPr>
        <w:t>Personal Details</w:t>
      </w:r>
      <w:r>
        <w:rPr>
          <w:rFonts w:cs="Calibri" w:eastAsia="Times New Roman"/>
          <w:b/>
          <w:bCs/>
          <w:color w:val="000000"/>
          <w:spacing w:val="5"/>
        </w:rPr>
        <w:tab/>
      </w:r>
      <w:r>
        <w:rPr>
          <w:rFonts w:cs="Calibri" w:eastAsia="Times New Roman"/>
          <w:b/>
          <w:bCs/>
          <w:color w:val="000000"/>
        </w:rPr>
        <w:t xml:space="preserve">Date of </w:t>
      </w:r>
      <w:r>
        <w:rPr>
          <w:rFonts w:cs="Calibri" w:eastAsia="Times New Roman"/>
          <w:b/>
          <w:bCs/>
          <w:color w:val="000000"/>
        </w:rPr>
        <w:t>birth</w:t>
      </w:r>
      <w:r>
        <w:rPr>
          <w:rFonts w:cs="Calibri" w:eastAsia="Times New Roman"/>
          <w:color w:val="000000"/>
        </w:rPr>
        <w:t>:</w:t>
      </w:r>
      <w:r>
        <w:rPr>
          <w:rFonts w:cs="Calibri" w:eastAsia="Times New Roman"/>
          <w:color w:val="000000"/>
        </w:rPr>
        <w:t xml:space="preserve"> 15/09/1986</w:t>
      </w:r>
      <w:r>
        <w:rPr>
          <w:rFonts w:cs="Calibri" w:eastAsia="Times New Roman"/>
          <w:color w:val="000000"/>
          <w:bdr w:val="none" w:sz="0" w:space="0" w:color="auto" w:frame="true"/>
        </w:rPr>
        <w:t> </w:t>
      </w:r>
    </w:p>
    <w:p>
      <w:pPr>
        <w:pStyle w:val="style0"/>
        <w:spacing w:after="0" w:lineRule="auto" w:line="240"/>
        <w:ind w:left="2160"/>
        <w:textAlignment w:val="baseline"/>
        <w:rPr>
          <w:rFonts w:cs="Calibri" w:eastAsia="Times New Roman"/>
          <w:color w:val="000000"/>
        </w:rPr>
      </w:pPr>
      <w:r>
        <w:rPr>
          <w:rFonts w:cs="Calibri" w:eastAsia="Times New Roman"/>
          <w:b/>
          <w:bCs/>
          <w:color w:val="000000"/>
        </w:rPr>
        <w:t>Nationality</w:t>
      </w:r>
      <w:r>
        <w:rPr>
          <w:rFonts w:cs="Calibri" w:eastAsia="Times New Roman"/>
          <w:color w:val="000000"/>
        </w:rPr>
        <w:t>: Indian</w:t>
      </w:r>
    </w:p>
    <w:p>
      <w:pPr>
        <w:pStyle w:val="style0"/>
        <w:spacing w:after="0" w:lineRule="auto" w:line="240"/>
        <w:ind w:left="2160"/>
        <w:textAlignment w:val="baseline"/>
        <w:rPr>
          <w:rFonts w:cs="Calibri"/>
        </w:rPr>
      </w:pPr>
      <w:r>
        <w:rPr>
          <w:rFonts w:cs="Calibri" w:eastAsia="Times New Roman"/>
          <w:b/>
          <w:bCs/>
          <w:color w:val="000000"/>
        </w:rPr>
        <w:t xml:space="preserve">Marital </w:t>
      </w:r>
      <w:r>
        <w:rPr>
          <w:rFonts w:cs="Calibri" w:eastAsia="Times New Roman"/>
          <w:b/>
          <w:bCs/>
          <w:color w:val="000000"/>
        </w:rPr>
        <w:t>status</w:t>
      </w:r>
      <w:r>
        <w:rPr>
          <w:rFonts w:cs="Calibri" w:eastAsia="Times New Roman"/>
          <w:color w:val="000000"/>
        </w:rPr>
        <w:t>:</w:t>
      </w:r>
      <w:r>
        <w:rPr>
          <w:rFonts w:cs="Calibri" w:eastAsia="Times New Roman"/>
          <w:color w:val="000000"/>
        </w:rPr>
        <w:t xml:space="preserve"> Married</w:t>
      </w:r>
      <w:r>
        <w:rPr>
          <w:rFonts w:cs="Calibri" w:eastAsia="Times New Roman"/>
          <w:noProof/>
          <w:color w:val="00000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133985</wp:posOffset>
                </wp:positionV>
                <wp:extent cx="6029325" cy="19050"/>
                <wp:effectExtent l="0" t="0" r="28575" b="19050"/>
                <wp:wrapNone/>
                <wp:docPr id="1032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29325" cy="19050"/>
                        </a:xfrm>
                        <a:prstGeom prst="line"/>
                        <a:ln cmpd="sng" cap="flat" w="6350">
                          <a:solidFill>
                            <a:srgbClr val="4472c4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2" filled="f" stroked="t" from="0.0pt,10.55pt" to="474.75pt,12.05pt" style="position:absolute;z-index:2;mso-position-horizontal:right;mso-position-horizontal-relative:margin;mso-position-vertical-relative:text;mso-width-percent:0;mso-height-percent:0;mso-width-relative:margin;mso-height-relative:margin;mso-wrap-distance-left:0.0pt;mso-wrap-distance-right:0.0pt;visibility:visible;flip:y;">
                <v:stroke joinstyle="miter" color="#4472c4" weight="0.5pt"/>
                <v:fill/>
              </v:line>
            </w:pict>
          </mc:Fallback>
        </mc:AlternateConten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0" w:lineRule="atLeast" w:line="465"/>
      <w:textAlignment w:val="baseline"/>
      <w:rPr>
        <w:rFonts w:cs="Calibri" w:eastAsia="Times New Roman"/>
        <w:color w:val="000000"/>
        <w:sz w:val="17"/>
        <w:szCs w:val="17"/>
      </w:rPr>
    </w:pPr>
    <w:r>
      <w:rPr>
        <w:rFonts w:cs="Calibri" w:eastAsia="Times New Roman"/>
        <w:b/>
        <w:bCs/>
        <w:color w:val="000000"/>
        <w:sz w:val="38"/>
        <w:szCs w:val="38"/>
        <w:bdr w:val="none" w:sz="0" w:space="0" w:color="auto" w:frame="true"/>
      </w:rPr>
      <w:t>Sadhana Devi</w:t>
    </w:r>
    <w:r>
      <w:rPr>
        <w:rFonts w:cs="Calibri" w:eastAsia="Times New Roman"/>
        <w:b/>
        <w:bCs/>
        <w:color w:val="000000"/>
        <w:sz w:val="38"/>
        <w:szCs w:val="38"/>
      </w:rPr>
      <w:t> </w:t>
    </w:r>
    <w:r>
      <w:rPr>
        <w:rFonts w:cs="Calibri" w:eastAsia="Times New Roman"/>
        <w:b/>
        <w:bCs/>
        <w:color w:val="000000"/>
        <w:sz w:val="38"/>
        <w:szCs w:val="38"/>
        <w:bdr w:val="none" w:sz="0" w:space="0" w:color="auto" w:frame="true"/>
      </w:rPr>
      <w:t>Patel</w:t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> </w:t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17"/>
        <w:szCs w:val="17"/>
        <w:bdr w:val="none" w:sz="0" w:space="0" w:color="auto" w:frame="true"/>
      </w:rPr>
      <w:tab/>
    </w:r>
    <w:r>
      <w:rPr>
        <w:rFonts w:cs="Calibri" w:eastAsia="Times New Roman"/>
        <w:color w:val="000000"/>
        <w:sz w:val="32"/>
        <w:szCs w:val="32"/>
        <w:bdr w:val="none" w:sz="0" w:space="0" w:color="auto" w:frame="true"/>
      </w:rPr>
      <w:t>Teacher (Hindi)</w:t>
    </w:r>
  </w:p>
  <w:p>
    <w:pPr>
      <w:pStyle w:val="style0"/>
      <w:spacing w:before="118"/>
      <w:rPr>
        <w:sz w:val="16"/>
        <w:szCs w:val="16"/>
      </w:rPr>
    </w:pPr>
    <w:r>
      <w:rPr>
        <w:w w:val="104"/>
        <w:sz w:val="16"/>
        <w:szCs w:val="16"/>
      </w:rPr>
      <w:t>8319003940 / 9113693851</w:t>
    </w:r>
  </w:p>
  <w:p>
    <w:pPr>
      <w:pStyle w:val="style0"/>
      <w:rPr>
        <w:sz w:val="16"/>
        <w:szCs w:val="16"/>
      </w:rPr>
    </w:pPr>
    <w:r>
      <w:rPr/>
      <w:fldChar w:fldCharType="begin"/>
    </w:r>
    <w:r>
      <w:instrText xml:space="preserve"> HYPERLINK "mailto:sadhana15rewa@gmail.com" </w:instrText>
    </w:r>
    <w:r>
      <w:rPr/>
      <w:fldChar w:fldCharType="separate"/>
    </w:r>
    <w:r>
      <w:rPr>
        <w:rStyle w:val="style85"/>
        <w:w w:val="104"/>
        <w:sz w:val="16"/>
        <w:szCs w:val="16"/>
      </w:rPr>
      <w:t>sadhana15rewa@gmail.com</w:t>
    </w:r>
    <w:r>
      <w:rPr/>
      <w:fldChar w:fldCharType="end"/>
    </w:r>
  </w:p>
  <w:p>
    <w:pPr>
      <w:pStyle w:val="style0"/>
      <w:spacing w:before="138" w:lineRule="auto" w:line="290"/>
      <w:ind w:right="561"/>
      <w:rPr>
        <w:rFonts w:cs="Calibri" w:eastAsia="Times New Roman"/>
      </w:rPr>
    </w:pPr>
    <w:r>
      <w:rPr>
        <w:w w:val="104"/>
        <w:sz w:val="16"/>
        <w:szCs w:val="16"/>
      </w:rPr>
      <w:t>Tower1 Flat F1 Mana Tropicale, Off Sarjapura Road, Bengaluru, 560035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92AB44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EEBEB5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2F60FCE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A35EC85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906ADA0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49FEF4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26B412B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02305E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4B82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field"/>
    <w:basedOn w:val="style65"/>
    <w:next w:val="style4097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8">
    <w:name w:val="paddedline"/>
    <w:basedOn w:val="style65"/>
    <w:next w:val="style4098"/>
  </w:style>
  <w:style w:type="character" w:customStyle="1" w:styleId="style4099">
    <w:name w:val="txt-bold"/>
    <w:basedOn w:val="style65"/>
    <w:next w:val="style4099"/>
  </w:style>
  <w:style w:type="character" w:customStyle="1" w:styleId="style4100">
    <w:name w:val="jobline"/>
    <w:basedOn w:val="style65"/>
    <w:next w:val="style4100"/>
  </w:style>
  <w:style w:type="character" w:customStyle="1" w:styleId="style4101">
    <w:name w:val="educ-date"/>
    <w:basedOn w:val="style65"/>
    <w:next w:val="style4101"/>
  </w:style>
  <w:style w:type="character" w:customStyle="1" w:styleId="style4102">
    <w:name w:val="educ-inner"/>
    <w:basedOn w:val="style65"/>
    <w:next w:val="style4102"/>
  </w:style>
  <w:style w:type="character" w:customStyle="1" w:styleId="style4103">
    <w:name w:val="colon"/>
    <w:basedOn w:val="style65"/>
    <w:next w:val="style4103"/>
  </w:style>
  <w:style w:type="character" w:customStyle="1" w:styleId="style4104">
    <w:name w:val="flt-right"/>
    <w:basedOn w:val="style65"/>
    <w:next w:val="style4104"/>
  </w:style>
  <w:style w:type="paragraph" w:styleId="style31">
    <w:name w:val="header"/>
    <w:basedOn w:val="style0"/>
    <w:next w:val="style31"/>
    <w:link w:val="style4105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5">
    <w:name w:val="Header Char_0430fb10-8a07-4ec4-92c2-5a7522511d1d"/>
    <w:basedOn w:val="style65"/>
    <w:next w:val="style4105"/>
    <w:link w:val="style31"/>
    <w:uiPriority w:val="99"/>
  </w:style>
  <w:style w:type="paragraph" w:styleId="style32">
    <w:name w:val="footer"/>
    <w:basedOn w:val="style0"/>
    <w:next w:val="style32"/>
    <w:link w:val="style4106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6">
    <w:name w:val="Footer Char_4385c32f-2c22-48ad-8e99-2a29dd1723b2"/>
    <w:basedOn w:val="style65"/>
    <w:next w:val="style4106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Arial" w:cs="Arial" w:eastAsia="Arial" w:hAnsi="Arial"/>
      <w:sz w:val="16"/>
      <w:szCs w:val="16"/>
    </w:rPr>
  </w:style>
  <w:style w:type="character" w:customStyle="1" w:styleId="style4107">
    <w:name w:val="Body Text Char"/>
    <w:basedOn w:val="style65"/>
    <w:next w:val="style4107"/>
    <w:link w:val="style66"/>
    <w:uiPriority w:val="1"/>
    <w:rPr>
      <w:rFonts w:ascii="Arial" w:cs="Arial" w:eastAsia="Arial" w:hAnsi="Arial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8">
    <w:name w:val="Unresolved Mention"/>
    <w:basedOn w:val="style65"/>
    <w:next w:val="style410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319</Words>
  <Pages>3</Pages>
  <Characters>2190</Characters>
  <Application>WPS Office</Application>
  <DocSecurity>0</DocSecurity>
  <Paragraphs>82</Paragraphs>
  <ScaleCrop>false</ScaleCrop>
  <LinksUpToDate>false</LinksUpToDate>
  <CharactersWithSpaces>2502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2024-09-13T04:10:00Z</dcterms:created>
  <dc:creator>MantraAdmin</dc:creator>
  <lastModifiedBy>CPH2423</lastModifiedBy>
  <dcterms:modified xsi:type="dcterms:W3CDTF">2024-09-13T04:40:51Z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2d61a4d46f8a45d6887c545603fc71fc</vt:lpwstr>
  </property>
</Properties>
</file>