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B26BE" w14:textId="77777777" w:rsidR="00654672" w:rsidRDefault="00654672">
      <w:pPr>
        <w:pBdr>
          <w:top w:val="double" w:sz="4" w:space="31" w:color="000000"/>
          <w:left w:val="double" w:sz="4" w:space="4" w:color="000000"/>
          <w:bottom w:val="double" w:sz="4" w:space="0" w:color="000000"/>
          <w:right w:val="double" w:sz="4" w:space="4" w:color="000000"/>
        </w:pBdr>
        <w:spacing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2"/>
          <w:szCs w:val="32"/>
        </w:rPr>
      </w:pPr>
    </w:p>
    <w:p w14:paraId="769A2A9A" w14:textId="77777777" w:rsidR="00654672" w:rsidRDefault="00002274">
      <w:pPr>
        <w:pBdr>
          <w:top w:val="double" w:sz="4" w:space="31" w:color="000000"/>
          <w:left w:val="double" w:sz="4" w:space="4" w:color="000000"/>
          <w:bottom w:val="double" w:sz="4" w:space="0" w:color="000000"/>
          <w:right w:val="double" w:sz="4" w:space="4" w:color="000000"/>
        </w:pBdr>
        <w:spacing w:after="0" w:line="240" w:lineRule="auto"/>
        <w:jc w:val="center"/>
        <w:rPr>
          <w:rStyle w:val="IntenseReference"/>
          <w:rFonts w:ascii="Times New Roman" w:hAnsi="Times New Roman" w:cs="Times New Roman"/>
          <w:color w:val="auto"/>
          <w:sz w:val="32"/>
          <w:szCs w:val="32"/>
        </w:rPr>
      </w:pPr>
      <w:proofErr w:type="spellStart"/>
      <w:r>
        <w:rPr>
          <w:rStyle w:val="IntenseReference"/>
          <w:rFonts w:ascii="Times New Roman" w:hAnsi="Times New Roman" w:cs="Times New Roman"/>
          <w:color w:val="auto"/>
          <w:sz w:val="32"/>
          <w:szCs w:val="32"/>
        </w:rPr>
        <w:t>sandesh</w:t>
      </w:r>
      <w:proofErr w:type="spellEnd"/>
      <w:r>
        <w:rPr>
          <w:rStyle w:val="IntenseReference"/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>
        <w:rPr>
          <w:rStyle w:val="IntenseReference"/>
          <w:rFonts w:ascii="Times New Roman" w:hAnsi="Times New Roman" w:cs="Times New Roman"/>
          <w:color w:val="auto"/>
          <w:sz w:val="32"/>
          <w:szCs w:val="32"/>
        </w:rPr>
        <w:t>b.panchal</w:t>
      </w:r>
      <w:proofErr w:type="spellEnd"/>
    </w:p>
    <w:p w14:paraId="13613F39" w14:textId="77777777" w:rsidR="00654672" w:rsidRDefault="00002274">
      <w:pPr>
        <w:pBdr>
          <w:top w:val="double" w:sz="4" w:space="31" w:color="000000"/>
          <w:left w:val="double" w:sz="4" w:space="4" w:color="000000"/>
          <w:bottom w:val="double" w:sz="4" w:space="0" w:color="000000"/>
          <w:right w:val="doub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Contact No: +917303719977/9730280743</w:t>
      </w:r>
    </w:p>
    <w:p w14:paraId="14C32921" w14:textId="77777777" w:rsidR="00654672" w:rsidRDefault="00002274">
      <w:pPr>
        <w:pBdr>
          <w:top w:val="double" w:sz="4" w:space="31" w:color="000000"/>
          <w:left w:val="double" w:sz="4" w:space="4" w:color="000000"/>
          <w:bottom w:val="double" w:sz="4" w:space="0" w:color="000000"/>
          <w:right w:val="double" w:sz="4" w:space="4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sandesh.panchal.mech@gmail.com</w:t>
      </w:r>
    </w:p>
    <w:p w14:paraId="1E0D8C0A" w14:textId="77777777" w:rsidR="00654672" w:rsidRDefault="00654672">
      <w:pPr>
        <w:pBdr>
          <w:top w:val="double" w:sz="4" w:space="31" w:color="000000"/>
          <w:left w:val="double" w:sz="4" w:space="4" w:color="000000"/>
          <w:bottom w:val="double" w:sz="4" w:space="0" w:color="000000"/>
          <w:right w:val="doub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C22631" w14:textId="77777777" w:rsidR="00654672" w:rsidRDefault="00002274">
      <w:pPr>
        <w:pBdr>
          <w:bottom w:val="single" w:sz="36" w:space="1" w:color="000000"/>
        </w:pBdr>
        <w:spacing w:after="0" w:line="240" w:lineRule="auto"/>
        <w:jc w:val="center"/>
        <w:rPr>
          <w:rStyle w:val="BookTitle"/>
          <w:rFonts w:ascii="Times New Roman" w:hAnsi="Times New Roman" w:cs="Times New Roman"/>
          <w:sz w:val="28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Career Objective</w:t>
      </w:r>
    </w:p>
    <w:p w14:paraId="1B3FCF04" w14:textId="77777777" w:rsidR="00654672" w:rsidRDefault="0065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57C2E" w14:textId="77777777" w:rsidR="00654672" w:rsidRDefault="00002274">
      <w:pPr>
        <w:pBdr>
          <w:top w:val="single" w:sz="4" w:space="1" w:color="00000A"/>
          <w:left w:val="single" w:sz="4" w:space="4" w:color="00000A"/>
          <w:bottom w:val="single" w:sz="4" w:space="5" w:color="00000A"/>
          <w:right w:val="single" w:sz="4" w:space="4" w:color="00000A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I would like to take up a challenging career in the field of </w:t>
      </w:r>
      <w:r>
        <w:rPr>
          <w:b/>
          <w:color w:val="000000"/>
          <w:u w:val="single"/>
        </w:rPr>
        <w:t>Mechanical Engineering in manufacturing corporate</w:t>
      </w:r>
      <w:r>
        <w:rPr>
          <w:color w:val="000000"/>
        </w:rPr>
        <w:t xml:space="preserve"> and wish to work in an environment which explores current technologies and will utilize, challenge and advance my talents to best potential. </w:t>
      </w:r>
    </w:p>
    <w:p w14:paraId="59A9E599" w14:textId="77777777" w:rsidR="00654672" w:rsidRDefault="00654672">
      <w:pPr>
        <w:spacing w:after="0" w:line="240" w:lineRule="auto"/>
        <w:rPr>
          <w:color w:val="000000"/>
        </w:rPr>
      </w:pPr>
    </w:p>
    <w:p w14:paraId="65DA0635" w14:textId="784C9A93" w:rsidR="00654672" w:rsidRDefault="00002274">
      <w:pPr>
        <w:pBdr>
          <w:bottom w:val="single" w:sz="36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Professional experiences (</w:t>
      </w:r>
      <w:r>
        <w:rPr>
          <w:rStyle w:val="BookTitle"/>
          <w:rFonts w:ascii="Times New Roman" w:hAnsi="Times New Roman" w:cs="Times New Roman"/>
          <w:sz w:val="24"/>
          <w:szCs w:val="24"/>
        </w:rPr>
        <w:t>TOTAL 1</w:t>
      </w:r>
      <w:r w:rsidR="00503E55">
        <w:rPr>
          <w:rStyle w:val="BookTitle"/>
          <w:rFonts w:ascii="Times New Roman" w:hAnsi="Times New Roman" w:cs="Times New Roman"/>
          <w:sz w:val="24"/>
          <w:szCs w:val="24"/>
        </w:rPr>
        <w:t>5</w:t>
      </w:r>
      <w:r>
        <w:rPr>
          <w:rStyle w:val="BookTitle"/>
          <w:rFonts w:ascii="Times New Roman" w:hAnsi="Times New Roman" w:cs="Times New Roman"/>
          <w:sz w:val="24"/>
          <w:szCs w:val="24"/>
        </w:rPr>
        <w:t>.5 YEARS)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782D011B" w14:textId="77777777" w:rsidR="00654672" w:rsidRDefault="00654672">
      <w:pPr>
        <w:pStyle w:val="BodyTextIndent3"/>
        <w:spacing w:line="280" w:lineRule="exact"/>
        <w:ind w:left="0" w:firstLine="0"/>
        <w:rPr>
          <w:rFonts w:ascii="Verdana" w:hAnsi="Verdana"/>
          <w:b w:val="0"/>
          <w:bCs w:val="0"/>
          <w:sz w:val="20"/>
          <w:szCs w:val="20"/>
        </w:rPr>
      </w:pPr>
    </w:p>
    <w:p w14:paraId="7190718D" w14:textId="77777777" w:rsidR="00654672" w:rsidRDefault="00002274">
      <w:pPr>
        <w:pStyle w:val="BodyTextIndent3"/>
        <w:numPr>
          <w:ilvl w:val="0"/>
          <w:numId w:val="1"/>
        </w:numPr>
        <w:spacing w:line="280" w:lineRule="exact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KILBURN ENGINEERING LIMITED </w:t>
      </w:r>
    </w:p>
    <w:p w14:paraId="4D611B18" w14:textId="1A2EC21F" w:rsidR="00654672" w:rsidRDefault="00002274">
      <w:pPr>
        <w:pStyle w:val="BodyTextIndent3"/>
        <w:spacing w:line="280" w:lineRule="exact"/>
        <w:ind w:left="360" w:firstLine="0"/>
        <w:rPr>
          <w:rFonts w:ascii="Verdana" w:hAnsi="Verdana"/>
          <w:color w:val="222222"/>
          <w:sz w:val="20"/>
          <w:szCs w:val="20"/>
        </w:rPr>
      </w:pPr>
      <w:proofErr w:type="gramStart"/>
      <w:r>
        <w:rPr>
          <w:rFonts w:ascii="Verdana" w:hAnsi="Verdana"/>
          <w:b w:val="0"/>
          <w:bCs w:val="0"/>
        </w:rPr>
        <w:t>( WORKS</w:t>
      </w:r>
      <w:proofErr w:type="gramEnd"/>
      <w:r>
        <w:rPr>
          <w:rFonts w:ascii="Verdana" w:hAnsi="Verdana"/>
          <w:b w:val="0"/>
          <w:bCs w:val="0"/>
        </w:rPr>
        <w:t xml:space="preserve"> FROM LAST </w:t>
      </w:r>
      <w:r>
        <w:rPr>
          <w:rFonts w:hAnsi="Verdana"/>
          <w:b w:val="0"/>
          <w:bCs w:val="0"/>
        </w:rPr>
        <w:t>12</w:t>
      </w:r>
      <w:r>
        <w:rPr>
          <w:rFonts w:hAnsi="Verdana"/>
          <w:b w:val="0"/>
          <w:bCs w:val="0"/>
        </w:rPr>
        <w:t xml:space="preserve"> </w:t>
      </w:r>
      <w:r>
        <w:rPr>
          <w:rFonts w:ascii="Verdana" w:hAnsi="Verdana"/>
          <w:b w:val="0"/>
          <w:bCs w:val="0"/>
        </w:rPr>
        <w:t xml:space="preserve">YEARS till date </w:t>
      </w:r>
      <w:r>
        <w:rPr>
          <w:rFonts w:ascii="Verdana" w:hAnsi="Verdana"/>
          <w:b w:val="0"/>
          <w:bCs w:val="0"/>
        </w:rPr>
        <w:t>)</w:t>
      </w:r>
      <w:r>
        <w:rPr>
          <w:rFonts w:ascii="Verdana" w:hAnsi="Verdana"/>
          <w:color w:val="222222"/>
          <w:sz w:val="20"/>
          <w:szCs w:val="20"/>
        </w:rPr>
        <w:t xml:space="preserve">      </w:t>
      </w:r>
    </w:p>
    <w:p w14:paraId="21593EB6" w14:textId="77777777" w:rsidR="00654672" w:rsidRDefault="00002274">
      <w:pPr>
        <w:pStyle w:val="BodyTextIndent3"/>
        <w:spacing w:line="280" w:lineRule="exact"/>
        <w:ind w:left="0" w:firstLine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                                  </w:t>
      </w:r>
    </w:p>
    <w:p w14:paraId="239D42F9" w14:textId="49D2452A" w:rsidR="00503E55" w:rsidRDefault="00503E55">
      <w:pPr>
        <w:pStyle w:val="BodyTextIndent3"/>
        <w:spacing w:line="280" w:lineRule="exact"/>
        <w:ind w:left="0" w:firstLine="0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Right now working as Assistant Manager in Kilburn </w:t>
      </w:r>
      <w:proofErr w:type="spellStart"/>
      <w:r>
        <w:rPr>
          <w:rFonts w:ascii="Verdana" w:hAnsi="Verdana"/>
          <w:color w:val="222222"/>
          <w:sz w:val="20"/>
          <w:szCs w:val="20"/>
        </w:rPr>
        <w:t>Engg.LTD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.                               </w:t>
      </w:r>
    </w:p>
    <w:p w14:paraId="77C7A188" w14:textId="79D9624E" w:rsidR="00654672" w:rsidRDefault="00002274">
      <w:pPr>
        <w:pStyle w:val="BodyTextIndent3"/>
        <w:spacing w:line="280" w:lineRule="exact"/>
        <w:ind w:left="0" w:firstLine="0"/>
        <w:rPr>
          <w:rFonts w:ascii="Verdana" w:hAnsi="Verdana"/>
          <w:b w:val="0"/>
          <w:color w:val="222222"/>
          <w:sz w:val="20"/>
          <w:szCs w:val="20"/>
        </w:rPr>
      </w:pPr>
      <w:r>
        <w:rPr>
          <w:rFonts w:ascii="Verdana" w:hAnsi="Verdana"/>
          <w:b w:val="0"/>
          <w:color w:val="222222"/>
          <w:sz w:val="20"/>
          <w:szCs w:val="20"/>
        </w:rPr>
        <w:t xml:space="preserve">KILBURN Engineering Ltd, </w:t>
      </w:r>
      <w:proofErr w:type="spellStart"/>
      <w:r>
        <w:rPr>
          <w:rFonts w:ascii="Verdana" w:hAnsi="Verdana"/>
          <w:b w:val="0"/>
          <w:color w:val="222222"/>
          <w:sz w:val="20"/>
          <w:szCs w:val="20"/>
        </w:rPr>
        <w:t>Saravali</w:t>
      </w:r>
      <w:proofErr w:type="spellEnd"/>
      <w:r>
        <w:rPr>
          <w:rFonts w:ascii="Verdana" w:hAnsi="Verdana"/>
          <w:b w:val="0"/>
          <w:color w:val="222222"/>
          <w:sz w:val="20"/>
          <w:szCs w:val="20"/>
        </w:rPr>
        <w:t xml:space="preserve"> MIDC, </w:t>
      </w:r>
      <w:proofErr w:type="spellStart"/>
      <w:r>
        <w:rPr>
          <w:rFonts w:ascii="Verdana" w:hAnsi="Verdana"/>
          <w:b w:val="0"/>
          <w:color w:val="222222"/>
          <w:sz w:val="20"/>
          <w:szCs w:val="20"/>
        </w:rPr>
        <w:t>Dist</w:t>
      </w:r>
      <w:proofErr w:type="spellEnd"/>
      <w:r>
        <w:rPr>
          <w:rFonts w:ascii="Verdana" w:hAnsi="Verdana"/>
          <w:b w:val="0"/>
          <w:color w:val="222222"/>
          <w:sz w:val="20"/>
          <w:szCs w:val="20"/>
        </w:rPr>
        <w:t xml:space="preserve">-Thane, is </w:t>
      </w:r>
      <w:bookmarkStart w:id="0" w:name="_GoBack"/>
      <w:bookmarkEnd w:id="0"/>
      <w:r>
        <w:rPr>
          <w:rFonts w:ascii="Verdana" w:hAnsi="Verdana"/>
          <w:b w:val="0"/>
          <w:color w:val="222222"/>
          <w:sz w:val="20"/>
          <w:szCs w:val="20"/>
        </w:rPr>
        <w:t xml:space="preserve">a part of Williamson </w:t>
      </w:r>
      <w:proofErr w:type="spellStart"/>
      <w:r>
        <w:rPr>
          <w:rFonts w:ascii="Verdana" w:hAnsi="Verdana"/>
          <w:b w:val="0"/>
          <w:color w:val="222222"/>
          <w:sz w:val="20"/>
          <w:szCs w:val="20"/>
        </w:rPr>
        <w:t>Magor</w:t>
      </w:r>
      <w:proofErr w:type="spellEnd"/>
      <w:r>
        <w:rPr>
          <w:rFonts w:ascii="Verdana" w:hAnsi="Verdana"/>
          <w:b w:val="0"/>
          <w:color w:val="222222"/>
          <w:sz w:val="20"/>
          <w:szCs w:val="20"/>
        </w:rPr>
        <w:t xml:space="preserve"> (WM) group, specialized for nearly four </w:t>
      </w:r>
      <w:r>
        <w:rPr>
          <w:rFonts w:ascii="Verdana" w:hAnsi="Verdana"/>
          <w:b w:val="0"/>
          <w:color w:val="222222"/>
          <w:sz w:val="20"/>
          <w:szCs w:val="20"/>
        </w:rPr>
        <w:t>decades in Process Design, Manufacture, Supply, Installation and Commissioning of various critically customized process equipment  of dryers to cover wide range of industries such as chemical, petrochemical, oil &amp; gas, refineries, power, steel, cement, fer</w:t>
      </w:r>
      <w:r>
        <w:rPr>
          <w:rFonts w:ascii="Verdana" w:hAnsi="Verdana"/>
          <w:b w:val="0"/>
          <w:color w:val="222222"/>
          <w:sz w:val="20"/>
          <w:szCs w:val="20"/>
        </w:rPr>
        <w:t xml:space="preserve">tilizer, mining, sewage treatment, food etc. </w:t>
      </w:r>
    </w:p>
    <w:p w14:paraId="408CE14E" w14:textId="77777777" w:rsidR="00654672" w:rsidRDefault="00654672">
      <w:pPr>
        <w:pStyle w:val="BodyTextIndent3"/>
        <w:spacing w:line="280" w:lineRule="exact"/>
        <w:ind w:left="0" w:firstLine="0"/>
        <w:rPr>
          <w:rFonts w:ascii="Verdana" w:hAnsi="Verdana"/>
          <w:b w:val="0"/>
          <w:color w:val="222222"/>
          <w:sz w:val="20"/>
          <w:szCs w:val="20"/>
        </w:rPr>
      </w:pPr>
    </w:p>
    <w:p w14:paraId="77AC53C3" w14:textId="77777777" w:rsidR="00654672" w:rsidRDefault="00002274">
      <w:pPr>
        <w:pStyle w:val="BodyTextIndent3"/>
        <w:spacing w:line="280" w:lineRule="exact"/>
        <w:ind w:left="0" w:firstLin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JOB KEY RESPONSIBILITY: -</w:t>
      </w:r>
    </w:p>
    <w:p w14:paraId="2916454B" w14:textId="77777777" w:rsidR="00654672" w:rsidRDefault="00002274">
      <w:pPr>
        <w:pStyle w:val="BodyTextIndent3"/>
        <w:spacing w:line="280" w:lineRule="exact"/>
        <w:ind w:left="0" w:firstLine="0"/>
        <w:rPr>
          <w:rFonts w:ascii="Verdana" w:hAnsi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                                   </w:t>
      </w:r>
      <w:r>
        <w:rPr>
          <w:rFonts w:ascii="Verdana" w:hAnsi="Verdana"/>
          <w:b w:val="0"/>
          <w:bCs w:val="0"/>
          <w:sz w:val="20"/>
          <w:szCs w:val="20"/>
          <w:u w:val="single"/>
        </w:rPr>
        <w:t>ACIVITIES INVOLVED IN MACHINE SHOP</w:t>
      </w:r>
    </w:p>
    <w:p w14:paraId="566D25FC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To plan the Machine shop schedules to achieve the production targets and ensure the availability of Raw </w:t>
      </w:r>
      <w:r>
        <w:rPr>
          <w:rFonts w:ascii="Verdana" w:hAnsi="Verdana"/>
          <w:b w:val="0"/>
          <w:bCs w:val="0"/>
          <w:sz w:val="20"/>
          <w:szCs w:val="20"/>
        </w:rPr>
        <w:t>Material, Fabricated components.</w:t>
      </w:r>
    </w:p>
    <w:p w14:paraId="34572949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Review Drawings for specifications and quality standards and confirms availability Machines, Tools, Jigs &amp; Fixtures.</w:t>
      </w:r>
    </w:p>
    <w:p w14:paraId="0ED7AF36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bCs w:val="0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>Provide technical guidance for critical jobs for CNC operation and programming.</w:t>
      </w:r>
    </w:p>
    <w:p w14:paraId="03696E5B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bCs w:val="0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>Inspection of all critical</w:t>
      </w:r>
      <w:r>
        <w:rPr>
          <w:rFonts w:ascii="Verdana" w:hAnsi="Verdana" w:cs="Arial"/>
          <w:b w:val="0"/>
          <w:bCs w:val="0"/>
          <w:sz w:val="20"/>
          <w:szCs w:val="20"/>
        </w:rPr>
        <w:t xml:space="preserve"> jobs.</w:t>
      </w:r>
    </w:p>
    <w:p w14:paraId="7EBB5453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Manufacturing of Jigs &amp; Fixture for new product development for machines like Horizontal Machining Center (HMC),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Turning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center, Boring m/c, VTL, Planner m/c, Shaper m/c,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Slotter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m/c, Vertical Milling m/c, Radial Drilling m/c, Surface and cylindrica</w:t>
      </w:r>
      <w:r>
        <w:rPr>
          <w:rFonts w:ascii="Verdana" w:hAnsi="Verdana"/>
          <w:b w:val="0"/>
          <w:bCs w:val="0"/>
          <w:sz w:val="20"/>
          <w:szCs w:val="20"/>
        </w:rPr>
        <w:t xml:space="preserve">l grinding m/c etc. </w:t>
      </w:r>
    </w:p>
    <w:p w14:paraId="739EE7FD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Maintain shop schedule by monitoring of operators output Report to compare the Actual time to the estimated time.</w:t>
      </w:r>
    </w:p>
    <w:p w14:paraId="3236CE38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line="280" w:lineRule="exact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Maintain man-hours records in ERP.</w:t>
      </w:r>
    </w:p>
    <w:p w14:paraId="7B92172D" w14:textId="77777777" w:rsidR="00654672" w:rsidRDefault="00002274">
      <w:pPr>
        <w:pStyle w:val="BodyTextIndent3"/>
        <w:numPr>
          <w:ilvl w:val="0"/>
          <w:numId w:val="8"/>
        </w:numPr>
        <w:spacing w:line="280" w:lineRule="exac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To maintain the records of ISO Document like Work Orders, Monthly production plan, Dai</w:t>
      </w:r>
      <w:r>
        <w:rPr>
          <w:rFonts w:ascii="Verdana" w:hAnsi="Verdana" w:cs="Arial"/>
          <w:b w:val="0"/>
          <w:sz w:val="20"/>
          <w:szCs w:val="20"/>
        </w:rPr>
        <w:t>ly testing report, Maintain utilization reports and Drawings.</w:t>
      </w:r>
    </w:p>
    <w:p w14:paraId="2E901B93" w14:textId="77777777" w:rsidR="00654672" w:rsidRDefault="00654672">
      <w:pPr>
        <w:pStyle w:val="BodyTextIndent3"/>
        <w:tabs>
          <w:tab w:val="left" w:pos="360"/>
        </w:tabs>
        <w:spacing w:line="280" w:lineRule="exact"/>
        <w:ind w:left="720" w:firstLine="0"/>
        <w:rPr>
          <w:rFonts w:ascii="Verdana" w:hAnsi="Verdana" w:cs="Arial"/>
          <w:b w:val="0"/>
          <w:sz w:val="20"/>
          <w:szCs w:val="20"/>
        </w:rPr>
      </w:pPr>
    </w:p>
    <w:p w14:paraId="697EA48D" w14:textId="77777777" w:rsidR="00654672" w:rsidRDefault="00654672">
      <w:pPr>
        <w:pStyle w:val="BodyTextIndent3"/>
        <w:tabs>
          <w:tab w:val="left" w:pos="360"/>
        </w:tabs>
        <w:spacing w:line="280" w:lineRule="exact"/>
        <w:rPr>
          <w:rFonts w:ascii="Verdana" w:hAnsi="Verdana" w:cs="Arial"/>
          <w:b w:val="0"/>
          <w:sz w:val="20"/>
          <w:szCs w:val="20"/>
        </w:rPr>
      </w:pPr>
    </w:p>
    <w:p w14:paraId="3A7BA05F" w14:textId="77777777" w:rsidR="00654672" w:rsidRDefault="00654672">
      <w:pPr>
        <w:pStyle w:val="BodyTextIndent3"/>
        <w:tabs>
          <w:tab w:val="left" w:pos="360"/>
        </w:tabs>
        <w:spacing w:line="280" w:lineRule="exact"/>
        <w:ind w:left="0" w:firstLine="0"/>
        <w:rPr>
          <w:rFonts w:ascii="Verdana" w:hAnsi="Verdana" w:cs="Arial"/>
          <w:b w:val="0"/>
          <w:sz w:val="20"/>
          <w:szCs w:val="20"/>
        </w:rPr>
      </w:pPr>
    </w:p>
    <w:p w14:paraId="33C42C9C" w14:textId="77777777" w:rsidR="00654672" w:rsidRDefault="00002274">
      <w:pPr>
        <w:pStyle w:val="BodyTextIndent3"/>
        <w:tabs>
          <w:tab w:val="left" w:pos="360"/>
        </w:tabs>
        <w:spacing w:line="280" w:lineRule="exact"/>
        <w:ind w:left="0" w:firstLine="0"/>
        <w:jc w:val="center"/>
        <w:rPr>
          <w:rFonts w:ascii="Verdana" w:hAnsi="Verdana"/>
          <w:b w:val="0"/>
          <w:bCs w:val="0"/>
          <w:sz w:val="20"/>
          <w:szCs w:val="20"/>
          <w:u w:val="single"/>
        </w:rPr>
      </w:pPr>
      <w:r>
        <w:rPr>
          <w:rFonts w:ascii="Verdana" w:hAnsi="Verdana"/>
          <w:b w:val="0"/>
          <w:bCs w:val="0"/>
          <w:sz w:val="20"/>
          <w:szCs w:val="20"/>
          <w:u w:val="single"/>
        </w:rPr>
        <w:t>ACIVITIES INVOLVED IN ASSEMBLY</w:t>
      </w:r>
    </w:p>
    <w:p w14:paraId="07F03D2F" w14:textId="3AD8488E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F352B7">
        <w:rPr>
          <w:rFonts w:ascii="Verdana" w:hAnsi="Verdana"/>
          <w:b w:val="0"/>
          <w:bCs w:val="0"/>
          <w:sz w:val="20"/>
          <w:szCs w:val="20"/>
        </w:rPr>
        <w:t>Assist</w:t>
      </w:r>
      <w:r>
        <w:rPr>
          <w:rFonts w:ascii="Verdana" w:hAnsi="Verdana"/>
          <w:b w:val="0"/>
          <w:bCs w:val="0"/>
          <w:sz w:val="20"/>
          <w:szCs w:val="20"/>
        </w:rPr>
        <w:t xml:space="preserve"> and coordinate activities of workers engaged in assembling parts or assemblies of units, such as Paddle dryer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assly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Paddle dryer drive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assly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Rotory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dryer drive and gear assembly, Cooling air and Hot air fan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assly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etc.</w:t>
      </w:r>
    </w:p>
    <w:p w14:paraId="2667E5C1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 xml:space="preserve">To study the Drawings for assembly </w:t>
      </w:r>
      <w:r>
        <w:rPr>
          <w:rFonts w:ascii="Verdana" w:hAnsi="Verdana" w:cs="Arial"/>
          <w:b w:val="0"/>
          <w:bCs w:val="0"/>
          <w:sz w:val="20"/>
          <w:szCs w:val="20"/>
        </w:rPr>
        <w:t>instructions, specifications, part list, correct fit, fastening parts and subassemblies.</w:t>
      </w:r>
    </w:p>
    <w:p w14:paraId="7AE5E0FF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>Coordinate with assembly fitters and machine shop for machining components and to fulfill assembly requirement for machining components.</w:t>
      </w:r>
    </w:p>
    <w:p w14:paraId="5FF58634" w14:textId="77777777" w:rsidR="00654672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>To check supplies inventory st</w:t>
      </w:r>
      <w:r>
        <w:rPr>
          <w:rFonts w:ascii="Verdana" w:hAnsi="Verdana" w:cs="Arial"/>
          <w:b w:val="0"/>
          <w:bCs w:val="0"/>
          <w:sz w:val="20"/>
          <w:szCs w:val="20"/>
        </w:rPr>
        <w:t>ock to determine inventory level, anticipated needs and to take necessary action.</w:t>
      </w:r>
    </w:p>
    <w:p w14:paraId="692A648F" w14:textId="77777777" w:rsidR="00654672" w:rsidRPr="00F352B7" w:rsidRDefault="00002274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>Maintains safe and clean working environment by complying with procedures, rules, and regulations.</w:t>
      </w:r>
    </w:p>
    <w:p w14:paraId="1DE948B9" w14:textId="0E57E980" w:rsidR="00F352B7" w:rsidRDefault="00F352B7">
      <w:pPr>
        <w:pStyle w:val="BodyTextIndent3"/>
        <w:numPr>
          <w:ilvl w:val="0"/>
          <w:numId w:val="8"/>
        </w:numPr>
        <w:tabs>
          <w:tab w:val="left" w:pos="360"/>
        </w:tabs>
        <w:spacing w:before="100" w:beforeAutospacing="1" w:after="100" w:afterAutospacing="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 w:val="0"/>
          <w:bCs w:val="0"/>
          <w:sz w:val="20"/>
          <w:szCs w:val="20"/>
        </w:rPr>
        <w:t xml:space="preserve">Assist and plan monthly and quarterly load with production manager for Assembly. </w:t>
      </w:r>
    </w:p>
    <w:p w14:paraId="1A60C2D4" w14:textId="77777777" w:rsidR="00654672" w:rsidRDefault="00002274">
      <w:pPr>
        <w:pStyle w:val="BodyTextIndent"/>
        <w:ind w:left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MARSHALL ENGINEERING WORKS </w:t>
      </w:r>
    </w:p>
    <w:p w14:paraId="0D1F02AE" w14:textId="77777777" w:rsidR="00654672" w:rsidRDefault="00002274">
      <w:pPr>
        <w:pStyle w:val="BodyTextIndent"/>
        <w:ind w:left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(WORKS FOR </w:t>
      </w:r>
      <w:r>
        <w:rPr>
          <w:rFonts w:hAnsi="Verdana"/>
          <w:bCs/>
        </w:rPr>
        <w:t>4.5</w:t>
      </w:r>
      <w:r>
        <w:rPr>
          <w:rFonts w:ascii="Verdana" w:hAnsi="Verdana"/>
          <w:bCs/>
        </w:rPr>
        <w:t xml:space="preserve"> YEARS)</w:t>
      </w:r>
    </w:p>
    <w:p w14:paraId="79B68182" w14:textId="29C78511" w:rsidR="00654672" w:rsidRDefault="00002274">
      <w:pPr>
        <w:spacing w:line="360" w:lineRule="auto"/>
        <w:ind w:left="360" w:right="-994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I was working with M/s. Marshall Engineering Works (Industrial Gear manufacturers) as a production</w:t>
      </w:r>
      <w:r w:rsidR="00F352B7">
        <w:rPr>
          <w:rFonts w:ascii="Verdana" w:eastAsia="Times New Roman" w:hAnsi="Verdana" w:cs="Arial"/>
          <w:sz w:val="20"/>
          <w:szCs w:val="20"/>
        </w:rPr>
        <w:t xml:space="preserve"> </w:t>
      </w:r>
      <w:r>
        <w:rPr>
          <w:rFonts w:ascii="Verdana" w:eastAsia="Times New Roman" w:hAnsi="Verdana" w:cs="Arial"/>
          <w:sz w:val="20"/>
          <w:szCs w:val="20"/>
        </w:rPr>
        <w:t xml:space="preserve">Engineer from 1st </w:t>
      </w:r>
      <w:proofErr w:type="spellStart"/>
      <w:r>
        <w:rPr>
          <w:rFonts w:ascii="Verdana" w:eastAsia="Times New Roman" w:hAnsi="Verdana" w:cs="Arial"/>
          <w:sz w:val="20"/>
          <w:szCs w:val="20"/>
        </w:rPr>
        <w:t>oct.</w:t>
      </w:r>
      <w:proofErr w:type="spellEnd"/>
      <w:r>
        <w:rPr>
          <w:rFonts w:ascii="Verdana" w:eastAsia="Times New Roman" w:hAnsi="Verdana" w:cs="Arial"/>
          <w:sz w:val="20"/>
          <w:szCs w:val="20"/>
        </w:rPr>
        <w:t xml:space="preserve"> 20</w:t>
      </w:r>
      <w:r>
        <w:rPr>
          <w:rFonts w:ascii="Verdana" w:eastAsia="Times New Roman" w:hAnsi="Verdana" w:cs="Arial"/>
          <w:sz w:val="20"/>
          <w:szCs w:val="20"/>
        </w:rPr>
        <w:t xml:space="preserve">08 to 20th may 2013.               </w:t>
      </w:r>
    </w:p>
    <w:p w14:paraId="6993502F" w14:textId="77777777" w:rsidR="00654672" w:rsidRDefault="00654672">
      <w:pPr>
        <w:pStyle w:val="BodyTextIndent"/>
        <w:ind w:left="0"/>
        <w:jc w:val="both"/>
        <w:rPr>
          <w:rFonts w:ascii="Verdana" w:hAnsi="Verdana" w:cs="Arial"/>
          <w:sz w:val="20"/>
          <w:szCs w:val="20"/>
        </w:rPr>
      </w:pPr>
    </w:p>
    <w:p w14:paraId="537813EF" w14:textId="77777777" w:rsidR="00654672" w:rsidRDefault="00002274">
      <w:pPr>
        <w:pStyle w:val="BodyTextIndent"/>
        <w:ind w:left="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JOB KEY RESPONSIBILITY:-</w:t>
      </w:r>
    </w:p>
    <w:p w14:paraId="40A19124" w14:textId="77777777" w:rsidR="00654672" w:rsidRDefault="00002274">
      <w:pPr>
        <w:pStyle w:val="ListParagraph"/>
        <w:numPr>
          <w:ilvl w:val="0"/>
          <w:numId w:val="18"/>
        </w:numPr>
        <w:spacing w:after="0" w:line="360" w:lineRule="auto"/>
        <w:ind w:right="-99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My basic responsibility is to look towards production on shop floor and assuring </w:t>
      </w:r>
    </w:p>
    <w:p w14:paraId="1149D957" w14:textId="77777777" w:rsidR="00654672" w:rsidRDefault="00002274">
      <w:pPr>
        <w:spacing w:line="240" w:lineRule="auto"/>
        <w:ind w:right="-992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        </w:t>
      </w:r>
      <w:proofErr w:type="gramStart"/>
      <w:r>
        <w:rPr>
          <w:rFonts w:ascii="Verdana" w:eastAsia="Times New Roman" w:hAnsi="Verdana" w:cs="Arial"/>
          <w:sz w:val="20"/>
          <w:szCs w:val="20"/>
        </w:rPr>
        <w:t>raw</w:t>
      </w:r>
      <w:proofErr w:type="gramEnd"/>
      <w:r>
        <w:rPr>
          <w:rFonts w:ascii="Verdana" w:eastAsia="Times New Roman" w:hAnsi="Verdana" w:cs="Arial"/>
          <w:sz w:val="20"/>
          <w:szCs w:val="20"/>
        </w:rPr>
        <w:t xml:space="preserve"> material as per drawing before machining and providing required resources to</w:t>
      </w:r>
    </w:p>
    <w:p w14:paraId="5923881D" w14:textId="77777777" w:rsidR="00654672" w:rsidRDefault="00002274">
      <w:pPr>
        <w:spacing w:line="240" w:lineRule="auto"/>
        <w:ind w:right="-992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        </w:t>
      </w:r>
      <w:proofErr w:type="gramStart"/>
      <w:r>
        <w:rPr>
          <w:rFonts w:ascii="Verdana" w:eastAsia="Times New Roman" w:hAnsi="Verdana" w:cs="Arial"/>
          <w:sz w:val="20"/>
          <w:szCs w:val="20"/>
        </w:rPr>
        <w:t>the</w:t>
      </w:r>
      <w:proofErr w:type="gramEnd"/>
      <w:r>
        <w:rPr>
          <w:rFonts w:ascii="Verdana" w:eastAsia="Times New Roman" w:hAnsi="Verdana" w:cs="Arial"/>
          <w:sz w:val="20"/>
          <w:szCs w:val="20"/>
        </w:rPr>
        <w:t xml:space="preserve"> workmen</w:t>
      </w:r>
      <w:r>
        <w:rPr>
          <w:rFonts w:ascii="Verdana" w:eastAsia="Times New Roman" w:hAnsi="Verdana" w:cs="Arial"/>
          <w:sz w:val="20"/>
          <w:szCs w:val="20"/>
        </w:rPr>
        <w:t xml:space="preserve"> to the machine operators.</w:t>
      </w:r>
    </w:p>
    <w:p w14:paraId="4329B280" w14:textId="77777777" w:rsidR="00654672" w:rsidRDefault="00002274">
      <w:pPr>
        <w:pStyle w:val="ListParagraph"/>
        <w:numPr>
          <w:ilvl w:val="0"/>
          <w:numId w:val="18"/>
        </w:numPr>
        <w:spacing w:line="360" w:lineRule="auto"/>
        <w:ind w:right="-99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Looking towards Quality of the manufactured component on the shop floor.  </w:t>
      </w:r>
    </w:p>
    <w:p w14:paraId="31B1BCE8" w14:textId="77777777" w:rsidR="00654672" w:rsidRDefault="00002274">
      <w:pPr>
        <w:pStyle w:val="ListParagraph"/>
        <w:numPr>
          <w:ilvl w:val="0"/>
          <w:numId w:val="18"/>
        </w:numPr>
        <w:spacing w:line="360" w:lineRule="auto"/>
        <w:ind w:right="-99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 process inspection and final inspection of component using different measuring instruments such as </w:t>
      </w:r>
      <w:proofErr w:type="spellStart"/>
      <w:r>
        <w:rPr>
          <w:rFonts w:ascii="Verdana" w:hAnsi="Verdana" w:cs="Arial"/>
          <w:sz w:val="20"/>
          <w:szCs w:val="20"/>
        </w:rPr>
        <w:t>vernier</w:t>
      </w:r>
      <w:proofErr w:type="spellEnd"/>
      <w:r>
        <w:rPr>
          <w:rFonts w:ascii="Verdana" w:hAnsi="Verdana" w:cs="Arial"/>
          <w:sz w:val="20"/>
          <w:szCs w:val="20"/>
        </w:rPr>
        <w:t xml:space="preserve"> caliper </w:t>
      </w:r>
      <w:proofErr w:type="spellStart"/>
      <w:r>
        <w:rPr>
          <w:rFonts w:ascii="Verdana" w:hAnsi="Verdana" w:cs="Arial"/>
          <w:sz w:val="20"/>
          <w:szCs w:val="20"/>
        </w:rPr>
        <w:t>upto</w:t>
      </w:r>
      <w:proofErr w:type="spellEnd"/>
      <w:r>
        <w:rPr>
          <w:rFonts w:ascii="Verdana" w:hAnsi="Verdana" w:cs="Arial"/>
          <w:sz w:val="20"/>
          <w:szCs w:val="20"/>
        </w:rPr>
        <w:t xml:space="preserve"> 2meter, </w:t>
      </w:r>
      <w:proofErr w:type="gramStart"/>
      <w:r>
        <w:rPr>
          <w:rFonts w:ascii="Verdana" w:hAnsi="Verdana" w:cs="Arial"/>
          <w:sz w:val="20"/>
          <w:szCs w:val="20"/>
        </w:rPr>
        <w:t>Inside</w:t>
      </w:r>
      <w:proofErr w:type="gramEnd"/>
      <w:r>
        <w:rPr>
          <w:rFonts w:ascii="Verdana" w:hAnsi="Verdana" w:cs="Arial"/>
          <w:sz w:val="20"/>
          <w:szCs w:val="20"/>
        </w:rPr>
        <w:t xml:space="preserve"> &amp; outside microm</w:t>
      </w:r>
      <w:r>
        <w:rPr>
          <w:rFonts w:ascii="Verdana" w:hAnsi="Verdana" w:cs="Arial"/>
          <w:sz w:val="20"/>
          <w:szCs w:val="20"/>
        </w:rPr>
        <w:t xml:space="preserve">eter, height gauge, bore gauge, slip gauges, filler gauges &amp; preparing inspection reports of same and offering the reports to the QC. </w:t>
      </w:r>
      <w:proofErr w:type="gramStart"/>
      <w:r>
        <w:rPr>
          <w:rFonts w:ascii="Verdana" w:hAnsi="Verdana" w:cs="Arial"/>
          <w:sz w:val="20"/>
          <w:szCs w:val="20"/>
        </w:rPr>
        <w:t>department</w:t>
      </w:r>
      <w:proofErr w:type="gramEnd"/>
      <w:r>
        <w:rPr>
          <w:rFonts w:ascii="Verdana" w:hAnsi="Verdana" w:cs="Arial"/>
          <w:sz w:val="20"/>
          <w:szCs w:val="20"/>
        </w:rPr>
        <w:t>.</w:t>
      </w:r>
    </w:p>
    <w:p w14:paraId="0AA8D30C" w14:textId="77777777" w:rsidR="00654672" w:rsidRDefault="00002274">
      <w:pPr>
        <w:pStyle w:val="ListParagraph"/>
        <w:numPr>
          <w:ilvl w:val="0"/>
          <w:numId w:val="18"/>
        </w:numPr>
        <w:spacing w:after="0" w:line="360" w:lineRule="auto"/>
        <w:ind w:right="-99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Maintaining daily, monthly &amp; quarterly Production Report and Planning as per the client </w:t>
      </w:r>
    </w:p>
    <w:p w14:paraId="09B520C5" w14:textId="77777777" w:rsidR="00654672" w:rsidRDefault="00002274">
      <w:pPr>
        <w:spacing w:line="360" w:lineRule="auto"/>
        <w:ind w:left="720" w:right="-994" w:hanging="360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   </w:t>
      </w:r>
      <w:proofErr w:type="gramStart"/>
      <w:r>
        <w:rPr>
          <w:rFonts w:ascii="Verdana" w:eastAsia="Times New Roman" w:hAnsi="Verdana" w:cs="Arial"/>
          <w:sz w:val="20"/>
          <w:szCs w:val="20"/>
        </w:rPr>
        <w:t>delivery</w:t>
      </w:r>
      <w:proofErr w:type="gramEnd"/>
      <w:r>
        <w:rPr>
          <w:rFonts w:ascii="Verdana" w:eastAsia="Times New Roman" w:hAnsi="Verdana" w:cs="Arial"/>
          <w:sz w:val="20"/>
          <w:szCs w:val="20"/>
        </w:rPr>
        <w:t xml:space="preserve"> date.</w:t>
      </w:r>
    </w:p>
    <w:p w14:paraId="04B6DBE5" w14:textId="77777777" w:rsidR="00654672" w:rsidRDefault="00002274">
      <w:pPr>
        <w:pBdr>
          <w:bottom w:val="single" w:sz="36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professional technical qualification</w:t>
      </w:r>
    </w:p>
    <w:p w14:paraId="761E87C0" w14:textId="77777777" w:rsidR="00654672" w:rsidRDefault="00654672">
      <w:pPr>
        <w:rPr>
          <w:rFonts w:ascii="Book Antiqua" w:hAnsi="Book Antiqua" w:cs="Book Antiqua"/>
          <w:b/>
          <w:sz w:val="10"/>
          <w:szCs w:val="10"/>
          <w:u w:val="single"/>
        </w:rPr>
      </w:pPr>
    </w:p>
    <w:p w14:paraId="0C4ACD5C" w14:textId="2037536E" w:rsidR="00654672" w:rsidRDefault="000022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B.E. </w:t>
      </w:r>
      <w:r>
        <w:rPr>
          <w:rFonts w:ascii="Book Antiqua" w:hAnsi="Book Antiqua" w:cs="Book Antiqua"/>
        </w:rPr>
        <w:t xml:space="preserve">Mechanical  </w:t>
      </w:r>
      <w:r w:rsidR="00F352B7" w:rsidRPr="00A56AAA">
        <w:rPr>
          <w:rFonts w:ascii="Book Antiqua" w:hAnsi="Book Antiqua" w:cs="Book Antiqua"/>
          <w:b/>
        </w:rPr>
        <w:t xml:space="preserve">Appeared </w:t>
      </w:r>
      <w:r>
        <w:rPr>
          <w:rFonts w:ascii="Book Antiqua" w:hAnsi="Book Antiqua" w:cs="Book Antiqua"/>
        </w:rPr>
        <w:t xml:space="preserve">From </w:t>
      </w:r>
      <w:proofErr w:type="spellStart"/>
      <w:r>
        <w:rPr>
          <w:rFonts w:ascii="Book Antiqua" w:hAnsi="Book Antiqua" w:cs="Book Antiqua"/>
        </w:rPr>
        <w:t>Terna</w:t>
      </w:r>
      <w:proofErr w:type="spellEnd"/>
      <w:r>
        <w:rPr>
          <w:rFonts w:ascii="Book Antiqua" w:hAnsi="Book Antiqua" w:cs="Book Antiqua"/>
        </w:rPr>
        <w:t xml:space="preserve"> college of Engineering (</w:t>
      </w:r>
      <w:proofErr w:type="spellStart"/>
      <w:r>
        <w:rPr>
          <w:rFonts w:ascii="Book Antiqua" w:hAnsi="Book Antiqua" w:cs="Book Antiqua"/>
        </w:rPr>
        <w:t>Osmanabad</w:t>
      </w:r>
      <w:proofErr w:type="spellEnd"/>
      <w:r>
        <w:rPr>
          <w:rFonts w:ascii="Book Antiqua" w:hAnsi="Book Antiqua" w:cs="Book Antiqua"/>
        </w:rPr>
        <w:t xml:space="preserve">) </w:t>
      </w:r>
      <w:proofErr w:type="spellStart"/>
      <w:r>
        <w:rPr>
          <w:rFonts w:ascii="Book Antiqua" w:hAnsi="Book Antiqua" w:cs="Book Antiqua"/>
        </w:rPr>
        <w:t>Marathwada</w:t>
      </w:r>
      <w:proofErr w:type="spellEnd"/>
      <w:r>
        <w:rPr>
          <w:rFonts w:ascii="Book Antiqua" w:hAnsi="Book Antiqua" w:cs="Book Antiqua"/>
        </w:rPr>
        <w:t xml:space="preserve"> University</w:t>
      </w:r>
    </w:p>
    <w:p w14:paraId="2CB4F899" w14:textId="77777777" w:rsidR="00654672" w:rsidRDefault="0000227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Book Antiqua"/>
          <w:sz w:val="10"/>
          <w:szCs w:val="10"/>
          <w:u w:val="single"/>
        </w:rPr>
      </w:pPr>
      <w:r>
        <w:rPr>
          <w:rFonts w:ascii="Book Antiqua" w:hAnsi="Book Antiqua" w:cs="Book Antiqua"/>
          <w:b/>
        </w:rPr>
        <w:t xml:space="preserve">D.M.E.( Diploma in Mechanical Engineering) </w:t>
      </w:r>
      <w:r>
        <w:rPr>
          <w:rFonts w:ascii="Book Antiqua" w:hAnsi="Book Antiqua" w:cs="Book Antiqua"/>
          <w:bCs/>
        </w:rPr>
        <w:t>From Govt. Polytechnic Pen( Mumbai University)</w:t>
      </w:r>
    </w:p>
    <w:p w14:paraId="35B1C592" w14:textId="77777777" w:rsidR="00654672" w:rsidRDefault="00654672">
      <w:pPr>
        <w:pStyle w:val="BodyTextIndent3"/>
        <w:tabs>
          <w:tab w:val="left" w:pos="360"/>
          <w:tab w:val="left" w:pos="2340"/>
        </w:tabs>
        <w:spacing w:line="280" w:lineRule="exact"/>
        <w:ind w:left="540" w:firstLine="0"/>
        <w:rPr>
          <w:rFonts w:ascii="Verdana" w:hAnsi="Verdana"/>
          <w:b w:val="0"/>
          <w:bCs w:val="0"/>
          <w:sz w:val="20"/>
        </w:rPr>
      </w:pPr>
    </w:p>
    <w:p w14:paraId="7FF55085" w14:textId="77777777" w:rsidR="00654672" w:rsidRDefault="00002274">
      <w:pPr>
        <w:pBdr>
          <w:bottom w:val="single" w:sz="36" w:space="1" w:color="000000"/>
        </w:pBdr>
        <w:spacing w:after="0" w:line="240" w:lineRule="auto"/>
        <w:jc w:val="center"/>
        <w:rPr>
          <w:rStyle w:val="BookTitle"/>
          <w:rFonts w:ascii="Times New Roman" w:hAnsi="Times New Roman" w:cs="Times New Roman"/>
          <w:sz w:val="28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computer skills &amp;Software Profici</w:t>
      </w:r>
      <w:r>
        <w:rPr>
          <w:rStyle w:val="BookTitle"/>
          <w:rFonts w:ascii="Times New Roman" w:hAnsi="Times New Roman" w:cs="Times New Roman"/>
          <w:sz w:val="28"/>
          <w:szCs w:val="28"/>
        </w:rPr>
        <w:t>ency</w:t>
      </w:r>
    </w:p>
    <w:p w14:paraId="011F0065" w14:textId="77777777" w:rsidR="00654672" w:rsidRDefault="000022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MS-Office, Good in MS-Excel &amp; Power point presentation.</w:t>
      </w:r>
    </w:p>
    <w:p w14:paraId="1D5EE2C2" w14:textId="77777777" w:rsidR="00654672" w:rsidRDefault="00002274">
      <w:pPr>
        <w:pStyle w:val="BodyTextIndent3"/>
        <w:numPr>
          <w:ilvl w:val="0"/>
          <w:numId w:val="3"/>
        </w:numPr>
        <w:tabs>
          <w:tab w:val="left" w:pos="360"/>
          <w:tab w:val="left" w:pos="2340"/>
        </w:tabs>
        <w:spacing w:line="280" w:lineRule="exac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  <w:szCs w:val="20"/>
        </w:rPr>
        <w:t>AUTOCAD 2017</w:t>
      </w:r>
    </w:p>
    <w:p w14:paraId="5C2DEB91" w14:textId="77777777" w:rsidR="00654672" w:rsidRDefault="00002274">
      <w:pPr>
        <w:pBdr>
          <w:bottom w:val="single" w:sz="36" w:space="1" w:color="000000"/>
        </w:pBdr>
        <w:spacing w:after="0" w:line="240" w:lineRule="auto"/>
        <w:jc w:val="center"/>
        <w:rPr>
          <w:rStyle w:val="BookTitle"/>
          <w:rFonts w:ascii="Times New Roman" w:hAnsi="Times New Roman" w:cs="Times New Roman"/>
          <w:sz w:val="28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Personal key Strengths</w:t>
      </w:r>
    </w:p>
    <w:p w14:paraId="68B2FCC4" w14:textId="77777777" w:rsidR="00654672" w:rsidRDefault="000022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&amp; Result oriented Attitude.</w:t>
      </w:r>
    </w:p>
    <w:p w14:paraId="3597E0B1" w14:textId="77777777" w:rsidR="00654672" w:rsidRDefault="000022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Decision making ability.</w:t>
      </w:r>
    </w:p>
    <w:p w14:paraId="1E93B8F3" w14:textId="77777777" w:rsidR="00654672" w:rsidRDefault="000022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worker with self-starting nature.</w:t>
      </w:r>
    </w:p>
    <w:p w14:paraId="242B032B" w14:textId="77777777" w:rsidR="00654672" w:rsidRDefault="000022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Eagerness to learn new things.</w:t>
      </w:r>
    </w:p>
    <w:p w14:paraId="212547A3" w14:textId="77777777" w:rsidR="00654672" w:rsidRDefault="000022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&amp; Maintaining </w:t>
      </w:r>
      <w:r>
        <w:rPr>
          <w:rFonts w:ascii="Times New Roman" w:hAnsi="Times New Roman" w:cs="Times New Roman"/>
          <w:sz w:val="24"/>
          <w:szCs w:val="24"/>
        </w:rPr>
        <w:t>good &amp; healthy relationships among the people.</w:t>
      </w:r>
    </w:p>
    <w:p w14:paraId="2E3A08D7" w14:textId="77777777" w:rsidR="00654672" w:rsidRDefault="00002274">
      <w:pPr>
        <w:pBdr>
          <w:bottom w:val="single" w:sz="36" w:space="1" w:color="000000"/>
        </w:pBdr>
        <w:spacing w:after="0" w:line="240" w:lineRule="auto"/>
        <w:jc w:val="center"/>
        <w:rPr>
          <w:rStyle w:val="BookTitle"/>
          <w:rFonts w:ascii="Times New Roman" w:hAnsi="Times New Roman" w:cs="Times New Roman"/>
          <w:sz w:val="28"/>
          <w:szCs w:val="28"/>
        </w:rPr>
      </w:pPr>
      <w:r>
        <w:rPr>
          <w:rStyle w:val="BookTitle"/>
          <w:rFonts w:ascii="Times New Roman" w:hAnsi="Times New Roman" w:cs="Times New Roman"/>
          <w:sz w:val="28"/>
          <w:szCs w:val="28"/>
        </w:rPr>
        <w:t>Personal Details</w:t>
      </w:r>
    </w:p>
    <w:p w14:paraId="0371E4AB" w14:textId="77777777" w:rsidR="00654672" w:rsidRDefault="00654672">
      <w:pPr>
        <w:pStyle w:val="NormalWeb"/>
        <w:spacing w:before="0" w:after="0"/>
        <w:jc w:val="both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54672" w14:paraId="247933BE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2F51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CF0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Sandesh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Baburao</w:t>
            </w:r>
            <w:proofErr w:type="spellEnd"/>
            <w:r>
              <w:rPr>
                <w:bCs/>
              </w:rPr>
              <w:t xml:space="preserve"> Panchal</w:t>
            </w:r>
          </w:p>
        </w:tc>
      </w:tr>
      <w:tr w:rsidR="00654672" w14:paraId="44BDE503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CE79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Father’s Name: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89D" w14:textId="77777777" w:rsidR="00654672" w:rsidRDefault="000022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Baburao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Panchal</w:t>
            </w:r>
          </w:p>
        </w:tc>
      </w:tr>
      <w:tr w:rsidR="00654672" w14:paraId="563C38D3" w14:textId="77777777">
        <w:trPr>
          <w:trHeight w:val="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619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Date Of Birth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709" w14:textId="77777777" w:rsidR="00654672" w:rsidRDefault="00002274">
            <w:pPr>
              <w:pStyle w:val="NormalWeb"/>
              <w:spacing w:before="0" w:after="0"/>
              <w:jc w:val="both"/>
            </w:pPr>
            <w:r>
              <w:t>05 October 1983.</w:t>
            </w:r>
          </w:p>
        </w:tc>
      </w:tr>
      <w:tr w:rsidR="00654672" w14:paraId="69F425BA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C780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2F8" w14:textId="77777777" w:rsidR="00654672" w:rsidRDefault="000022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A1/002,River Park, Church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Road,Kulgaon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EA1A2ED" w14:textId="77777777" w:rsidR="00654672" w:rsidRDefault="000022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Ramesh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wadi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Badlapur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west, Thane-421503</w:t>
            </w:r>
          </w:p>
        </w:tc>
      </w:tr>
      <w:tr w:rsidR="00654672" w14:paraId="6D05B203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4349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Nationality: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4E2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Indian</w:t>
            </w:r>
          </w:p>
        </w:tc>
      </w:tr>
      <w:tr w:rsidR="00654672" w14:paraId="6D1D1926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1AF9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Linguistic abilities: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7BEE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English , Hindi , Marathi</w:t>
            </w:r>
          </w:p>
        </w:tc>
      </w:tr>
      <w:tr w:rsidR="00654672" w14:paraId="2D43ED36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AFC8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Hobbies: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5192" w14:textId="77777777" w:rsidR="00654672" w:rsidRDefault="00002274">
            <w:pPr>
              <w:pStyle w:val="NormalWeb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Interacting with the people, reading, and Playing cricket.</w:t>
            </w:r>
          </w:p>
        </w:tc>
      </w:tr>
    </w:tbl>
    <w:p w14:paraId="21EFF9AD" w14:textId="77777777" w:rsidR="00654672" w:rsidRDefault="00654672">
      <w:pPr>
        <w:pStyle w:val="NormalWeb"/>
        <w:spacing w:before="0" w:after="0"/>
        <w:jc w:val="both"/>
        <w:rPr>
          <w:bCs/>
        </w:rPr>
      </w:pPr>
    </w:p>
    <w:p w14:paraId="0E4A3027" w14:textId="77777777" w:rsidR="00654672" w:rsidRDefault="00002274">
      <w:pPr>
        <w:pStyle w:val="NormalWeb"/>
        <w:spacing w:before="0" w:after="0"/>
        <w:jc w:val="both"/>
        <w:rPr>
          <w:bCs/>
        </w:rPr>
      </w:pPr>
      <w:r>
        <w:rPr>
          <w:bCs/>
        </w:rPr>
        <w:t>I hereby affirm that the above information is true to the best of my knowledge and belief.</w:t>
      </w:r>
    </w:p>
    <w:p w14:paraId="4F25F486" w14:textId="77777777" w:rsidR="00654672" w:rsidRDefault="00654672">
      <w:pPr>
        <w:pStyle w:val="NormalWeb"/>
        <w:spacing w:before="0" w:after="0"/>
        <w:jc w:val="both"/>
        <w:rPr>
          <w:bCs/>
        </w:rPr>
      </w:pPr>
    </w:p>
    <w:p w14:paraId="7E22A6E5" w14:textId="77777777" w:rsidR="00654672" w:rsidRDefault="00002274">
      <w:pPr>
        <w:pStyle w:val="NormalWeb"/>
        <w:spacing w:before="0" w:after="0"/>
        <w:rPr>
          <w:bCs/>
        </w:rPr>
      </w:pPr>
      <w:r>
        <w:rPr>
          <w:bCs/>
        </w:rPr>
        <w:t xml:space="preserve">Place: BADLAPUR         </w:t>
      </w:r>
      <w:r>
        <w:rPr>
          <w:bCs/>
        </w:rPr>
        <w:t xml:space="preserve">                                                                       SANDESH B. PANCHAL</w:t>
      </w:r>
    </w:p>
    <w:p w14:paraId="1269A6D1" w14:textId="77777777" w:rsidR="00654672" w:rsidRDefault="00654672">
      <w:pPr>
        <w:pStyle w:val="NormalWeb"/>
        <w:spacing w:before="0" w:after="0"/>
      </w:pPr>
    </w:p>
    <w:sectPr w:rsidR="006546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szCs w:val="21"/>
      </w:rPr>
    </w:lvl>
  </w:abstractNum>
  <w:abstractNum w:abstractNumId="1">
    <w:nsid w:val="00000002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Courier New"/>
      </w:rPr>
    </w:lvl>
  </w:abstractNum>
  <w:abstractNum w:abstractNumId="2">
    <w:nsid w:val="00000003"/>
    <w:multiLevelType w:val="hybridMultilevel"/>
    <w:tmpl w:val="5060D5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7E506A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hybridMultilevel"/>
    <w:tmpl w:val="682A712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right"/>
      <w:pPr>
        <w:tabs>
          <w:tab w:val="left" w:pos="1620"/>
        </w:tabs>
        <w:ind w:left="162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960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2485B7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4FFE52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9B98B3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A"/>
    <w:multiLevelType w:val="hybridMultilevel"/>
    <w:tmpl w:val="24564A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0000000B"/>
    <w:multiLevelType w:val="multilevel"/>
    <w:tmpl w:val="726E4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C"/>
    <w:multiLevelType w:val="hybridMultilevel"/>
    <w:tmpl w:val="C6DA1F14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8CE6EC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hybridMultilevel"/>
    <w:tmpl w:val="DBCA7294"/>
    <w:lvl w:ilvl="0" w:tplc="5698753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2F2890A8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0F12985A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364C8A8C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8B02619E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66E4B9C8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C0AC009A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4F748C86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60BEBB1A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56D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611AB0DC"/>
    <w:lvl w:ilvl="0" w:tplc="930811F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auto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0FC08AE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86165C08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B96A5F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10B36AD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Book Antiqua"/>
        <w:i/>
        <w:sz w:val="26"/>
        <w:szCs w:val="26"/>
        <w:u w:val="single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Book Antiqua"/>
        <w:i/>
        <w:sz w:val="26"/>
        <w:szCs w:val="26"/>
        <w:u w:val="singl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Book Antiqua"/>
        <w:i/>
        <w:sz w:val="26"/>
        <w:szCs w:val="26"/>
        <w:u w:val="single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Book Antiqua"/>
        <w:i/>
        <w:sz w:val="26"/>
        <w:szCs w:val="26"/>
        <w:u w:val="single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6"/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309F"/>
    <w:rsid w:val="00002274"/>
    <w:rsid w:val="00222AC6"/>
    <w:rsid w:val="00503E55"/>
    <w:rsid w:val="00654672"/>
    <w:rsid w:val="00751847"/>
    <w:rsid w:val="00911874"/>
    <w:rsid w:val="00A56AAA"/>
    <w:rsid w:val="00AA309F"/>
    <w:rsid w:val="00E94E66"/>
    <w:rsid w:val="00F3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1893"/>
  <w15:docId w15:val="{6EBA71F7-B8D7-4CC5-9686-7E17BAE5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C990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8DE1-1C0E-46DD-8FA7-7CED0125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Administrator</cp:lastModifiedBy>
  <cp:revision>115</cp:revision>
  <dcterms:created xsi:type="dcterms:W3CDTF">2017-08-22T08:30:00Z</dcterms:created>
  <dcterms:modified xsi:type="dcterms:W3CDTF">2025-07-24T05:06:00Z</dcterms:modified>
</cp:coreProperties>
</file>