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7FC3" w14:textId="77777777" w:rsidR="005D43E7" w:rsidRDefault="00000000" w:rsidP="00852542">
      <w:pPr>
        <w:pStyle w:val="Title"/>
        <w:jc w:val="center"/>
      </w:pPr>
      <w:r>
        <w:t>Nagababu Thalam</w:t>
      </w:r>
    </w:p>
    <w:p w14:paraId="468B23D9" w14:textId="77777777" w:rsidR="005D43E7" w:rsidRDefault="00000000" w:rsidP="00852542">
      <w:pPr>
        <w:spacing w:line="240" w:lineRule="auto"/>
      </w:pPr>
      <w:r>
        <w:t>Email: thalamnagababu@gmail.com | Phone: +91 9542567740 | Location: Bangalore, India</w:t>
      </w:r>
    </w:p>
    <w:p w14:paraId="62EB04A9" w14:textId="77777777" w:rsidR="005D43E7" w:rsidRDefault="00000000">
      <w:pPr>
        <w:pStyle w:val="Heading1"/>
      </w:pPr>
      <w:r>
        <w:t>Professional Summary</w:t>
      </w:r>
    </w:p>
    <w:p w14:paraId="6D1EB683" w14:textId="77777777" w:rsidR="005D43E7" w:rsidRPr="00CA6E17" w:rsidRDefault="00000000">
      <w:pPr>
        <w:rPr>
          <w:sz w:val="24"/>
          <w:szCs w:val="24"/>
        </w:rPr>
      </w:pPr>
      <w:r w:rsidRPr="00CA6E17">
        <w:rPr>
          <w:sz w:val="24"/>
          <w:szCs w:val="24"/>
        </w:rPr>
        <w:t>MLOps Engineer with 11 years of IT experience, including 6 years in MLOps and 5 years in Java development. Proven expertise at Boeing in designing and deploying AI-driven monitoring systems, automating ML pipelines, and managing end-to-end model lifecycles. Skilled in Azure DevOps, Kubernetes, MLflow, and cloud deployment, with a strong foundation in software engineering and Java development. Adept at optimizing workflows, ensuring scalable deployments, and enabling real-time monitoring to drive innovation and efficiency.</w:t>
      </w:r>
    </w:p>
    <w:p w14:paraId="4E4CA7BD" w14:textId="77777777" w:rsidR="005D43E7" w:rsidRDefault="00000000">
      <w:pPr>
        <w:pStyle w:val="Heading1"/>
      </w:pPr>
      <w:r>
        <w:t>Technical Skills</w:t>
      </w:r>
    </w:p>
    <w:p w14:paraId="6DCBE9EE" w14:textId="77777777" w:rsidR="005D43E7" w:rsidRPr="00CA6E17" w:rsidRDefault="00000000">
      <w:pPr>
        <w:pStyle w:val="ListBullet"/>
        <w:rPr>
          <w:sz w:val="24"/>
          <w:szCs w:val="24"/>
        </w:rPr>
      </w:pPr>
      <w:r w:rsidRPr="00340B19">
        <w:rPr>
          <w:b/>
          <w:bCs/>
          <w:sz w:val="24"/>
          <w:szCs w:val="24"/>
        </w:rPr>
        <w:t>Programming &amp; ML:</w:t>
      </w:r>
      <w:r w:rsidRPr="00CA6E17">
        <w:rPr>
          <w:sz w:val="24"/>
          <w:szCs w:val="24"/>
        </w:rPr>
        <w:t xml:space="preserve"> Java, Python, Machine Learning</w:t>
      </w:r>
    </w:p>
    <w:p w14:paraId="42DA3B5C" w14:textId="77777777" w:rsidR="005D43E7" w:rsidRPr="00CA6E17" w:rsidRDefault="00000000">
      <w:pPr>
        <w:pStyle w:val="ListBullet"/>
        <w:rPr>
          <w:sz w:val="24"/>
          <w:szCs w:val="24"/>
        </w:rPr>
      </w:pPr>
      <w:r w:rsidRPr="00340B19">
        <w:rPr>
          <w:b/>
          <w:bCs/>
          <w:sz w:val="24"/>
          <w:szCs w:val="24"/>
        </w:rPr>
        <w:t>MLOps Tools:</w:t>
      </w:r>
      <w:r w:rsidRPr="00CA6E17">
        <w:rPr>
          <w:sz w:val="24"/>
          <w:szCs w:val="24"/>
        </w:rPr>
        <w:t xml:space="preserve"> MLflow, DVC, Kubeflow (Pipelines, KFServing, Katib)</w:t>
      </w:r>
    </w:p>
    <w:p w14:paraId="4924017A" w14:textId="3BEA84CF" w:rsidR="005D43E7" w:rsidRPr="00CA6E17" w:rsidRDefault="00000000">
      <w:pPr>
        <w:pStyle w:val="ListBullet"/>
        <w:rPr>
          <w:sz w:val="24"/>
          <w:szCs w:val="24"/>
        </w:rPr>
      </w:pPr>
      <w:r w:rsidRPr="00340B19">
        <w:rPr>
          <w:b/>
          <w:bCs/>
          <w:sz w:val="24"/>
          <w:szCs w:val="24"/>
        </w:rPr>
        <w:t>Cloud &amp; DevOps:</w:t>
      </w:r>
      <w:r w:rsidRPr="00CA6E17">
        <w:rPr>
          <w:sz w:val="24"/>
          <w:szCs w:val="24"/>
        </w:rPr>
        <w:t xml:space="preserve"> Azure DevOps, </w:t>
      </w:r>
      <w:r w:rsidR="00B314A1">
        <w:rPr>
          <w:sz w:val="24"/>
          <w:szCs w:val="24"/>
        </w:rPr>
        <w:t xml:space="preserve">Azure (AKS, ML, </w:t>
      </w:r>
      <w:proofErr w:type="spellStart"/>
      <w:r w:rsidR="00B314A1">
        <w:rPr>
          <w:sz w:val="24"/>
          <w:szCs w:val="24"/>
        </w:rPr>
        <w:t>DataBricks</w:t>
      </w:r>
      <w:proofErr w:type="spellEnd"/>
      <w:r w:rsidR="00B314A1">
        <w:rPr>
          <w:sz w:val="24"/>
          <w:szCs w:val="24"/>
        </w:rPr>
        <w:t>)</w:t>
      </w:r>
      <w:r w:rsidRPr="00CA6E17">
        <w:rPr>
          <w:sz w:val="24"/>
          <w:szCs w:val="24"/>
        </w:rPr>
        <w:t>,</w:t>
      </w:r>
      <w:r w:rsidR="00340B19">
        <w:rPr>
          <w:sz w:val="24"/>
          <w:szCs w:val="24"/>
        </w:rPr>
        <w:t xml:space="preserve"> GCP Cloud, GCP vertex ai,</w:t>
      </w:r>
      <w:r w:rsidRPr="00CA6E17">
        <w:rPr>
          <w:sz w:val="24"/>
          <w:szCs w:val="24"/>
        </w:rPr>
        <w:t xml:space="preserve"> GitLab CI/CD, Terraform</w:t>
      </w:r>
    </w:p>
    <w:p w14:paraId="055982FC" w14:textId="77777777" w:rsidR="005D43E7" w:rsidRPr="00CA6E17" w:rsidRDefault="00000000">
      <w:pPr>
        <w:pStyle w:val="ListBullet"/>
        <w:rPr>
          <w:sz w:val="24"/>
          <w:szCs w:val="24"/>
        </w:rPr>
      </w:pPr>
      <w:r w:rsidRPr="00340B19">
        <w:rPr>
          <w:b/>
          <w:bCs/>
          <w:sz w:val="24"/>
          <w:szCs w:val="24"/>
        </w:rPr>
        <w:t>Containerization &amp; Orchestration:</w:t>
      </w:r>
      <w:r w:rsidRPr="00CA6E17">
        <w:rPr>
          <w:sz w:val="24"/>
          <w:szCs w:val="24"/>
        </w:rPr>
        <w:t xml:space="preserve"> Docker, Kubernetes</w:t>
      </w:r>
    </w:p>
    <w:p w14:paraId="5602B2F8" w14:textId="77777777" w:rsidR="005D43E7" w:rsidRPr="00CA6E17" w:rsidRDefault="00000000">
      <w:pPr>
        <w:pStyle w:val="ListBullet"/>
        <w:rPr>
          <w:sz w:val="24"/>
          <w:szCs w:val="24"/>
        </w:rPr>
      </w:pPr>
      <w:r w:rsidRPr="00340B19">
        <w:rPr>
          <w:b/>
          <w:bCs/>
          <w:sz w:val="24"/>
          <w:szCs w:val="24"/>
        </w:rPr>
        <w:t>Monitoring &amp; Logging:</w:t>
      </w:r>
      <w:r w:rsidRPr="00CA6E17">
        <w:rPr>
          <w:sz w:val="24"/>
          <w:szCs w:val="24"/>
        </w:rPr>
        <w:t xml:space="preserve"> Prometheus, Grafana</w:t>
      </w:r>
    </w:p>
    <w:p w14:paraId="4098C17D" w14:textId="77777777" w:rsidR="005D43E7" w:rsidRPr="00CA6E17" w:rsidRDefault="00000000">
      <w:pPr>
        <w:pStyle w:val="ListBullet"/>
        <w:rPr>
          <w:sz w:val="24"/>
          <w:szCs w:val="24"/>
        </w:rPr>
      </w:pPr>
      <w:r w:rsidRPr="00340B19">
        <w:rPr>
          <w:b/>
          <w:bCs/>
          <w:sz w:val="24"/>
          <w:szCs w:val="24"/>
        </w:rPr>
        <w:t>Other:</w:t>
      </w:r>
      <w:r w:rsidRPr="00CA6E17">
        <w:rPr>
          <w:sz w:val="24"/>
          <w:szCs w:val="24"/>
        </w:rPr>
        <w:t xml:space="preserve"> Linux scripting, YAML, Git</w:t>
      </w:r>
    </w:p>
    <w:p w14:paraId="3F43B9BE" w14:textId="77777777" w:rsidR="005D43E7" w:rsidRDefault="00000000">
      <w:pPr>
        <w:pStyle w:val="Heading1"/>
      </w:pPr>
      <w:r>
        <w:t>Experience</w:t>
      </w:r>
    </w:p>
    <w:p w14:paraId="243985FE" w14:textId="77777777" w:rsidR="005D43E7" w:rsidRPr="001F1C5B" w:rsidRDefault="00000000">
      <w:pPr>
        <w:pStyle w:val="Heading2"/>
        <w:rPr>
          <w:color w:val="000000" w:themeColor="text1"/>
        </w:rPr>
      </w:pPr>
      <w:r w:rsidRPr="001F1C5B">
        <w:rPr>
          <w:color w:val="000000" w:themeColor="text1"/>
        </w:rPr>
        <w:t>MLOps Engineer | Boeing India Pvt Ltd</w:t>
      </w:r>
    </w:p>
    <w:p w14:paraId="4DD61E31" w14:textId="77777777" w:rsidR="005D43E7" w:rsidRPr="001F1C5B" w:rsidRDefault="00000000">
      <w:pPr>
        <w:rPr>
          <w:color w:val="000000" w:themeColor="text1"/>
        </w:rPr>
      </w:pPr>
      <w:r w:rsidRPr="001F1C5B">
        <w:rPr>
          <w:color w:val="000000" w:themeColor="text1"/>
        </w:rPr>
        <w:t>Bangalore, India | Oct 2018 – Present</w:t>
      </w:r>
    </w:p>
    <w:p w14:paraId="6A0CFBD3" w14:textId="2BCA55D6" w:rsidR="001F1C5B" w:rsidRPr="00CA6E17" w:rsidRDefault="00000000" w:rsidP="001F1C5B">
      <w:pPr>
        <w:spacing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t>We’re building a system that uses AI and 360-degree cameras to monitor airplane assembly. This system will compare the live assembly to a digital prototype and alert the team to any deviations. This will help catch errors early, saving time and resources.</w:t>
      </w:r>
    </w:p>
    <w:p w14:paraId="0F25BCED" w14:textId="77777777" w:rsidR="001F1C5B" w:rsidRPr="00CA6E17" w:rsidRDefault="00000000" w:rsidP="001F1C5B">
      <w:pPr>
        <w:spacing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t>Roles and responsibilities:</w:t>
      </w:r>
    </w:p>
    <w:p w14:paraId="35CD7976" w14:textId="77777777" w:rsidR="001F1C5B" w:rsidRPr="00CA6E17" w:rsidRDefault="00000000" w:rsidP="00CA6E17">
      <w:pPr>
        <w:numPr>
          <w:ilvl w:val="0"/>
          <w:numId w:val="10"/>
        </w:numPr>
        <w:spacing w:before="100"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t>Data Versioning: To track and manage changes to a dataset for reproducibility, and the ability to revert to previous versions, I used specialized tools, like DVC.</w:t>
      </w:r>
    </w:p>
    <w:p w14:paraId="26B96189" w14:textId="401DF666" w:rsidR="001F1C5B" w:rsidRPr="00CA6E17" w:rsidRDefault="00000000" w:rsidP="00CA6E17">
      <w:pPr>
        <w:numPr>
          <w:ilvl w:val="0"/>
          <w:numId w:val="10"/>
        </w:numPr>
        <w:spacing w:before="100"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t>Experiment Tracking &amp; Model Versioning: Log all experiments, including model configurations, hyperparameters, and results, using ML</w:t>
      </w:r>
      <w:r w:rsidR="00110A11">
        <w:rPr>
          <w:rFonts w:eastAsia="Adobe Ming Std L"/>
          <w:sz w:val="24"/>
          <w:szCs w:val="24"/>
        </w:rPr>
        <w:t xml:space="preserve"> </w:t>
      </w:r>
      <w:r w:rsidRPr="00CA6E17">
        <w:rPr>
          <w:rFonts w:eastAsia="Adobe Ming Std L"/>
          <w:sz w:val="24"/>
          <w:szCs w:val="24"/>
        </w:rPr>
        <w:t xml:space="preserve">Flow and </w:t>
      </w:r>
      <w:r w:rsidR="00110A11" w:rsidRPr="00CA6E17">
        <w:rPr>
          <w:rFonts w:eastAsia="Adobe Ming Std L"/>
          <w:sz w:val="24"/>
          <w:szCs w:val="24"/>
        </w:rPr>
        <w:t>Kubeflow</w:t>
      </w:r>
      <w:r w:rsidRPr="00CA6E17">
        <w:rPr>
          <w:rFonts w:eastAsia="Adobe Ming Std L"/>
          <w:sz w:val="24"/>
          <w:szCs w:val="24"/>
        </w:rPr>
        <w:t>.</w:t>
      </w:r>
      <w:r w:rsidR="00110A11">
        <w:rPr>
          <w:rFonts w:eastAsia="Adobe Ming Std L"/>
          <w:sz w:val="24"/>
          <w:szCs w:val="24"/>
        </w:rPr>
        <w:t xml:space="preserve"> </w:t>
      </w:r>
      <w:r w:rsidR="00110A11" w:rsidRPr="00110A11">
        <w:rPr>
          <w:rFonts w:eastAsia="Adobe Ming Std L"/>
          <w:sz w:val="24"/>
          <w:szCs w:val="24"/>
        </w:rPr>
        <w:t> I also have experience with feature stores and batch predictions</w:t>
      </w:r>
      <w:r w:rsidR="00110A11">
        <w:rPr>
          <w:rFonts w:eastAsia="Adobe Ming Std L"/>
          <w:sz w:val="24"/>
          <w:szCs w:val="24"/>
        </w:rPr>
        <w:t xml:space="preserve"> using GCP </w:t>
      </w:r>
      <w:proofErr w:type="spellStart"/>
      <w:r w:rsidR="00110A11">
        <w:rPr>
          <w:rFonts w:eastAsia="Adobe Ming Std L"/>
          <w:sz w:val="24"/>
          <w:szCs w:val="24"/>
        </w:rPr>
        <w:t>BigQuery</w:t>
      </w:r>
      <w:proofErr w:type="spellEnd"/>
      <w:r w:rsidR="00110A11" w:rsidRPr="00110A11">
        <w:rPr>
          <w:rFonts w:eastAsia="Adobe Ming Std L"/>
          <w:sz w:val="24"/>
          <w:szCs w:val="24"/>
        </w:rPr>
        <w:t>.</w:t>
      </w:r>
    </w:p>
    <w:p w14:paraId="30DF8B0E" w14:textId="77777777" w:rsidR="001F1C5B" w:rsidRPr="00CA6E17" w:rsidRDefault="00000000" w:rsidP="00CA6E17">
      <w:pPr>
        <w:numPr>
          <w:ilvl w:val="0"/>
          <w:numId w:val="10"/>
        </w:numPr>
        <w:spacing w:before="100"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lastRenderedPageBreak/>
        <w:t>Containerization: Package the model and its dependencies into a container using Docker.</w:t>
      </w:r>
    </w:p>
    <w:p w14:paraId="0AE65A1A" w14:textId="77777777" w:rsidR="001F1C5B" w:rsidRPr="00CA6E17" w:rsidRDefault="00000000" w:rsidP="00CA6E17">
      <w:pPr>
        <w:numPr>
          <w:ilvl w:val="0"/>
          <w:numId w:val="10"/>
        </w:numPr>
        <w:spacing w:before="100"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t>Orchestration: Use tools like Kubernetes to manage and scale the containers.</w:t>
      </w:r>
    </w:p>
    <w:p w14:paraId="421B4BE5" w14:textId="77777777" w:rsidR="001F1C5B" w:rsidRPr="00CA6E17" w:rsidRDefault="00000000" w:rsidP="00CA6E17">
      <w:pPr>
        <w:numPr>
          <w:ilvl w:val="0"/>
          <w:numId w:val="10"/>
        </w:numPr>
        <w:spacing w:before="100"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t>Pipeline Automation: Automate the entire workflow from code commit to model deployment using tools like Azure DevOps and GitLab CI/CD.</w:t>
      </w:r>
    </w:p>
    <w:p w14:paraId="2C3B6FBA" w14:textId="77777777" w:rsidR="001F1C5B" w:rsidRPr="00CA6E17" w:rsidRDefault="00000000" w:rsidP="00CA6E17">
      <w:pPr>
        <w:numPr>
          <w:ilvl w:val="0"/>
          <w:numId w:val="10"/>
        </w:numPr>
        <w:spacing w:before="100"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t>API Development: Build a RESTful API using frameworks like FastAPI or Flask to serve the model for inference.</w:t>
      </w:r>
    </w:p>
    <w:p w14:paraId="7F39FCBF" w14:textId="75B99BE5" w:rsidR="001F1C5B" w:rsidRPr="00CA6E17" w:rsidRDefault="00000000" w:rsidP="00CA6E17">
      <w:pPr>
        <w:numPr>
          <w:ilvl w:val="0"/>
          <w:numId w:val="10"/>
        </w:numPr>
        <w:spacing w:before="100"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t>Cloud Deployment: Deploy the containerized model to a cloud platform like AKS in the Azure cloud</w:t>
      </w:r>
      <w:r w:rsidR="00110A11">
        <w:rPr>
          <w:rFonts w:eastAsia="Adobe Ming Std L"/>
          <w:sz w:val="24"/>
          <w:szCs w:val="24"/>
        </w:rPr>
        <w:t xml:space="preserve">/GKE in GCP also Azure </w:t>
      </w:r>
      <w:r w:rsidR="006030B2">
        <w:rPr>
          <w:rFonts w:eastAsia="Adobe Ming Std L"/>
          <w:sz w:val="24"/>
          <w:szCs w:val="24"/>
        </w:rPr>
        <w:t>Databricks</w:t>
      </w:r>
      <w:r w:rsidR="00110A11">
        <w:rPr>
          <w:rFonts w:eastAsia="Adobe Ming Std L"/>
          <w:sz w:val="24"/>
          <w:szCs w:val="24"/>
        </w:rPr>
        <w:t xml:space="preserve"> and GCP vertex ai</w:t>
      </w:r>
      <w:r w:rsidRPr="00CA6E17">
        <w:rPr>
          <w:rFonts w:eastAsia="Adobe Ming Std L"/>
          <w:sz w:val="24"/>
          <w:szCs w:val="24"/>
        </w:rPr>
        <w:t>.</w:t>
      </w:r>
    </w:p>
    <w:p w14:paraId="6EA224D8" w14:textId="77777777" w:rsidR="001F1C5B" w:rsidRPr="00CA6E17" w:rsidRDefault="00000000" w:rsidP="00CA6E17">
      <w:pPr>
        <w:numPr>
          <w:ilvl w:val="0"/>
          <w:numId w:val="10"/>
        </w:numPr>
        <w:spacing w:before="100"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t>Monitoring: Set up monitoring tools for the deployed model and cloud to track performance in real time. This includes tracking prediction latency, throughput, and resource usage by using Prometheus and Grafana.</w:t>
      </w:r>
    </w:p>
    <w:p w14:paraId="5D6C5D3D" w14:textId="77777777" w:rsidR="001F1C5B" w:rsidRPr="00CA6E17" w:rsidRDefault="00000000" w:rsidP="00CA6E17">
      <w:pPr>
        <w:numPr>
          <w:ilvl w:val="0"/>
          <w:numId w:val="10"/>
        </w:numPr>
        <w:spacing w:before="100" w:line="240" w:lineRule="auto"/>
        <w:rPr>
          <w:rFonts w:eastAsia="Adobe Ming Std L"/>
          <w:sz w:val="24"/>
          <w:szCs w:val="24"/>
        </w:rPr>
      </w:pPr>
      <w:r w:rsidRPr="00CA6E17">
        <w:rPr>
          <w:rFonts w:eastAsia="Adobe Ming Std L"/>
          <w:sz w:val="24"/>
          <w:szCs w:val="24"/>
        </w:rPr>
        <w:t>Retraining Pipeline: Establish an automated pipeline to periodically retrain the model with new data. This is essential for maintaining accuracy over time.</w:t>
      </w:r>
    </w:p>
    <w:p w14:paraId="0224B5DA" w14:textId="77777777" w:rsidR="005D43E7" w:rsidRPr="001F1C5B" w:rsidRDefault="00000000">
      <w:pPr>
        <w:pStyle w:val="Heading2"/>
        <w:rPr>
          <w:color w:val="000000" w:themeColor="text1"/>
        </w:rPr>
      </w:pPr>
      <w:r w:rsidRPr="001F1C5B">
        <w:rPr>
          <w:color w:val="000000" w:themeColor="text1"/>
        </w:rPr>
        <w:t>Programmer Analyst | Laurelsoft Sdn Bhd (Swisslog)</w:t>
      </w:r>
    </w:p>
    <w:p w14:paraId="55611CE6" w14:textId="77777777" w:rsidR="005D43E7" w:rsidRPr="001F1C5B" w:rsidRDefault="00000000">
      <w:pPr>
        <w:rPr>
          <w:color w:val="000000" w:themeColor="text1"/>
        </w:rPr>
      </w:pPr>
      <w:r w:rsidRPr="001F1C5B">
        <w:rPr>
          <w:color w:val="000000" w:themeColor="text1"/>
        </w:rPr>
        <w:t>Kuala Lumpur, Malaysia | Sep 2017 – Aug 2018</w:t>
      </w:r>
    </w:p>
    <w:p w14:paraId="6DA04BB1" w14:textId="77777777" w:rsidR="00CA6E17" w:rsidRPr="00CA6E17" w:rsidRDefault="00000000" w:rsidP="00CA6E1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A6E17">
        <w:rPr>
          <w:sz w:val="24"/>
          <w:szCs w:val="24"/>
        </w:rPr>
        <w:t>Contributed to SynQ project as a full stack developer.</w:t>
      </w:r>
    </w:p>
    <w:p w14:paraId="329A3A11" w14:textId="32101170" w:rsidR="00CA6E17" w:rsidRPr="00CA6E17" w:rsidRDefault="00000000" w:rsidP="00CA6E1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A6E17">
        <w:rPr>
          <w:sz w:val="24"/>
          <w:szCs w:val="24"/>
        </w:rPr>
        <w:t>Designed and implemented conveyor sub-system and event log module using Java, Hibernate, JPA, Spring.</w:t>
      </w:r>
    </w:p>
    <w:p w14:paraId="14CD38FC" w14:textId="2D79B501" w:rsidR="00CA6E17" w:rsidRPr="00CA6E17" w:rsidRDefault="00000000" w:rsidP="00CA6E1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A6E17">
        <w:rPr>
          <w:sz w:val="24"/>
          <w:szCs w:val="24"/>
        </w:rPr>
        <w:t>Implemented REST APIs for internal module communication.</w:t>
      </w:r>
    </w:p>
    <w:p w14:paraId="099E7FF2" w14:textId="3121AD7F" w:rsidR="005D43E7" w:rsidRPr="00CA6E17" w:rsidRDefault="00000000" w:rsidP="00CA6E1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A6E17">
        <w:rPr>
          <w:sz w:val="24"/>
          <w:szCs w:val="24"/>
        </w:rPr>
        <w:t>Automated build process using Maven, Git, and Jenkins</w:t>
      </w:r>
      <w:r w:rsidR="00CA6E17" w:rsidRPr="00CA6E17">
        <w:rPr>
          <w:sz w:val="24"/>
          <w:szCs w:val="24"/>
        </w:rPr>
        <w:t>.</w:t>
      </w:r>
    </w:p>
    <w:p w14:paraId="209F2FF9" w14:textId="77777777" w:rsidR="005D43E7" w:rsidRPr="001F1C5B" w:rsidRDefault="00000000">
      <w:pPr>
        <w:pStyle w:val="Heading2"/>
        <w:rPr>
          <w:color w:val="000000" w:themeColor="text1"/>
        </w:rPr>
      </w:pPr>
      <w:r w:rsidRPr="001F1C5B">
        <w:rPr>
          <w:color w:val="000000" w:themeColor="text1"/>
        </w:rPr>
        <w:t>Java Developer | Softenger Sdn Bhd (Allianz)</w:t>
      </w:r>
    </w:p>
    <w:p w14:paraId="16001AC2" w14:textId="77777777" w:rsidR="005D43E7" w:rsidRDefault="00000000">
      <w:r>
        <w:t>Kuala Lumpur, Malaysia | Sep 2016 – Aug 2017</w:t>
      </w:r>
    </w:p>
    <w:p w14:paraId="66D45205" w14:textId="77777777" w:rsidR="00CA6E17" w:rsidRPr="00CA6E17" w:rsidRDefault="00000000" w:rsidP="00CA6E1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6E17">
        <w:rPr>
          <w:sz w:val="24"/>
          <w:szCs w:val="24"/>
        </w:rPr>
        <w:t>Worked on Allianz Alpha System for insurance agents.</w:t>
      </w:r>
    </w:p>
    <w:p w14:paraId="22245203" w14:textId="35BAF934" w:rsidR="00CA6E17" w:rsidRPr="00CA6E17" w:rsidRDefault="00000000" w:rsidP="00CA6E1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6E17">
        <w:rPr>
          <w:sz w:val="24"/>
          <w:szCs w:val="24"/>
        </w:rPr>
        <w:t>Designed and implemented quotation/cover notes for detariffication.</w:t>
      </w:r>
    </w:p>
    <w:p w14:paraId="318FE5D9" w14:textId="60F71109" w:rsidR="00CA6E17" w:rsidRPr="00CA6E17" w:rsidRDefault="00000000" w:rsidP="00CA6E1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6E17">
        <w:rPr>
          <w:sz w:val="24"/>
          <w:szCs w:val="24"/>
        </w:rPr>
        <w:t>Integrated systems via WMB for data exchange with internal and external systems.</w:t>
      </w:r>
    </w:p>
    <w:p w14:paraId="3396B9B7" w14:textId="01557B9D" w:rsidR="00CA6E17" w:rsidRPr="00CA6E17" w:rsidRDefault="00000000" w:rsidP="00CA6E1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6E17">
        <w:rPr>
          <w:sz w:val="24"/>
          <w:szCs w:val="24"/>
        </w:rPr>
        <w:t>Developed REST web services using Jersey JAX-RS.</w:t>
      </w:r>
    </w:p>
    <w:p w14:paraId="1D0F39E7" w14:textId="4773D462" w:rsidR="005D43E7" w:rsidRPr="00CA6E17" w:rsidRDefault="00000000" w:rsidP="00CA6E1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6E17">
        <w:rPr>
          <w:sz w:val="24"/>
          <w:szCs w:val="24"/>
        </w:rPr>
        <w:t>Performed functional testing and bug fixing.</w:t>
      </w:r>
    </w:p>
    <w:p w14:paraId="6C2D19F3" w14:textId="77777777" w:rsidR="005D43E7" w:rsidRPr="001F1C5B" w:rsidRDefault="00000000">
      <w:pPr>
        <w:pStyle w:val="Heading2"/>
        <w:rPr>
          <w:color w:val="000000" w:themeColor="text1"/>
        </w:rPr>
      </w:pPr>
      <w:r w:rsidRPr="001F1C5B">
        <w:rPr>
          <w:color w:val="000000" w:themeColor="text1"/>
        </w:rPr>
        <w:t>Senior Java Developer | Sri Soft Solutions Sdn Bhd (CIMB Bank)</w:t>
      </w:r>
    </w:p>
    <w:p w14:paraId="1949609D" w14:textId="77777777" w:rsidR="005D43E7" w:rsidRPr="001F1C5B" w:rsidRDefault="00000000">
      <w:pPr>
        <w:rPr>
          <w:color w:val="000000" w:themeColor="text1"/>
        </w:rPr>
      </w:pPr>
      <w:r w:rsidRPr="001F1C5B">
        <w:rPr>
          <w:color w:val="000000" w:themeColor="text1"/>
        </w:rPr>
        <w:t>Kuala Lumpur, Malaysia | Jun 2015 – Jul 2016</w:t>
      </w:r>
    </w:p>
    <w:p w14:paraId="51690207" w14:textId="0EAC1233" w:rsidR="00CA6E17" w:rsidRPr="00CA6E17" w:rsidRDefault="00000000" w:rsidP="00CA6E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A6E17">
        <w:rPr>
          <w:sz w:val="24"/>
          <w:szCs w:val="24"/>
        </w:rPr>
        <w:t>Developed Regional Transaction Banking (RTB) system for corporate customers across Malaysia, Singapore, and Thailand.</w:t>
      </w:r>
    </w:p>
    <w:p w14:paraId="6DB1B2DC" w14:textId="11B02FA7" w:rsidR="00CA6E17" w:rsidRPr="00CA6E17" w:rsidRDefault="00000000" w:rsidP="00CA6E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A6E17">
        <w:rPr>
          <w:sz w:val="24"/>
          <w:szCs w:val="24"/>
        </w:rPr>
        <w:t>Designed and implemented Prime Cash module for internet-based cash management.</w:t>
      </w:r>
    </w:p>
    <w:p w14:paraId="6A335203" w14:textId="5EE92A07" w:rsidR="00CA6E17" w:rsidRPr="00CA6E17" w:rsidRDefault="00000000" w:rsidP="00CA6E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A6E17">
        <w:rPr>
          <w:sz w:val="24"/>
          <w:szCs w:val="24"/>
        </w:rPr>
        <w:lastRenderedPageBreak/>
        <w:t>Provided technical consulting and production support for finance and banking services.</w:t>
      </w:r>
    </w:p>
    <w:p w14:paraId="2F0C18B7" w14:textId="155C1142" w:rsidR="005D43E7" w:rsidRPr="00CA6E17" w:rsidRDefault="00000000" w:rsidP="00CA6E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A6E17">
        <w:rPr>
          <w:sz w:val="24"/>
          <w:szCs w:val="24"/>
        </w:rPr>
        <w:t>Built REST APIs and developed features using Java, Hibernate, SQL, Spring MVC.</w:t>
      </w:r>
    </w:p>
    <w:p w14:paraId="7E1CE85D" w14:textId="31D2A100" w:rsidR="005D43E7" w:rsidRPr="001F1C5B" w:rsidRDefault="00000000">
      <w:pPr>
        <w:pStyle w:val="Heading2"/>
        <w:rPr>
          <w:color w:val="000000" w:themeColor="text1"/>
        </w:rPr>
      </w:pPr>
      <w:r w:rsidRPr="001F1C5B">
        <w:rPr>
          <w:color w:val="000000" w:themeColor="text1"/>
        </w:rPr>
        <w:t>Java Programmer | Leadsolelite Technology</w:t>
      </w:r>
      <w:r w:rsidR="00340AB2">
        <w:rPr>
          <w:color w:val="000000" w:themeColor="text1"/>
        </w:rPr>
        <w:t xml:space="preserve"> </w:t>
      </w:r>
      <w:r w:rsidR="00340AB2" w:rsidRPr="001F1C5B">
        <w:rPr>
          <w:color w:val="000000" w:themeColor="text1"/>
        </w:rPr>
        <w:t>(CIMB Bank)</w:t>
      </w:r>
    </w:p>
    <w:p w14:paraId="360B275B" w14:textId="77777777" w:rsidR="005D43E7" w:rsidRPr="001F1C5B" w:rsidRDefault="00000000">
      <w:pPr>
        <w:rPr>
          <w:color w:val="000000" w:themeColor="text1"/>
        </w:rPr>
      </w:pPr>
      <w:r w:rsidRPr="001F1C5B">
        <w:rPr>
          <w:color w:val="000000" w:themeColor="text1"/>
        </w:rPr>
        <w:t>Hyderabad, India | Mar 2013 – Apr 2015</w:t>
      </w:r>
    </w:p>
    <w:p w14:paraId="1DB1DBE2" w14:textId="77777777" w:rsidR="00CA6E17" w:rsidRPr="00CA6E17" w:rsidRDefault="00000000" w:rsidP="00CA6E1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A6E17">
        <w:rPr>
          <w:sz w:val="24"/>
          <w:szCs w:val="24"/>
        </w:rPr>
        <w:t>Developed Java-based applications as part of the engineering team.</w:t>
      </w:r>
    </w:p>
    <w:p w14:paraId="6B4BE3E4" w14:textId="506617A6" w:rsidR="00CA6E17" w:rsidRPr="00CA6E17" w:rsidRDefault="00000000" w:rsidP="00CA6E1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A6E17">
        <w:rPr>
          <w:sz w:val="24"/>
          <w:szCs w:val="24"/>
        </w:rPr>
        <w:t>Gained hands-on experience in Java programming, bug fixing, and application support.</w:t>
      </w:r>
    </w:p>
    <w:p w14:paraId="64F1935E" w14:textId="3B0C654D" w:rsidR="005D43E7" w:rsidRPr="00CA6E17" w:rsidRDefault="00000000" w:rsidP="00CA6E1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A6E17">
        <w:rPr>
          <w:sz w:val="24"/>
          <w:szCs w:val="24"/>
        </w:rPr>
        <w:t>Contributed to software enhancements and maintenance activities.</w:t>
      </w:r>
    </w:p>
    <w:p w14:paraId="22AF57AA" w14:textId="77777777" w:rsidR="005D43E7" w:rsidRDefault="00000000">
      <w:pPr>
        <w:pStyle w:val="Heading1"/>
      </w:pPr>
      <w:r>
        <w:t>Education</w:t>
      </w:r>
    </w:p>
    <w:p w14:paraId="3BC2D86B" w14:textId="77777777" w:rsidR="005D43E7" w:rsidRPr="00CA6E17" w:rsidRDefault="00000000">
      <w:pPr>
        <w:rPr>
          <w:sz w:val="24"/>
          <w:szCs w:val="24"/>
        </w:rPr>
      </w:pPr>
      <w:r w:rsidRPr="00CA6E17">
        <w:rPr>
          <w:sz w:val="24"/>
          <w:szCs w:val="24"/>
        </w:rPr>
        <w:t>Bachelor of Technology (B.Tech), JNTU Kakinada University, India</w:t>
      </w:r>
      <w:r>
        <w:pict w14:anchorId="3C7A4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pt;height:1pt;z-index:251658240;mso-position-horizontal-relative:text;mso-position-vertical-relative:text">
            <v:imagedata r:id="rId6"/>
          </v:shape>
        </w:pict>
      </w:r>
    </w:p>
    <w:sectPr w:rsidR="005D43E7" w:rsidRPr="00CA6E17" w:rsidSect="001F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obe Ming Std L">
    <w:altName w:val="Yu Gothic"/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34CD0"/>
    <w:multiLevelType w:val="hybridMultilevel"/>
    <w:tmpl w:val="123E3A26"/>
    <w:lvl w:ilvl="0" w:tplc="68367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6A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40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A6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6F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29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ED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EC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6B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C72A6A"/>
    <w:multiLevelType w:val="hybridMultilevel"/>
    <w:tmpl w:val="9E8277EC"/>
    <w:lvl w:ilvl="0" w:tplc="7CC4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69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8B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0B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82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1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88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67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62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C0934"/>
    <w:multiLevelType w:val="multilevel"/>
    <w:tmpl w:val="752A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E6508B"/>
    <w:multiLevelType w:val="hybridMultilevel"/>
    <w:tmpl w:val="5EBCE73A"/>
    <w:lvl w:ilvl="0" w:tplc="66F42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AB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C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6F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45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87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6D6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6A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80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84EC2"/>
    <w:multiLevelType w:val="hybridMultilevel"/>
    <w:tmpl w:val="44F60AB0"/>
    <w:lvl w:ilvl="0" w:tplc="25A82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C3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AB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26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60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61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E8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64A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65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B2021"/>
    <w:multiLevelType w:val="hybridMultilevel"/>
    <w:tmpl w:val="AF000872"/>
    <w:lvl w:ilvl="0" w:tplc="F8928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03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AB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45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F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EB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A2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85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AA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933149">
    <w:abstractNumId w:val="8"/>
  </w:num>
  <w:num w:numId="2" w16cid:durableId="1335305185">
    <w:abstractNumId w:val="6"/>
  </w:num>
  <w:num w:numId="3" w16cid:durableId="660893449">
    <w:abstractNumId w:val="5"/>
  </w:num>
  <w:num w:numId="4" w16cid:durableId="425535672">
    <w:abstractNumId w:val="4"/>
  </w:num>
  <w:num w:numId="5" w16cid:durableId="1668823811">
    <w:abstractNumId w:val="7"/>
  </w:num>
  <w:num w:numId="6" w16cid:durableId="497575807">
    <w:abstractNumId w:val="3"/>
  </w:num>
  <w:num w:numId="7" w16cid:durableId="1307708279">
    <w:abstractNumId w:val="2"/>
  </w:num>
  <w:num w:numId="8" w16cid:durableId="363599708">
    <w:abstractNumId w:val="1"/>
  </w:num>
  <w:num w:numId="9" w16cid:durableId="1505323137">
    <w:abstractNumId w:val="0"/>
  </w:num>
  <w:num w:numId="10" w16cid:durableId="660812600">
    <w:abstractNumId w:val="11"/>
  </w:num>
  <w:num w:numId="11" w16cid:durableId="1194658603">
    <w:abstractNumId w:val="14"/>
  </w:num>
  <w:num w:numId="12" w16cid:durableId="1912037186">
    <w:abstractNumId w:val="12"/>
  </w:num>
  <w:num w:numId="13" w16cid:durableId="1586454406">
    <w:abstractNumId w:val="13"/>
  </w:num>
  <w:num w:numId="14" w16cid:durableId="1526678213">
    <w:abstractNumId w:val="9"/>
  </w:num>
  <w:num w:numId="15" w16cid:durableId="824005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A11"/>
    <w:rsid w:val="0015074B"/>
    <w:rsid w:val="001F1C5B"/>
    <w:rsid w:val="0029639D"/>
    <w:rsid w:val="002B5115"/>
    <w:rsid w:val="00326F90"/>
    <w:rsid w:val="00340AB2"/>
    <w:rsid w:val="00340B19"/>
    <w:rsid w:val="005D43E7"/>
    <w:rsid w:val="006030B2"/>
    <w:rsid w:val="007B6291"/>
    <w:rsid w:val="00852542"/>
    <w:rsid w:val="008F5D59"/>
    <w:rsid w:val="00AA1D8D"/>
    <w:rsid w:val="00B314A1"/>
    <w:rsid w:val="00B47730"/>
    <w:rsid w:val="00CA6E17"/>
    <w:rsid w:val="00CB0664"/>
    <w:rsid w:val="00EB0F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75C3E4"/>
  <w14:defaultImageDpi w14:val="300"/>
  <w15:docId w15:val="{F4DA264D-2E96-1A4E-9B45-B23090D6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s://rdxfootmark.naukri.com/v2/track/openCv?trackingInfo=e5333792a3afe629c156726f4218bbed134f4b0419514c4847440321091b5b58120b120410485c5a08435601514841481f0f2b561358191b195115495d0c00584e4209430247460c590858184508105042445b0c0f054e4108120211474a411b02154e49405d58380c4f03434c1500130a17464a411b0b15416a44564a141a245d434001081405114351580950580f1b525a4553524f0e584a1b00140019405e4f446&amp;docType=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Thalam, Nagababu</cp:lastModifiedBy>
  <cp:revision>19</cp:revision>
  <dcterms:created xsi:type="dcterms:W3CDTF">2013-12-23T23:15:00Z</dcterms:created>
  <dcterms:modified xsi:type="dcterms:W3CDTF">2026-02-05T05:08:00Z</dcterms:modified>
</cp:coreProperties>
</file>