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pPr>
        <w:pStyle w:val="Title"/>
        <w:rPr>
          <w:rFonts w:ascii="Calibri" w:eastAsia="Calibri" w:hAnsi="Calibri" w:cs="Calibri"/>
          <w:b w:val="0"/>
          <w:sz w:val="24"/>
          <w:szCs w:val="24"/>
        </w:rPr>
      </w:pPr>
      <w:r>
        <w:rPr>
          <w:rFonts w:ascii="Calibri" w:eastAsia="Calibri" w:hAnsi="Calibri" w:cs="Calibri"/>
          <w:sz w:val="24"/>
          <w:szCs w:val="24"/>
          <w:highlight w:val="white"/>
          <w:u w:val="none"/>
        </w:rPr>
        <w:t>HARPREET SINGH</w:t>
      </w:r>
    </w:p>
    <w:p>
      <w:pPr>
        <w:pStyle w:val="Heading2"/>
        <w:ind w:left="2880" w:firstLine="720"/>
        <w:jc w:val="left"/>
        <w:rPr>
          <w:rFonts w:ascii="Calibri" w:eastAsia="Calibri" w:hAnsi="Calibri" w:cs="Calibri"/>
          <w:sz w:val="24"/>
          <w:szCs w:val="24"/>
        </w:rPr>
      </w:pPr>
      <w:r>
        <w:rPr>
          <w:rFonts w:ascii="Calibri" w:eastAsia="Calibri" w:hAnsi="Calibri" w:cs="Calibri"/>
          <w:sz w:val="24"/>
          <w:szCs w:val="24"/>
        </w:rPr>
        <w:t xml:space="preserve">Mobile: - </w:t>
      </w:r>
      <w:r>
        <w:rPr>
          <w:rFonts w:ascii="Calibri" w:eastAsia="Calibri" w:hAnsi="Calibri" w:cs="Calibri"/>
          <w:b/>
          <w:sz w:val="24"/>
          <w:szCs w:val="24"/>
        </w:rPr>
        <w:t>9599208048, 9899028048</w:t>
      </w:r>
    </w:p>
    <w:p>
      <w:pPr>
        <w:pStyle w:val="Heading1"/>
        <w:tabs>
          <w:tab w:val="left" w:pos="5040"/>
          <w:tab w:val="left" w:pos="5220"/>
        </w:tabs>
        <w:jc w:val="center"/>
        <w:rPr>
          <w:rFonts w:ascii="Calibri" w:eastAsia="Calibri" w:hAnsi="Calibri" w:cs="Calibri"/>
          <w:sz w:val="24"/>
          <w:szCs w:val="24"/>
        </w:rPr>
      </w:pPr>
      <w:r>
        <w:rPr>
          <w:rFonts w:ascii="Calibri" w:eastAsia="Calibri" w:hAnsi="Calibri" w:cs="Calibri"/>
          <w:sz w:val="24"/>
          <w:szCs w:val="24"/>
        </w:rPr>
        <w:t>Email: - harpreets444@gmail.com</w:t>
      </w:r>
    </w:p>
    <w:p>
      <w:pPr>
        <w:pStyle w:val="Heading1"/>
        <w:tabs>
          <w:tab w:val="left" w:pos="5040"/>
          <w:tab w:val="left" w:pos="5220"/>
        </w:tabs>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pPr>
        <w:pStyle w:val="Heading2"/>
        <w:shd w:val="clear" w:color="auto" w:fill="BFBFBF"/>
        <w:jc w:val="left"/>
        <w:rPr>
          <w:rFonts w:ascii="Calibri" w:eastAsia="Calibri" w:hAnsi="Calibri" w:cs="Calibri"/>
          <w:b/>
          <w:sz w:val="22"/>
          <w:szCs w:val="22"/>
          <w:u w:val="single"/>
        </w:rPr>
      </w:pPr>
      <w:r>
        <w:rPr>
          <w:rFonts w:ascii="Calibri" w:eastAsia="Calibri" w:hAnsi="Calibri" w:cs="Calibri"/>
          <w:b/>
          <w:sz w:val="22"/>
          <w:szCs w:val="22"/>
        </w:rPr>
        <w:t>SUMMARY</w:t>
      </w:r>
    </w:p>
    <w:p>
      <w:pPr>
        <w:ind w:left="142"/>
        <w:jc w:val="both"/>
        <w:rPr>
          <w:rFonts w:ascii="Calibri" w:eastAsia="Calibri" w:hAnsi="Calibri" w:cs="Calibri"/>
          <w:color w:val="000000"/>
          <w:sz w:val="22"/>
          <w:szCs w:val="22"/>
        </w:rPr>
      </w:pPr>
    </w:p>
    <w:p>
      <w:pPr>
        <w:ind w:left="142"/>
        <w:jc w:val="both"/>
        <w:rPr>
          <w:rFonts w:ascii="Calibri" w:eastAsia="Calibri" w:hAnsi="Calibri" w:cs="Calibri"/>
          <w:color w:val="000000"/>
        </w:rPr>
      </w:pPr>
      <w:r>
        <w:rPr>
          <w:rFonts w:ascii="Calibri" w:eastAsia="Calibri" w:hAnsi="Calibri" w:cs="Calibri"/>
          <w:color w:val="000000"/>
        </w:rPr>
        <w:t xml:space="preserve">I have </w:t>
      </w:r>
      <w:r>
        <w:rPr>
          <w:rFonts w:ascii="Calibri" w:eastAsia="Calibri" w:hAnsi="Calibri" w:cs="Calibri"/>
          <w:color w:val="000000"/>
        </w:rPr>
        <w:t xml:space="preserve">several years of experience in handling customers/clients. I have been providing technical support operations globally. I have also been supporting IT service management which includes vast </w:t>
      </w:r>
      <w:r>
        <w:rPr>
          <w:rFonts w:ascii="Calibri" w:eastAsia="Calibri" w:hAnsi="Calibri" w:cs="Calibri"/>
          <w:color w:val="000000"/>
        </w:rPr>
        <w:t xml:space="preserve">knowledge of </w:t>
      </w:r>
      <w:r>
        <w:rPr>
          <w:rFonts w:ascii="Calibri" w:eastAsia="Calibri" w:hAnsi="Calibri" w:cs="Calibri"/>
          <w:color w:val="000000"/>
        </w:rPr>
        <w:t xml:space="preserve">change management, </w:t>
      </w:r>
      <w:r>
        <w:rPr>
          <w:rFonts w:ascii="Calibri" w:eastAsia="Calibri" w:hAnsi="Calibri" w:cs="Calibri"/>
          <w:color w:val="000000"/>
        </w:rPr>
        <w:t xml:space="preserve">incident management, Ticket management, ticketing tools, </w:t>
      </w:r>
      <w:r>
        <w:rPr>
          <w:rFonts w:ascii="Calibri" w:eastAsia="Calibri" w:hAnsi="Calibri" w:cs="Calibri"/>
        </w:rPr>
        <w:t>a</w:t>
      </w:r>
      <w:r>
        <w:rPr>
          <w:rFonts w:ascii="Calibri" w:eastAsia="Calibri" w:hAnsi="Calibri" w:cs="Calibri"/>
          <w:color w:val="000000"/>
        </w:rPr>
        <w:t xml:space="preserve">pplication support using agile methodologies. </w:t>
      </w:r>
    </w:p>
    <w:p>
      <w:pPr>
        <w:jc w:val="both"/>
        <w:rPr>
          <w:rFonts w:ascii="Calibri" w:eastAsia="Calibri" w:hAnsi="Calibri" w:cs="Calibri"/>
          <w:sz w:val="22"/>
          <w:szCs w:val="22"/>
        </w:rPr>
      </w:pPr>
    </w:p>
    <w:p>
      <w:pPr>
        <w:jc w:val="both"/>
        <w:rPr>
          <w:rFonts w:ascii="Calibri" w:eastAsia="Calibri" w:hAnsi="Calibri" w:cs="Calibri"/>
          <w:sz w:val="22"/>
          <w:szCs w:val="22"/>
        </w:rPr>
      </w:pPr>
    </w:p>
    <w:p>
      <w:pPr>
        <w:pStyle w:val="Heading2"/>
        <w:shd w:val="clear" w:color="auto" w:fill="BFBFBF"/>
        <w:jc w:val="left"/>
        <w:rPr>
          <w:rFonts w:ascii="Calibri" w:eastAsia="Calibri" w:hAnsi="Calibri" w:cs="Calibri"/>
          <w:b/>
          <w:sz w:val="22"/>
          <w:szCs w:val="22"/>
        </w:rPr>
      </w:pPr>
      <w:r>
        <w:rPr>
          <w:rFonts w:ascii="Calibri" w:eastAsia="Calibri" w:hAnsi="Calibri" w:cs="Calibri"/>
          <w:b/>
          <w:sz w:val="22"/>
          <w:szCs w:val="22"/>
        </w:rPr>
        <w:t>SKILLS</w:t>
      </w:r>
    </w:p>
    <w:p>
      <w:pPr>
        <w:jc w:val="both"/>
        <w:rPr>
          <w:rFonts w:ascii="Calibri" w:eastAsia="Calibri" w:hAnsi="Calibri" w:cs="Calibri"/>
          <w:b/>
          <w:color w:val="000000"/>
          <w:sz w:val="22"/>
          <w:szCs w:val="22"/>
        </w:rPr>
      </w:pPr>
    </w:p>
    <w:p>
      <w:pPr>
        <w:jc w:val="both"/>
        <w:rPr>
          <w:rFonts w:ascii="Calibri" w:eastAsia="Calibri" w:hAnsi="Calibri" w:cs="Calibri"/>
          <w:color w:val="000000"/>
        </w:rPr>
      </w:pPr>
      <w:r>
        <w:rPr>
          <w:rFonts w:ascii="Calibri" w:eastAsia="Calibri" w:hAnsi="Calibri" w:cs="Calibri"/>
          <w:b/>
          <w:color w:val="000000"/>
        </w:rPr>
        <w:t>Application support</w:t>
      </w:r>
      <w:r>
        <w:rPr>
          <w:rFonts w:ascii="Calibri" w:eastAsia="Calibri" w:hAnsi="Calibri" w:cs="Calibri"/>
          <w:color w:val="000000"/>
        </w:rPr>
        <w:t xml:space="preserve">:  </w:t>
      </w:r>
      <w:r>
        <w:rPr>
          <w:rFonts w:ascii="Calibri" w:eastAsia="Calibri" w:hAnsi="Calibri" w:cs="Calibri"/>
          <w:color w:val="000000"/>
        </w:rPr>
        <w:t xml:space="preserve">Customer support operations, Access Provisioning, Off-boarding/On-boarding </w:t>
      </w:r>
      <w:r>
        <w:rPr>
          <w:rFonts w:ascii="Calibri" w:eastAsia="Calibri" w:hAnsi="Calibri" w:cs="Calibri"/>
          <w:color w:val="000000"/>
        </w:rPr>
        <w:t>users,</w:t>
      </w:r>
      <w:r>
        <w:rPr>
          <w:rFonts w:ascii="Calibri" w:eastAsia="Calibri" w:hAnsi="Calibri" w:cs="Calibri"/>
          <w:color w:val="000000"/>
        </w:rPr>
        <w:t xml:space="preserve"> Handling severity issues etc</w:t>
      </w:r>
    </w:p>
    <w:p>
      <w:pPr>
        <w:jc w:val="both"/>
        <w:rPr>
          <w:rFonts w:ascii="Calibri" w:eastAsia="Calibri" w:hAnsi="Calibri" w:cs="Calibri"/>
          <w:color w:val="000000"/>
        </w:rPr>
      </w:pPr>
      <w:r>
        <w:rPr>
          <w:rFonts w:ascii="Calibri" w:eastAsia="Calibri" w:hAnsi="Calibri" w:cs="Calibri"/>
          <w:b/>
          <w:bCs/>
          <w:color w:val="000000"/>
        </w:rPr>
        <w:t>IT Service management</w:t>
      </w:r>
      <w:r>
        <w:rPr>
          <w:rFonts w:ascii="Calibri" w:eastAsia="Calibri" w:hAnsi="Calibri" w:cs="Calibri"/>
          <w:b/>
          <w:bCs/>
          <w:color w:val="000000"/>
        </w:rPr>
        <w:t xml:space="preserve">: </w:t>
      </w:r>
      <w:r>
        <w:rPr>
          <w:rFonts w:ascii="Calibri" w:eastAsia="Calibri" w:hAnsi="Calibri" w:cs="Calibri"/>
          <w:color w:val="000000"/>
        </w:rPr>
        <w:t>Change management, Governance, Incident management</w:t>
      </w:r>
      <w:r>
        <w:rPr>
          <w:rFonts w:ascii="Calibri" w:eastAsia="Calibri" w:hAnsi="Calibri" w:cs="Calibri"/>
          <w:color w:val="000000"/>
        </w:rPr>
        <w:t xml:space="preserve">, </w:t>
      </w:r>
      <w:r>
        <w:rPr>
          <w:rFonts w:ascii="Calibri" w:eastAsia="Calibri" w:hAnsi="Calibri" w:cs="Calibri"/>
          <w:color w:val="000000"/>
        </w:rPr>
        <w:t>R</w:t>
      </w:r>
      <w:r>
        <w:rPr>
          <w:rFonts w:ascii="Calibri" w:eastAsia="Calibri" w:hAnsi="Calibri" w:cs="Calibri"/>
          <w:color w:val="000000"/>
        </w:rPr>
        <w:t>eporting.</w:t>
      </w:r>
    </w:p>
    <w:p>
      <w:pPr>
        <w:ind w:left="3261" w:hanging="3261"/>
        <w:rPr>
          <w:rFonts w:ascii="Calibri" w:eastAsia="Calibri" w:hAnsi="Calibri" w:cs="Calibri"/>
          <w:color w:val="000000"/>
        </w:rPr>
      </w:pPr>
      <w:r>
        <w:rPr>
          <w:rFonts w:ascii="Calibri" w:eastAsia="Calibri" w:hAnsi="Calibri" w:cs="Calibri"/>
          <w:b/>
          <w:color w:val="000000"/>
        </w:rPr>
        <w:t>Tools</w:t>
      </w:r>
      <w:r>
        <w:rPr>
          <w:rFonts w:ascii="Calibri" w:eastAsia="Calibri" w:hAnsi="Calibri" w:cs="Calibri"/>
          <w:color w:val="000000"/>
        </w:rPr>
        <w:t>: SQL, Remedy, Service Now and JIRA Administrat</w:t>
      </w:r>
      <w:r>
        <w:rPr>
          <w:rFonts w:ascii="Calibri" w:eastAsia="Calibri" w:hAnsi="Calibri" w:cs="Calibri"/>
          <w:color w:val="000000"/>
        </w:rPr>
        <w:t>ion.</w:t>
      </w:r>
    </w:p>
    <w:p>
      <w:pPr>
        <w:jc w:val="both"/>
        <w:rPr>
          <w:rFonts w:ascii="Calibri" w:eastAsia="Calibri" w:hAnsi="Calibri" w:cs="Calibri"/>
          <w:bCs/>
          <w:color w:val="000000"/>
        </w:rPr>
      </w:pPr>
      <w:r>
        <w:rPr>
          <w:rFonts w:ascii="Calibri" w:eastAsia="Calibri" w:hAnsi="Calibri" w:cs="Calibri"/>
          <w:b/>
          <w:color w:val="000000"/>
        </w:rPr>
        <w:t xml:space="preserve">Lead IT Operations: </w:t>
      </w:r>
      <w:r>
        <w:rPr>
          <w:rFonts w:ascii="Calibri" w:eastAsia="Calibri" w:hAnsi="Calibri" w:cs="Calibri"/>
          <w:bCs/>
          <w:color w:val="000000"/>
        </w:rPr>
        <w:t>Team Handling</w:t>
      </w:r>
      <w:r>
        <w:rPr>
          <w:rFonts w:ascii="Calibri" w:eastAsia="Calibri" w:hAnsi="Calibri" w:cs="Calibri"/>
          <w:bCs/>
          <w:color w:val="000000"/>
        </w:rPr>
        <w:t>, people management</w:t>
      </w:r>
      <w:r>
        <w:rPr>
          <w:rFonts w:ascii="Calibri" w:eastAsia="Calibri" w:hAnsi="Calibri" w:cs="Calibri"/>
          <w:bCs/>
          <w:color w:val="000000"/>
        </w:rPr>
        <w:t>, managing day to day operations</w:t>
      </w:r>
      <w:r>
        <w:rPr>
          <w:rFonts w:ascii="Calibri" w:eastAsia="Calibri" w:hAnsi="Calibri" w:cs="Calibri"/>
          <w:bCs/>
          <w:color w:val="000000"/>
        </w:rPr>
        <w:t>.</w:t>
      </w:r>
    </w:p>
    <w:p>
      <w:pPr>
        <w:jc w:val="both"/>
        <w:rPr>
          <w:rFonts w:ascii="Calibri" w:eastAsia="Calibri" w:hAnsi="Calibri" w:cs="Calibri"/>
          <w:b/>
          <w:color w:val="000000"/>
        </w:rPr>
      </w:pPr>
      <w:r>
        <w:rPr>
          <w:rFonts w:ascii="Calibri" w:eastAsia="Calibri" w:hAnsi="Calibri" w:cs="Calibri"/>
          <w:b/>
          <w:color w:val="000000"/>
        </w:rPr>
        <w:t xml:space="preserve">Client support/User support: </w:t>
      </w:r>
      <w:r>
        <w:rPr>
          <w:rFonts w:ascii="Calibri" w:eastAsia="Calibri" w:hAnsi="Calibri" w:cs="Calibri"/>
          <w:color w:val="000000"/>
        </w:rPr>
        <w:t>Providing application support globally which includes EMEA, APAC, North America, and MENA regions.</w:t>
      </w:r>
    </w:p>
    <w:p>
      <w:pPr>
        <w:tabs>
          <w:tab w:val="left" w:pos="360"/>
          <w:tab w:val="center" w:pos="4320"/>
          <w:tab w:val="right" w:pos="8640"/>
        </w:tabs>
        <w:jc w:val="both"/>
        <w:rPr>
          <w:rFonts w:ascii="Calibri" w:eastAsia="Calibri" w:hAnsi="Calibri" w:cs="Calibri"/>
          <w:sz w:val="22"/>
          <w:szCs w:val="22"/>
        </w:rPr>
      </w:pPr>
    </w:p>
    <w:p>
      <w:pPr>
        <w:pStyle w:val="Heading2"/>
        <w:shd w:val="clear" w:color="auto" w:fill="BFBFBF"/>
        <w:jc w:val="left"/>
        <w:rPr>
          <w:rFonts w:ascii="Calibri" w:eastAsia="Calibri" w:hAnsi="Calibri" w:cs="Calibri"/>
          <w:b/>
          <w:sz w:val="22"/>
          <w:szCs w:val="22"/>
        </w:rPr>
      </w:pPr>
      <w:r>
        <w:rPr>
          <w:rFonts w:ascii="Calibri" w:eastAsia="Calibri" w:hAnsi="Calibri" w:cs="Calibri"/>
          <w:b/>
          <w:sz w:val="22"/>
          <w:szCs w:val="22"/>
        </w:rPr>
        <w:t>PROFESSIONAL EXPERIENCE</w:t>
      </w:r>
    </w:p>
    <w:p>
      <w:pPr>
        <w:jc w:val="center"/>
        <w:rPr>
          <w:rFonts w:ascii="Calibri" w:eastAsia="Calibri" w:hAnsi="Calibri" w:cs="Calibri"/>
          <w:b/>
          <w:color w:val="000000"/>
          <w:u w:val="single"/>
        </w:rPr>
      </w:pPr>
    </w:p>
    <w:p>
      <w:pPr>
        <w:rPr>
          <w:rFonts w:ascii="Calibri" w:eastAsia="Calibri" w:hAnsi="Calibri" w:cs="Calibri"/>
          <w:b/>
          <w:color w:val="000000"/>
        </w:rPr>
      </w:pPr>
      <w:r>
        <w:rPr>
          <w:rFonts w:ascii="Calibri" w:eastAsia="Calibri" w:hAnsi="Calibri" w:cs="Calibri"/>
          <w:b/>
          <w:color w:val="000000"/>
        </w:rPr>
        <w:t xml:space="preserve">Company name: </w:t>
      </w:r>
      <w:r>
        <w:rPr>
          <w:rFonts w:ascii="Calibri" w:eastAsia="Calibri" w:hAnsi="Calibri" w:cs="Calibri"/>
          <w:b/>
          <w:color w:val="000000"/>
        </w:rPr>
        <w:t>Tata Consultancy Services (TCS)</w:t>
      </w:r>
    </w:p>
    <w:p>
      <w:pPr>
        <w:rPr>
          <w:rFonts w:ascii="Calibri" w:eastAsia="Calibri" w:hAnsi="Calibri" w:cs="Calibri"/>
          <w:b/>
          <w:color w:val="000000"/>
        </w:rPr>
      </w:pPr>
      <w:r>
        <w:rPr>
          <w:rFonts w:ascii="Calibri" w:eastAsia="Calibri" w:hAnsi="Calibri" w:cs="Calibri"/>
          <w:b/>
          <w:color w:val="000000"/>
        </w:rPr>
        <w:t xml:space="preserve">Title: </w:t>
      </w:r>
      <w:r>
        <w:rPr>
          <w:rFonts w:ascii="Calibri" w:eastAsia="Calibri" w:hAnsi="Calibri" w:cs="Calibri"/>
          <w:b/>
          <w:color w:val="000000"/>
        </w:rPr>
        <w:t xml:space="preserve"> </w:t>
      </w:r>
      <w:r>
        <w:rPr>
          <w:rFonts w:ascii="Calibri" w:eastAsia="Calibri" w:hAnsi="Calibri" w:cs="Calibri"/>
          <w:b/>
          <w:color w:val="000000"/>
        </w:rPr>
        <w:t>Assistant Consultant</w:t>
      </w:r>
    </w:p>
    <w:p>
      <w:pPr>
        <w:rPr>
          <w:rFonts w:ascii="Calibri" w:eastAsia="Calibri" w:hAnsi="Calibri" w:cs="Calibri"/>
          <w:b/>
          <w:color w:val="000000"/>
        </w:rPr>
      </w:pPr>
      <w:r>
        <w:rPr>
          <w:rFonts w:ascii="Calibri" w:eastAsia="Calibri" w:hAnsi="Calibri" w:cs="Calibri"/>
          <w:b/>
          <w:color w:val="000000"/>
        </w:rPr>
        <w:t xml:space="preserve">Tenure: </w:t>
      </w:r>
      <w:r>
        <w:rPr>
          <w:rFonts w:ascii="Calibri" w:eastAsia="Calibri" w:hAnsi="Calibri" w:cs="Calibri"/>
          <w:b/>
          <w:color w:val="000000"/>
        </w:rPr>
        <w:t>11</w:t>
      </w:r>
      <w:r>
        <w:rPr>
          <w:rFonts w:ascii="Calibri" w:eastAsia="Calibri" w:hAnsi="Calibri" w:cs="Calibri"/>
          <w:b/>
          <w:color w:val="000000"/>
          <w:vertAlign w:val="superscript"/>
        </w:rPr>
        <w:t>st</w:t>
      </w:r>
      <w:r>
        <w:rPr>
          <w:rFonts w:ascii="Calibri" w:eastAsia="Calibri" w:hAnsi="Calibri" w:cs="Calibri"/>
          <w:b/>
          <w:color w:val="000000"/>
        </w:rPr>
        <w:t xml:space="preserve"> </w:t>
      </w:r>
      <w:r>
        <w:rPr>
          <w:rFonts w:ascii="Calibri" w:eastAsia="Calibri" w:hAnsi="Calibri" w:cs="Calibri"/>
          <w:b/>
          <w:color w:val="000000"/>
        </w:rPr>
        <w:t>October</w:t>
      </w:r>
      <w:r>
        <w:rPr>
          <w:rFonts w:ascii="Calibri" w:eastAsia="Calibri" w:hAnsi="Calibri" w:cs="Calibri"/>
          <w:b/>
          <w:color w:val="000000"/>
        </w:rPr>
        <w:t xml:space="preserve"> 20</w:t>
      </w:r>
      <w:r>
        <w:rPr>
          <w:rFonts w:ascii="Calibri" w:eastAsia="Calibri" w:hAnsi="Calibri" w:cs="Calibri"/>
          <w:b/>
          <w:color w:val="000000"/>
        </w:rPr>
        <w:t>21</w:t>
      </w:r>
      <w:r>
        <w:rPr>
          <w:rFonts w:ascii="Calibri" w:eastAsia="Calibri" w:hAnsi="Calibri" w:cs="Calibri"/>
          <w:b/>
          <w:color w:val="000000"/>
        </w:rPr>
        <w:t xml:space="preserve"> – </w:t>
      </w:r>
      <w:r>
        <w:rPr>
          <w:rFonts w:ascii="Calibri" w:eastAsia="Calibri" w:hAnsi="Calibri" w:cs="Calibri"/>
          <w:b/>
          <w:color w:val="000000"/>
        </w:rPr>
        <w:t>24</w:t>
      </w:r>
      <w:r>
        <w:rPr>
          <w:rFonts w:ascii="Calibri" w:eastAsia="Calibri" w:hAnsi="Calibri" w:cs="Calibri"/>
          <w:b/>
          <w:color w:val="000000"/>
          <w:vertAlign w:val="superscript"/>
        </w:rPr>
        <w:t>th</w:t>
      </w:r>
      <w:r>
        <w:rPr>
          <w:rFonts w:ascii="Calibri" w:eastAsia="Calibri" w:hAnsi="Calibri" w:cs="Calibri"/>
          <w:b/>
          <w:color w:val="000000"/>
        </w:rPr>
        <w:t xml:space="preserve"> December 2024</w:t>
      </w:r>
    </w:p>
    <w:p>
      <w:pPr>
        <w:rPr>
          <w:rFonts w:ascii="Calibri" w:eastAsia="Calibri" w:hAnsi="Calibri" w:cs="Calibri"/>
          <w:b/>
          <w:color w:val="000000"/>
        </w:rPr>
      </w:pPr>
      <w:r>
        <w:rPr>
          <w:rFonts w:ascii="Calibri" w:eastAsia="Calibri" w:hAnsi="Calibri" w:cs="Calibri"/>
          <w:b/>
          <w:color w:val="000000"/>
        </w:rPr>
        <w:t>Key responsibilities:</w:t>
      </w:r>
    </w:p>
    <w:p>
      <w:pPr>
        <w:rPr>
          <w:rFonts w:ascii="Calibri" w:eastAsia="Calibri" w:hAnsi="Calibri" w:cs="Calibri"/>
          <w:b/>
          <w:color w:val="000000"/>
          <w:sz w:val="22"/>
          <w:szCs w:val="22"/>
          <w:u w:val="single"/>
        </w:rPr>
      </w:pPr>
    </w:p>
    <w:p>
      <w:pPr>
        <w:rPr>
          <w:rFonts w:ascii="Calibri" w:eastAsia="Calibri" w:hAnsi="Calibri" w:cs="Calibri"/>
          <w:color w:val="000000"/>
        </w:rPr>
      </w:pPr>
      <w:r>
        <w:rPr>
          <w:rFonts w:ascii="Calibri" w:eastAsia="Calibri" w:hAnsi="Calibri" w:cs="Calibri"/>
          <w:color w:val="000000"/>
        </w:rPr>
        <w:t>Project “</w:t>
      </w:r>
      <w:r>
        <w:rPr>
          <w:rFonts w:ascii="Calibri" w:eastAsia="Calibri" w:hAnsi="Calibri" w:cs="Calibri"/>
          <w:b/>
          <w:bCs/>
          <w:color w:val="000000"/>
        </w:rPr>
        <w:t>Enbridge</w:t>
      </w:r>
      <w:r>
        <w:rPr>
          <w:rFonts w:ascii="Calibri" w:eastAsia="Calibri" w:hAnsi="Calibri" w:cs="Calibri"/>
          <w:color w:val="000000"/>
        </w:rPr>
        <w:t>” Working as a change manager | ITSM | Governance: Primarily leading change management activities with in a structured process framework</w:t>
      </w:r>
    </w:p>
    <w:p>
      <w:pPr>
        <w:pStyle w:val="ListParagraph"/>
        <w:numPr>
          <w:ilvl w:val="0"/>
          <w:numId w:val="1"/>
        </w:numPr>
        <w:rPr>
          <w:rFonts w:ascii="Calibri" w:eastAsia="Calibri" w:hAnsi="Calibri" w:cs="Calibri"/>
          <w:color w:val="000000"/>
        </w:rPr>
      </w:pPr>
      <w:r>
        <w:rPr>
          <w:rFonts w:ascii="Calibri" w:eastAsia="Calibri" w:hAnsi="Calibri" w:cs="Calibri"/>
          <w:color w:val="000000"/>
        </w:rPr>
        <w:t>Evaluating the change impact and organizational readiness to limit the potential risk.</w:t>
      </w:r>
    </w:p>
    <w:p>
      <w:pPr>
        <w:pStyle w:val="ListParagraph"/>
        <w:numPr>
          <w:ilvl w:val="0"/>
          <w:numId w:val="1"/>
        </w:numPr>
        <w:rPr>
          <w:rFonts w:ascii="Calibri" w:eastAsia="Calibri" w:hAnsi="Calibri" w:cs="Calibri"/>
          <w:color w:val="000000"/>
        </w:rPr>
      </w:pPr>
      <w:r>
        <w:rPr>
          <w:rFonts w:ascii="Calibri" w:eastAsia="Calibri" w:hAnsi="Calibri" w:cs="Calibri"/>
          <w:color w:val="000000"/>
        </w:rPr>
        <w:t>Supporting training and communication as a part change management.</w:t>
      </w:r>
    </w:p>
    <w:p>
      <w:pPr>
        <w:pStyle w:val="ListParagraph"/>
        <w:numPr>
          <w:ilvl w:val="0"/>
          <w:numId w:val="1"/>
        </w:numPr>
        <w:rPr>
          <w:rFonts w:ascii="Calibri" w:eastAsia="Calibri" w:hAnsi="Calibri" w:cs="Calibri"/>
          <w:color w:val="000000"/>
        </w:rPr>
      </w:pPr>
      <w:r>
        <w:rPr>
          <w:rFonts w:ascii="Calibri" w:eastAsia="Calibri" w:hAnsi="Calibri" w:cs="Calibri"/>
          <w:color w:val="000000"/>
        </w:rPr>
        <w:t>Validating that appropriate tests and evaluation are performed before high-risk changes are approved.</w:t>
      </w:r>
    </w:p>
    <w:p>
      <w:pPr>
        <w:pStyle w:val="ListParagraph"/>
        <w:numPr>
          <w:ilvl w:val="0"/>
          <w:numId w:val="1"/>
        </w:numPr>
        <w:rPr>
          <w:rFonts w:ascii="Calibri" w:eastAsia="Calibri" w:hAnsi="Calibri" w:cs="Calibri"/>
          <w:color w:val="000000"/>
        </w:rPr>
      </w:pPr>
      <w:r>
        <w:rPr>
          <w:rFonts w:ascii="Calibri" w:eastAsia="Calibri" w:hAnsi="Calibri" w:cs="Calibri"/>
          <w:color w:val="000000"/>
        </w:rPr>
        <w:t>Conduct post implementation reviews to assess the decisions and performance related to the change requested.</w:t>
      </w:r>
    </w:p>
    <w:p>
      <w:pPr>
        <w:pStyle w:val="ListParagraph"/>
        <w:numPr>
          <w:ilvl w:val="0"/>
          <w:numId w:val="1"/>
        </w:numPr>
        <w:rPr>
          <w:rFonts w:ascii="Calibri" w:eastAsia="Calibri" w:hAnsi="Calibri" w:cs="Calibri"/>
          <w:color w:val="000000"/>
        </w:rPr>
      </w:pPr>
      <w:r>
        <w:rPr>
          <w:rFonts w:ascii="Calibri" w:eastAsia="Calibri" w:hAnsi="Calibri" w:cs="Calibri"/>
          <w:color w:val="000000"/>
        </w:rPr>
        <w:t>Authorize minor change requests and coordinate with the change advisory board for changes presenting higher risk.</w:t>
      </w:r>
    </w:p>
    <w:p>
      <w:pPr>
        <w:pStyle w:val="ListParagraph"/>
        <w:numPr>
          <w:ilvl w:val="0"/>
          <w:numId w:val="1"/>
        </w:numPr>
        <w:rPr>
          <w:rFonts w:ascii="Calibri" w:eastAsia="Calibri" w:hAnsi="Calibri" w:cs="Calibri"/>
          <w:color w:val="000000"/>
        </w:rPr>
      </w:pPr>
      <w:r>
        <w:rPr>
          <w:rFonts w:ascii="Calibri" w:eastAsia="Calibri" w:hAnsi="Calibri" w:cs="Calibri"/>
          <w:color w:val="000000"/>
        </w:rPr>
        <w:t>Documenting relevant processes and activities.</w:t>
      </w:r>
    </w:p>
    <w:p>
      <w:pPr>
        <w:pStyle w:val="ListParagraph"/>
        <w:numPr>
          <w:ilvl w:val="0"/>
          <w:numId w:val="1"/>
        </w:numPr>
        <w:rPr>
          <w:rFonts w:ascii="Calibri" w:eastAsia="Calibri" w:hAnsi="Calibri" w:cs="Calibri"/>
          <w:color w:val="000000"/>
        </w:rPr>
      </w:pPr>
      <w:r>
        <w:rPr>
          <w:rFonts w:ascii="Calibri" w:eastAsia="Calibri" w:hAnsi="Calibri" w:cs="Calibri"/>
          <w:color w:val="000000"/>
        </w:rPr>
        <w:t>Supporting the design of change implementation scheduling.</w:t>
      </w:r>
    </w:p>
    <w:p>
      <w:pPr>
        <w:rPr>
          <w:rFonts w:ascii="Calibri" w:eastAsia="Calibri" w:hAnsi="Calibri" w:cs="Calibri"/>
          <w:b/>
          <w:color w:val="000000"/>
          <w:sz w:val="22"/>
          <w:szCs w:val="22"/>
          <w:u w:val="single"/>
        </w:rPr>
      </w:pPr>
    </w:p>
    <w:p>
      <w:pPr>
        <w:pBdr>
          <w:top w:val="nil"/>
          <w:left w:val="nil"/>
          <w:bottom w:val="nil"/>
          <w:right w:val="nil"/>
          <w:between w:val="nil"/>
        </w:pBdr>
        <w:spacing w:after="120"/>
        <w:jc w:val="both"/>
        <w:rPr>
          <w:rFonts w:ascii="Calibri" w:eastAsia="Calibri" w:hAnsi="Calibri" w:cs="Calibri"/>
        </w:rPr>
      </w:pPr>
      <w:r>
        <w:rPr>
          <w:rFonts w:ascii="Calibri" w:eastAsia="Calibri" w:hAnsi="Calibri" w:cs="Calibri"/>
        </w:rPr>
        <w:t>W</w:t>
      </w:r>
      <w:r>
        <w:rPr>
          <w:rFonts w:ascii="Calibri" w:eastAsia="Calibri" w:hAnsi="Calibri" w:cs="Calibri"/>
        </w:rPr>
        <w:t xml:space="preserve">orked as QA Lead (Test Lead) for the </w:t>
      </w:r>
      <w:r>
        <w:rPr>
          <w:rFonts w:ascii="Calibri" w:eastAsia="Calibri" w:hAnsi="Calibri" w:cs="Calibri"/>
          <w:b/>
        </w:rPr>
        <w:t>pharma (life &amp; Science) domain</w:t>
      </w:r>
      <w:r>
        <w:rPr>
          <w:rFonts w:ascii="Calibri" w:eastAsia="Calibri" w:hAnsi="Calibri" w:cs="Calibri"/>
        </w:rPr>
        <w:t xml:space="preserve"> under the project called ‘</w:t>
      </w:r>
      <w:r>
        <w:rPr>
          <w:rFonts w:ascii="Calibri" w:eastAsia="Calibri" w:hAnsi="Calibri" w:cs="Calibri"/>
          <w:b/>
        </w:rPr>
        <w:t>Genentech’ for ROCHE Account</w:t>
      </w:r>
      <w:r>
        <w:rPr>
          <w:rFonts w:ascii="Calibri" w:eastAsia="Calibri" w:hAnsi="Calibri" w:cs="Calibri"/>
        </w:rPr>
        <w:t>. I was responsible for estimating, planning, and coordinating testing activities. I was to ensure that quality issues and defects were appropriately identified, documented, tracked, and resolved.</w:t>
      </w:r>
    </w:p>
    <w:p>
      <w:pPr>
        <w:rPr>
          <w:rFonts w:ascii="Calibri" w:eastAsia="Calibri" w:hAnsi="Calibri" w:cs="Calibri"/>
          <w:color w:val="000000"/>
        </w:rPr>
      </w:pPr>
      <w:r>
        <w:rPr>
          <w:rFonts w:ascii="Calibri" w:eastAsia="Calibri" w:hAnsi="Calibri" w:cs="Calibri"/>
          <w:color w:val="000000"/>
        </w:rPr>
        <w:t>Responsibilities:</w:t>
      </w:r>
    </w:p>
    <w:p>
      <w:pPr>
        <w:numPr>
          <w:ilvl w:val="0"/>
          <w:numId w:val="4"/>
        </w:numPr>
        <w:pBdr>
          <w:top w:val="nil"/>
          <w:left w:val="nil"/>
          <w:bottom w:val="nil"/>
          <w:right w:val="nil"/>
          <w:between w:val="nil"/>
        </w:pBdr>
        <w:jc w:val="both"/>
        <w:rPr>
          <w:color w:val="000000"/>
        </w:rPr>
      </w:pPr>
      <w:r>
        <w:rPr>
          <w:rFonts w:ascii="Calibri" w:eastAsia="Calibri" w:hAnsi="Calibri" w:cs="Calibri"/>
          <w:color w:val="000000"/>
        </w:rPr>
        <w:t>Developing QA test plans from the gathered detailed information from client.</w:t>
      </w:r>
    </w:p>
    <w:p>
      <w:pPr>
        <w:numPr>
          <w:ilvl w:val="0"/>
          <w:numId w:val="4"/>
        </w:numPr>
        <w:pBdr>
          <w:top w:val="nil"/>
          <w:left w:val="nil"/>
          <w:bottom w:val="nil"/>
          <w:right w:val="nil"/>
          <w:between w:val="nil"/>
        </w:pBdr>
        <w:jc w:val="both"/>
        <w:rPr>
          <w:color w:val="000000"/>
        </w:rPr>
      </w:pPr>
      <w:r>
        <w:rPr>
          <w:rFonts w:ascii="Calibri" w:eastAsia="Calibri" w:hAnsi="Calibri" w:cs="Calibri"/>
          <w:color w:val="000000"/>
        </w:rPr>
        <w:t>Creating test cases from the user stories.</w:t>
      </w:r>
    </w:p>
    <w:p>
      <w:pPr>
        <w:numPr>
          <w:ilvl w:val="0"/>
          <w:numId w:val="4"/>
        </w:numPr>
        <w:pBdr>
          <w:top w:val="nil"/>
          <w:left w:val="nil"/>
          <w:bottom w:val="nil"/>
          <w:right w:val="nil"/>
          <w:between w:val="nil"/>
        </w:pBdr>
        <w:jc w:val="both"/>
        <w:rPr>
          <w:color w:val="000000"/>
        </w:rPr>
      </w:pPr>
      <w:r>
        <w:rPr>
          <w:rFonts w:ascii="Calibri" w:eastAsia="Calibri" w:hAnsi="Calibri" w:cs="Calibri"/>
          <w:color w:val="000000"/>
        </w:rPr>
        <w:t xml:space="preserve">Reaching out to BA’s and client to know the requirements </w:t>
      </w:r>
    </w:p>
    <w:p>
      <w:pPr>
        <w:numPr>
          <w:ilvl w:val="0"/>
          <w:numId w:val="4"/>
        </w:numPr>
        <w:pBdr>
          <w:top w:val="nil"/>
          <w:left w:val="nil"/>
          <w:bottom w:val="nil"/>
          <w:right w:val="nil"/>
          <w:between w:val="nil"/>
        </w:pBdr>
        <w:jc w:val="both"/>
        <w:rPr>
          <w:color w:val="000000"/>
        </w:rPr>
      </w:pPr>
      <w:r>
        <w:rPr>
          <w:rFonts w:ascii="Calibri" w:eastAsia="Calibri" w:hAnsi="Calibri" w:cs="Calibri"/>
          <w:color w:val="000000"/>
        </w:rPr>
        <w:t>Share project status updates to management and taking charge to take appropriate actions on the feedback provided.</w:t>
      </w:r>
    </w:p>
    <w:p>
      <w:pPr>
        <w:numPr>
          <w:ilvl w:val="0"/>
          <w:numId w:val="4"/>
        </w:numPr>
        <w:pBdr>
          <w:top w:val="nil"/>
          <w:left w:val="nil"/>
          <w:bottom w:val="nil"/>
          <w:right w:val="nil"/>
          <w:between w:val="nil"/>
        </w:pBdr>
        <w:jc w:val="both"/>
        <w:rPr>
          <w:color w:val="000000"/>
        </w:rPr>
      </w:pPr>
      <w:r>
        <w:rPr>
          <w:rFonts w:ascii="Calibri" w:eastAsia="Calibri" w:hAnsi="Calibri" w:cs="Calibri"/>
          <w:color w:val="000000"/>
        </w:rPr>
        <w:t>Delegating interfaces within the team for the testing purposes.</w:t>
      </w:r>
    </w:p>
    <w:p>
      <w:pPr>
        <w:numPr>
          <w:ilvl w:val="0"/>
          <w:numId w:val="4"/>
        </w:numPr>
        <w:pBdr>
          <w:top w:val="nil"/>
          <w:left w:val="nil"/>
          <w:bottom w:val="nil"/>
          <w:right w:val="nil"/>
          <w:between w:val="nil"/>
        </w:pBdr>
        <w:jc w:val="both"/>
        <w:rPr>
          <w:color w:val="000000"/>
        </w:rPr>
      </w:pPr>
      <w:r>
        <w:rPr>
          <w:rFonts w:ascii="Calibri" w:eastAsia="Calibri" w:hAnsi="Calibri" w:cs="Calibri"/>
          <w:color w:val="000000"/>
        </w:rPr>
        <w:t>Supervising the team, ensuring deadlines are met and completing tasks as per brand guidelines and industry standards.</w:t>
      </w:r>
    </w:p>
    <w:p>
      <w:pPr>
        <w:numPr>
          <w:ilvl w:val="0"/>
          <w:numId w:val="4"/>
        </w:numPr>
        <w:pBdr>
          <w:top w:val="nil"/>
          <w:left w:val="nil"/>
          <w:bottom w:val="nil"/>
          <w:right w:val="nil"/>
          <w:between w:val="nil"/>
        </w:pBdr>
        <w:jc w:val="both"/>
        <w:rPr>
          <w:color w:val="000000"/>
        </w:rPr>
      </w:pPr>
      <w:r>
        <w:rPr>
          <w:rFonts w:ascii="Calibri" w:eastAsia="Calibri" w:hAnsi="Calibri" w:cs="Calibri"/>
          <w:color w:val="000000"/>
        </w:rPr>
        <w:t>Raising risks wherever and whenever needed.</w:t>
      </w:r>
    </w:p>
    <w:p>
      <w:pPr>
        <w:numPr>
          <w:ilvl w:val="0"/>
          <w:numId w:val="4"/>
        </w:numPr>
        <w:pBdr>
          <w:top w:val="nil"/>
          <w:left w:val="nil"/>
          <w:bottom w:val="nil"/>
          <w:right w:val="nil"/>
          <w:between w:val="nil"/>
        </w:pBdr>
        <w:jc w:val="both"/>
        <w:rPr>
          <w:color w:val="000000"/>
        </w:rPr>
      </w:pPr>
      <w:r>
        <w:rPr>
          <w:rFonts w:ascii="Calibri" w:eastAsia="Calibri" w:hAnsi="Calibri" w:cs="Calibri"/>
          <w:color w:val="000000"/>
        </w:rPr>
        <w:t>Getting approval from the client by presenting test cases created.</w:t>
      </w:r>
    </w:p>
    <w:p>
      <w:pPr>
        <w:numPr>
          <w:ilvl w:val="0"/>
          <w:numId w:val="4"/>
        </w:numPr>
        <w:pBdr>
          <w:top w:val="nil"/>
          <w:left w:val="nil"/>
          <w:bottom w:val="nil"/>
          <w:right w:val="nil"/>
          <w:between w:val="nil"/>
        </w:pBdr>
        <w:jc w:val="both"/>
        <w:rPr>
          <w:color w:val="000000"/>
        </w:rPr>
      </w:pPr>
      <w:r>
        <w:rPr>
          <w:rFonts w:ascii="Calibri" w:eastAsia="Calibri" w:hAnsi="Calibri" w:cs="Calibri"/>
          <w:color w:val="000000"/>
        </w:rPr>
        <w:t>Streamlining production process in accordance with the quality framework and updating workflow as and when needed.</w:t>
      </w:r>
    </w:p>
    <w:p>
      <w:pPr>
        <w:numPr>
          <w:ilvl w:val="0"/>
          <w:numId w:val="4"/>
        </w:numPr>
        <w:pBdr>
          <w:top w:val="nil"/>
          <w:left w:val="nil"/>
          <w:bottom w:val="nil"/>
          <w:right w:val="nil"/>
          <w:between w:val="nil"/>
        </w:pBdr>
        <w:spacing w:after="120"/>
        <w:jc w:val="both"/>
        <w:rPr>
          <w:color w:val="000000"/>
        </w:rPr>
      </w:pPr>
      <w:r>
        <w:rPr>
          <w:rFonts w:ascii="Calibri" w:eastAsia="Calibri" w:hAnsi="Calibri" w:cs="Calibri"/>
          <w:color w:val="000000"/>
        </w:rPr>
        <w:t>Performing quality control audits periodically to ensure the high-quality standards are intact.</w:t>
      </w:r>
    </w:p>
    <w:p>
      <w:pPr>
        <w:pBdr>
          <w:top w:val="nil"/>
          <w:left w:val="nil"/>
          <w:bottom w:val="nil"/>
          <w:right w:val="nil"/>
          <w:between w:val="nil"/>
        </w:pBdr>
        <w:spacing w:after="120"/>
        <w:jc w:val="both"/>
        <w:rPr>
          <w:rFonts w:ascii="Calibri" w:eastAsia="Calibri" w:hAnsi="Calibri" w:cs="Calibri"/>
        </w:rPr>
      </w:pPr>
    </w:p>
    <w:p>
      <w:pPr>
        <w:pBdr>
          <w:top w:val="nil"/>
          <w:left w:val="nil"/>
          <w:bottom w:val="nil"/>
          <w:right w:val="nil"/>
          <w:between w:val="nil"/>
        </w:pBdr>
        <w:spacing w:after="120"/>
        <w:jc w:val="both"/>
        <w:rPr>
          <w:rFonts w:ascii="Calibri" w:eastAsia="Calibri" w:hAnsi="Calibri" w:cs="Calibri"/>
          <w:b/>
        </w:rPr>
      </w:pPr>
      <w:r>
        <w:rPr>
          <w:rFonts w:ascii="Calibri" w:eastAsia="Calibri" w:hAnsi="Calibri" w:cs="Calibri"/>
        </w:rPr>
        <w:t>W</w:t>
      </w:r>
      <w:r>
        <w:rPr>
          <w:rFonts w:ascii="Calibri" w:eastAsia="Calibri" w:hAnsi="Calibri" w:cs="Calibri"/>
        </w:rPr>
        <w:t>ork</w:t>
      </w:r>
      <w:r>
        <w:rPr>
          <w:rFonts w:ascii="Calibri" w:eastAsia="Calibri" w:hAnsi="Calibri" w:cs="Calibri"/>
        </w:rPr>
        <w:t>ed</w:t>
      </w:r>
      <w:r>
        <w:rPr>
          <w:rFonts w:ascii="Calibri" w:eastAsia="Calibri" w:hAnsi="Calibri" w:cs="Calibri"/>
        </w:rPr>
        <w:t xml:space="preserve"> as </w:t>
      </w:r>
      <w:r>
        <w:rPr>
          <w:rFonts w:ascii="Calibri" w:eastAsia="Calibri" w:hAnsi="Calibri" w:cs="Calibri"/>
          <w:b/>
        </w:rPr>
        <w:t>Business Analyst</w:t>
      </w:r>
      <w:r>
        <w:rPr>
          <w:rFonts w:ascii="Calibri" w:eastAsia="Calibri" w:hAnsi="Calibri" w:cs="Calibri"/>
        </w:rPr>
        <w:t xml:space="preserve"> as an individual contributor role for </w:t>
      </w:r>
      <w:r>
        <w:rPr>
          <w:rFonts w:ascii="Calibri" w:eastAsia="Calibri" w:hAnsi="Calibri" w:cs="Calibri"/>
          <w:b/>
        </w:rPr>
        <w:t xml:space="preserve">‘Various Product Family’ </w:t>
      </w:r>
      <w:r>
        <w:rPr>
          <w:rFonts w:ascii="Calibri" w:eastAsia="Calibri" w:hAnsi="Calibri" w:cs="Calibri"/>
        </w:rPr>
        <w:t xml:space="preserve">project under </w:t>
      </w:r>
      <w:r>
        <w:rPr>
          <w:rFonts w:ascii="Calibri" w:eastAsia="Calibri" w:hAnsi="Calibri" w:cs="Calibri"/>
          <w:b/>
        </w:rPr>
        <w:t>Roche Account.</w:t>
      </w:r>
    </w:p>
    <w:p>
      <w:pPr>
        <w:numPr>
          <w:ilvl w:val="0"/>
          <w:numId w:val="5"/>
        </w:numPr>
        <w:pBdr>
          <w:top w:val="nil"/>
          <w:left w:val="nil"/>
          <w:bottom w:val="nil"/>
          <w:right w:val="nil"/>
          <w:between w:val="nil"/>
        </w:pBdr>
        <w:jc w:val="both"/>
        <w:rPr>
          <w:b/>
          <w:color w:val="000000"/>
        </w:rPr>
      </w:pPr>
      <w:r>
        <w:rPr>
          <w:rFonts w:ascii="Calibri" w:eastAsia="Calibri" w:hAnsi="Calibri" w:cs="Calibri"/>
          <w:color w:val="000000"/>
        </w:rPr>
        <w:t>Making sure project is smoothly running.</w:t>
      </w:r>
    </w:p>
    <w:p>
      <w:pPr>
        <w:numPr>
          <w:ilvl w:val="0"/>
          <w:numId w:val="5"/>
        </w:numPr>
        <w:pBdr>
          <w:top w:val="nil"/>
          <w:left w:val="nil"/>
          <w:bottom w:val="nil"/>
          <w:right w:val="nil"/>
          <w:between w:val="nil"/>
        </w:pBdr>
        <w:jc w:val="both"/>
        <w:rPr>
          <w:b/>
          <w:color w:val="000000"/>
        </w:rPr>
      </w:pPr>
      <w:r>
        <w:rPr>
          <w:rFonts w:ascii="Calibri" w:eastAsia="Calibri" w:hAnsi="Calibri" w:cs="Calibri"/>
          <w:color w:val="000000"/>
        </w:rPr>
        <w:t>Analysing and evaluating the present business process a project has and identifying areas of improvement.</w:t>
      </w:r>
    </w:p>
    <w:p>
      <w:pPr>
        <w:numPr>
          <w:ilvl w:val="0"/>
          <w:numId w:val="5"/>
        </w:numPr>
        <w:pBdr>
          <w:top w:val="nil"/>
          <w:left w:val="nil"/>
          <w:bottom w:val="nil"/>
          <w:right w:val="nil"/>
          <w:between w:val="nil"/>
        </w:pBdr>
        <w:jc w:val="both"/>
        <w:rPr>
          <w:b/>
          <w:color w:val="000000"/>
        </w:rPr>
      </w:pPr>
      <w:r>
        <w:rPr>
          <w:rFonts w:ascii="Calibri" w:eastAsia="Calibri" w:hAnsi="Calibri" w:cs="Calibri"/>
          <w:color w:val="000000"/>
        </w:rPr>
        <w:t>Gathering requirements from client and share with team and to make sure all requirements are properly explained and understood by the project members.</w:t>
      </w:r>
    </w:p>
    <w:p>
      <w:pPr>
        <w:numPr>
          <w:ilvl w:val="0"/>
          <w:numId w:val="5"/>
        </w:numPr>
        <w:pBdr>
          <w:top w:val="nil"/>
          <w:left w:val="nil"/>
          <w:bottom w:val="nil"/>
          <w:right w:val="nil"/>
          <w:between w:val="nil"/>
        </w:pBdr>
        <w:jc w:val="both"/>
        <w:rPr>
          <w:b/>
          <w:color w:val="000000"/>
        </w:rPr>
      </w:pPr>
      <w:r>
        <w:rPr>
          <w:rFonts w:ascii="Calibri" w:eastAsia="Calibri" w:hAnsi="Calibri" w:cs="Calibri"/>
          <w:color w:val="000000"/>
        </w:rPr>
        <w:t>Communicating issues with the management and come up with the ideas &amp; solutions to tackle it.</w:t>
      </w:r>
    </w:p>
    <w:p>
      <w:pPr>
        <w:numPr>
          <w:ilvl w:val="0"/>
          <w:numId w:val="5"/>
        </w:numPr>
        <w:pBdr>
          <w:top w:val="nil"/>
          <w:left w:val="nil"/>
          <w:bottom w:val="nil"/>
          <w:right w:val="nil"/>
          <w:between w:val="nil"/>
        </w:pBdr>
        <w:jc w:val="both"/>
        <w:rPr>
          <w:b/>
          <w:color w:val="000000"/>
        </w:rPr>
      </w:pPr>
      <w:r>
        <w:rPr>
          <w:rFonts w:ascii="Calibri" w:eastAsia="Calibri" w:hAnsi="Calibri" w:cs="Calibri"/>
          <w:color w:val="000000"/>
        </w:rPr>
        <w:t>Presenting findings and ideas in meetings</w:t>
      </w:r>
    </w:p>
    <w:p>
      <w:pPr>
        <w:numPr>
          <w:ilvl w:val="0"/>
          <w:numId w:val="5"/>
        </w:numPr>
        <w:pBdr>
          <w:top w:val="nil"/>
          <w:left w:val="nil"/>
          <w:bottom w:val="nil"/>
          <w:right w:val="nil"/>
          <w:between w:val="nil"/>
        </w:pBdr>
        <w:jc w:val="both"/>
        <w:rPr>
          <w:b/>
          <w:color w:val="000000"/>
        </w:rPr>
      </w:pPr>
      <w:r>
        <w:rPr>
          <w:rFonts w:ascii="Calibri" w:eastAsia="Calibri" w:hAnsi="Calibri" w:cs="Calibri"/>
          <w:color w:val="000000"/>
        </w:rPr>
        <w:t>Working closely with senior management, technicians, clients, and internal customers.</w:t>
      </w:r>
    </w:p>
    <w:p>
      <w:pPr>
        <w:pBdr>
          <w:top w:val="nil"/>
          <w:left w:val="nil"/>
          <w:bottom w:val="nil"/>
          <w:right w:val="nil"/>
          <w:between w:val="nil"/>
        </w:pBdr>
        <w:spacing w:after="120"/>
        <w:ind w:left="720"/>
        <w:jc w:val="both"/>
        <w:rPr>
          <w:rFonts w:ascii="Calibri" w:eastAsia="Calibri" w:hAnsi="Calibri" w:cs="Calibri"/>
          <w:b/>
          <w:color w:val="000000"/>
        </w:rPr>
      </w:pPr>
    </w:p>
    <w:p>
      <w:pPr>
        <w:rPr>
          <w:rFonts w:ascii="Calibri" w:eastAsia="Calibri" w:hAnsi="Calibri" w:cs="Calibri"/>
          <w:b/>
          <w:color w:val="000000"/>
        </w:rPr>
      </w:pPr>
      <w:r>
        <w:rPr>
          <w:rFonts w:ascii="Calibri" w:eastAsia="Calibri" w:hAnsi="Calibri" w:cs="Calibri"/>
          <w:b/>
          <w:color w:val="000000"/>
        </w:rPr>
        <w:t xml:space="preserve">Company name: </w:t>
      </w:r>
      <w:r>
        <w:rPr>
          <w:rFonts w:ascii="Calibri" w:eastAsia="Calibri" w:hAnsi="Calibri" w:cs="Calibri"/>
          <w:b/>
          <w:color w:val="000000"/>
        </w:rPr>
        <w:t>Annalect</w:t>
      </w:r>
      <w:r>
        <w:rPr>
          <w:rFonts w:ascii="Calibri" w:eastAsia="Calibri" w:hAnsi="Calibri" w:cs="Calibri"/>
          <w:b/>
          <w:color w:val="000000"/>
        </w:rPr>
        <w:t xml:space="preserve"> India – An </w:t>
      </w:r>
      <w:r>
        <w:rPr>
          <w:rFonts w:ascii="Calibri" w:eastAsia="Calibri" w:hAnsi="Calibri" w:cs="Calibri"/>
          <w:b/>
          <w:color w:val="000000"/>
        </w:rPr>
        <w:t>Omnicom Media Group</w:t>
      </w:r>
      <w:r>
        <w:rPr>
          <w:rFonts w:ascii="Calibri" w:eastAsia="Calibri" w:hAnsi="Calibri" w:cs="Calibri"/>
          <w:b/>
          <w:color w:val="000000"/>
        </w:rPr>
        <w:t xml:space="preserve"> (US Project with Global Support)</w:t>
      </w:r>
    </w:p>
    <w:p>
      <w:pPr>
        <w:rPr>
          <w:rFonts w:ascii="Calibri" w:eastAsia="Calibri" w:hAnsi="Calibri" w:cs="Calibri"/>
          <w:b/>
          <w:color w:val="000000"/>
        </w:rPr>
      </w:pPr>
      <w:r>
        <w:rPr>
          <w:rFonts w:ascii="Calibri" w:eastAsia="Calibri" w:hAnsi="Calibri" w:cs="Calibri"/>
          <w:b/>
          <w:color w:val="000000"/>
        </w:rPr>
        <w:t xml:space="preserve">Title: </w:t>
      </w:r>
      <w:r>
        <w:rPr>
          <w:rFonts w:ascii="Calibri" w:eastAsia="Calibri" w:hAnsi="Calibri" w:cs="Calibri"/>
          <w:b/>
          <w:color w:val="000000"/>
        </w:rPr>
        <w:t xml:space="preserve"> Lead IT Operations</w:t>
      </w:r>
    </w:p>
    <w:p>
      <w:pPr>
        <w:rPr>
          <w:rFonts w:ascii="Calibri" w:eastAsia="Calibri" w:hAnsi="Calibri" w:cs="Calibri"/>
          <w:b/>
          <w:color w:val="000000"/>
        </w:rPr>
      </w:pPr>
      <w:r>
        <w:rPr>
          <w:rFonts w:ascii="Calibri" w:eastAsia="Calibri" w:hAnsi="Calibri" w:cs="Calibri"/>
          <w:b/>
          <w:color w:val="000000"/>
        </w:rPr>
        <w:t>Tenure: 21</w:t>
      </w:r>
      <w:r>
        <w:rPr>
          <w:rFonts w:ascii="Calibri" w:eastAsia="Calibri" w:hAnsi="Calibri" w:cs="Calibri"/>
          <w:b/>
          <w:color w:val="000000"/>
          <w:vertAlign w:val="superscript"/>
        </w:rPr>
        <w:t>st</w:t>
      </w:r>
      <w:r>
        <w:rPr>
          <w:rFonts w:ascii="Calibri" w:eastAsia="Calibri" w:hAnsi="Calibri" w:cs="Calibri"/>
          <w:b/>
          <w:color w:val="000000"/>
        </w:rPr>
        <w:t xml:space="preserve"> August 2016 – 8</w:t>
      </w:r>
      <w:r>
        <w:rPr>
          <w:rFonts w:ascii="Calibri" w:eastAsia="Calibri" w:hAnsi="Calibri" w:cs="Calibri"/>
          <w:b/>
          <w:color w:val="000000"/>
          <w:vertAlign w:val="superscript"/>
        </w:rPr>
        <w:t>th</w:t>
      </w:r>
      <w:r>
        <w:rPr>
          <w:rFonts w:ascii="Calibri" w:eastAsia="Calibri" w:hAnsi="Calibri" w:cs="Calibri"/>
          <w:b/>
          <w:color w:val="000000"/>
        </w:rPr>
        <w:t xml:space="preserve"> October 2021</w:t>
      </w:r>
    </w:p>
    <w:p>
      <w:pPr>
        <w:jc w:val="center"/>
        <w:rPr>
          <w:rFonts w:ascii="Calibri" w:eastAsia="Calibri" w:hAnsi="Calibri" w:cs="Calibri"/>
          <w:b/>
          <w:sz w:val="22"/>
          <w:szCs w:val="22"/>
          <w:u w:val="single"/>
        </w:rPr>
      </w:pPr>
    </w:p>
    <w:p>
      <w:pPr>
        <w:jc w:val="both"/>
        <w:rPr>
          <w:rFonts w:ascii="Calibri" w:eastAsia="Calibri" w:hAnsi="Calibri" w:cs="Calibri"/>
          <w:color w:val="000000"/>
        </w:rPr>
      </w:pPr>
      <w:r>
        <w:rPr>
          <w:rFonts w:ascii="Calibri" w:eastAsia="Calibri" w:hAnsi="Calibri" w:cs="Calibri"/>
          <w:color w:val="000000"/>
        </w:rPr>
        <w:t xml:space="preserve">I </w:t>
      </w:r>
      <w:r>
        <w:rPr>
          <w:rFonts w:ascii="Calibri" w:eastAsia="Calibri" w:hAnsi="Calibri" w:cs="Calibri"/>
        </w:rPr>
        <w:t>was</w:t>
      </w:r>
      <w:r>
        <w:rPr>
          <w:rFonts w:ascii="Calibri" w:eastAsia="Calibri" w:hAnsi="Calibri" w:cs="Calibri"/>
          <w:color w:val="000000"/>
        </w:rPr>
        <w:t xml:space="preserve"> handling the team and responsible for supporting Applications, Platforms, Tools and Users, these tools </w:t>
      </w:r>
      <w:r>
        <w:rPr>
          <w:rFonts w:ascii="Calibri" w:eastAsia="Calibri" w:hAnsi="Calibri" w:cs="Calibri"/>
          <w:color w:val="000000"/>
        </w:rPr>
        <w:t>were</w:t>
      </w:r>
      <w:r>
        <w:rPr>
          <w:rFonts w:ascii="Calibri" w:eastAsia="Calibri" w:hAnsi="Calibri" w:cs="Calibri"/>
          <w:color w:val="000000"/>
        </w:rPr>
        <w:t xml:space="preserve"> both in-house and off-the-shelf, as well as managing processes related to Incidents, Request Fulfilment, Change Control and Application Reporting. I </w:t>
      </w:r>
      <w:r>
        <w:rPr>
          <w:rFonts w:ascii="Calibri" w:eastAsia="Calibri" w:hAnsi="Calibri" w:cs="Calibri"/>
          <w:color w:val="000000"/>
        </w:rPr>
        <w:t xml:space="preserve">used to </w:t>
      </w:r>
      <w:r>
        <w:rPr>
          <w:rFonts w:ascii="Calibri" w:eastAsia="Calibri" w:hAnsi="Calibri" w:cs="Calibri"/>
          <w:color w:val="000000"/>
        </w:rPr>
        <w:t xml:space="preserve">work very closely with the DevOps teams to troubleshoot application bugs, as well as configure new Applications and tools. QA team to ensure team has necessary access to the tools to perform testing before moving code to production. Client Solutions team to on-board new Users into the </w:t>
      </w:r>
      <w:r>
        <w:rPr>
          <w:rFonts w:ascii="Calibri" w:eastAsia="Calibri" w:hAnsi="Calibri" w:cs="Calibri"/>
          <w:color w:val="000000"/>
        </w:rPr>
        <w:t>Annalect</w:t>
      </w:r>
      <w:r>
        <w:rPr>
          <w:rFonts w:ascii="Calibri" w:eastAsia="Calibri" w:hAnsi="Calibri" w:cs="Calibri"/>
          <w:color w:val="000000"/>
        </w:rPr>
        <w:t xml:space="preserve"> Platforms and other access across organization.</w:t>
      </w:r>
    </w:p>
    <w:p>
      <w:pPr>
        <w:jc w:val="both"/>
        <w:rPr>
          <w:rFonts w:ascii="Calibri" w:eastAsia="Calibri" w:hAnsi="Calibri" w:cs="Calibri"/>
          <w:color w:val="000000"/>
        </w:rPr>
      </w:pPr>
    </w:p>
    <w:p>
      <w:pPr>
        <w:numPr>
          <w:ilvl w:val="0"/>
          <w:numId w:val="2"/>
        </w:numPr>
        <w:pBdr>
          <w:top w:val="nil"/>
          <w:left w:val="nil"/>
          <w:bottom w:val="nil"/>
          <w:right w:val="nil"/>
          <w:between w:val="nil"/>
        </w:pBdr>
        <w:jc w:val="both"/>
        <w:rPr>
          <w:color w:val="000000"/>
        </w:rPr>
      </w:pPr>
      <w:r>
        <w:rPr>
          <w:rFonts w:ascii="Calibri" w:eastAsia="Calibri" w:hAnsi="Calibri" w:cs="Calibri"/>
          <w:color w:val="000000"/>
        </w:rPr>
        <w:t>Logging, Troubleshooting and Resolving any Requests, Incidents or Bugs coming from the Users of our Platforms and Tools.</w:t>
      </w:r>
    </w:p>
    <w:p>
      <w:pPr>
        <w:numPr>
          <w:ilvl w:val="0"/>
          <w:numId w:val="2"/>
        </w:numPr>
        <w:pBdr>
          <w:top w:val="nil"/>
          <w:left w:val="nil"/>
          <w:bottom w:val="nil"/>
          <w:right w:val="nil"/>
          <w:between w:val="nil"/>
        </w:pBdr>
        <w:jc w:val="both"/>
      </w:pPr>
      <w:r>
        <w:rPr>
          <w:rFonts w:ascii="Calibri" w:eastAsia="Calibri" w:hAnsi="Calibri" w:cs="Calibri"/>
        </w:rPr>
        <w:t xml:space="preserve">Work closely with </w:t>
      </w:r>
      <w:r>
        <w:rPr>
          <w:rFonts w:ascii="Calibri" w:eastAsia="Calibri" w:hAnsi="Calibri" w:cs="Calibri"/>
        </w:rPr>
        <w:t>devops</w:t>
      </w:r>
      <w:r>
        <w:rPr>
          <w:rFonts w:ascii="Calibri" w:eastAsia="Calibri" w:hAnsi="Calibri" w:cs="Calibri"/>
        </w:rPr>
        <w:t xml:space="preserve"> team for redshift and S3 issues.</w:t>
      </w:r>
    </w:p>
    <w:p>
      <w:pPr>
        <w:numPr>
          <w:ilvl w:val="0"/>
          <w:numId w:val="2"/>
        </w:numPr>
        <w:pBdr>
          <w:top w:val="nil"/>
          <w:left w:val="nil"/>
          <w:bottom w:val="nil"/>
          <w:right w:val="nil"/>
          <w:between w:val="nil"/>
        </w:pBdr>
        <w:jc w:val="both"/>
      </w:pPr>
      <w:r>
        <w:rPr>
          <w:rFonts w:ascii="Calibri" w:eastAsia="Calibri" w:hAnsi="Calibri" w:cs="Calibri"/>
        </w:rPr>
        <w:t xml:space="preserve">Manual testing to make sure application is up and running and coordination with </w:t>
      </w:r>
      <w:r>
        <w:rPr>
          <w:rFonts w:ascii="Calibri" w:eastAsia="Calibri" w:hAnsi="Calibri" w:cs="Calibri"/>
        </w:rPr>
        <w:t>Devops</w:t>
      </w:r>
      <w:r>
        <w:rPr>
          <w:rFonts w:ascii="Calibri" w:eastAsia="Calibri" w:hAnsi="Calibri" w:cs="Calibri"/>
        </w:rPr>
        <w:t xml:space="preserve"> and Users to fulfil all requirements. </w:t>
      </w:r>
    </w:p>
    <w:p>
      <w:pPr>
        <w:numPr>
          <w:ilvl w:val="0"/>
          <w:numId w:val="2"/>
        </w:numPr>
        <w:pBdr>
          <w:top w:val="nil"/>
          <w:left w:val="nil"/>
          <w:bottom w:val="nil"/>
          <w:right w:val="nil"/>
          <w:between w:val="nil"/>
        </w:pBdr>
        <w:jc w:val="both"/>
        <w:rPr>
          <w:color w:val="000000"/>
        </w:rPr>
      </w:pPr>
      <w:r>
        <w:rPr>
          <w:rFonts w:ascii="Calibri" w:eastAsia="Calibri" w:hAnsi="Calibri" w:cs="Calibri"/>
          <w:color w:val="000000"/>
        </w:rPr>
        <w:t>Setting up New Users, and granting additional permissions to Tools, Data, and Infrastructure.</w:t>
      </w:r>
    </w:p>
    <w:p>
      <w:pPr>
        <w:numPr>
          <w:ilvl w:val="0"/>
          <w:numId w:val="2"/>
        </w:numPr>
        <w:pBdr>
          <w:top w:val="nil"/>
          <w:left w:val="nil"/>
          <w:bottom w:val="nil"/>
          <w:right w:val="nil"/>
          <w:between w:val="nil"/>
        </w:pBdr>
        <w:jc w:val="both"/>
        <w:rPr>
          <w:color w:val="000000"/>
        </w:rPr>
      </w:pPr>
      <w:r>
        <w:rPr>
          <w:rFonts w:ascii="Calibri" w:eastAsia="Calibri" w:hAnsi="Calibri" w:cs="Calibri"/>
          <w:color w:val="000000"/>
        </w:rPr>
        <w:t>Working with third party partners on supporting and managing SLAs for the off-the-shelve solutions integrated with our SSO.</w:t>
      </w:r>
    </w:p>
    <w:p>
      <w:pPr>
        <w:numPr>
          <w:ilvl w:val="0"/>
          <w:numId w:val="2"/>
        </w:numPr>
        <w:pBdr>
          <w:top w:val="nil"/>
          <w:left w:val="nil"/>
          <w:bottom w:val="nil"/>
          <w:right w:val="nil"/>
          <w:between w:val="nil"/>
        </w:pBdr>
        <w:jc w:val="both"/>
        <w:rPr>
          <w:color w:val="000000"/>
        </w:rPr>
      </w:pPr>
      <w:r>
        <w:rPr>
          <w:rFonts w:ascii="Calibri" w:eastAsia="Calibri" w:hAnsi="Calibri" w:cs="Calibri"/>
          <w:color w:val="000000"/>
        </w:rPr>
        <w:t>Overseeing Change Management process and coordinating the applications roll out with the DevOps.</w:t>
      </w:r>
    </w:p>
    <w:p>
      <w:pPr>
        <w:numPr>
          <w:ilvl w:val="0"/>
          <w:numId w:val="2"/>
        </w:numPr>
        <w:pBdr>
          <w:top w:val="nil"/>
          <w:left w:val="nil"/>
          <w:bottom w:val="nil"/>
          <w:right w:val="nil"/>
          <w:between w:val="nil"/>
        </w:pBdr>
        <w:jc w:val="both"/>
        <w:rPr>
          <w:color w:val="000000"/>
        </w:rPr>
      </w:pPr>
      <w:r>
        <w:rPr>
          <w:rFonts w:ascii="Calibri" w:eastAsia="Calibri" w:hAnsi="Calibri" w:cs="Calibri"/>
          <w:color w:val="000000"/>
        </w:rPr>
        <w:t>Providing reports for the upper management on the usage of the applications, as well as trends in the Users requests and incidents raised. Participating in the process of integrating new applications and tools to the SSO environment.</w:t>
      </w:r>
    </w:p>
    <w:p>
      <w:pPr>
        <w:numPr>
          <w:ilvl w:val="0"/>
          <w:numId w:val="2"/>
        </w:numPr>
        <w:pBdr>
          <w:top w:val="nil"/>
          <w:left w:val="nil"/>
          <w:bottom w:val="nil"/>
          <w:right w:val="nil"/>
          <w:between w:val="nil"/>
        </w:pBdr>
        <w:jc w:val="both"/>
        <w:rPr>
          <w:color w:val="000000"/>
        </w:rPr>
      </w:pPr>
      <w:r>
        <w:rPr>
          <w:rFonts w:ascii="Calibri" w:eastAsia="Calibri" w:hAnsi="Calibri" w:cs="Calibri"/>
          <w:color w:val="000000"/>
        </w:rPr>
        <w:t xml:space="preserve">JIRA Software and Confluence (URL: https://annalect.atlassian.net) – I am being an administrator for JIRA and Confluence. This </w:t>
      </w:r>
      <w:r>
        <w:rPr>
          <w:rFonts w:ascii="Calibri" w:eastAsia="Calibri" w:hAnsi="Calibri" w:cs="Calibri"/>
          <w:color w:val="000000"/>
        </w:rPr>
        <w:t>was</w:t>
      </w:r>
      <w:r>
        <w:rPr>
          <w:rFonts w:ascii="Calibri" w:eastAsia="Calibri" w:hAnsi="Calibri" w:cs="Calibri"/>
          <w:color w:val="000000"/>
        </w:rPr>
        <w:t xml:space="preserve"> used by multiple teams within </w:t>
      </w:r>
      <w:r>
        <w:rPr>
          <w:rFonts w:ascii="Calibri" w:eastAsia="Calibri" w:hAnsi="Calibri" w:cs="Calibri"/>
          <w:color w:val="000000"/>
        </w:rPr>
        <w:t>Annalect</w:t>
      </w:r>
      <w:r>
        <w:rPr>
          <w:rFonts w:ascii="Calibri" w:eastAsia="Calibri" w:hAnsi="Calibri" w:cs="Calibri"/>
          <w:color w:val="000000"/>
        </w:rPr>
        <w:t xml:space="preserve"> to track work on software development, special projects, as well as keep </w:t>
      </w:r>
      <w:r>
        <w:rPr>
          <w:rFonts w:ascii="Calibri" w:eastAsia="Calibri" w:hAnsi="Calibri" w:cs="Calibri"/>
          <w:color w:val="000000"/>
        </w:rPr>
        <w:t>Annalect</w:t>
      </w:r>
      <w:r>
        <w:rPr>
          <w:rFonts w:ascii="Calibri" w:eastAsia="Calibri" w:hAnsi="Calibri" w:cs="Calibri"/>
          <w:color w:val="000000"/>
        </w:rPr>
        <w:t xml:space="preserve"> Knowledge Base up-to-date.</w:t>
      </w:r>
    </w:p>
    <w:p>
      <w:pPr>
        <w:jc w:val="center"/>
        <w:rPr>
          <w:rFonts w:ascii="Calibri" w:eastAsia="Calibri" w:hAnsi="Calibri" w:cs="Calibri"/>
          <w:b/>
          <w:color w:val="000000"/>
          <w:u w:val="single"/>
        </w:rPr>
      </w:pPr>
    </w:p>
    <w:p>
      <w:pPr>
        <w:rPr>
          <w:rFonts w:ascii="Calibri" w:eastAsia="Calibri" w:hAnsi="Calibri" w:cs="Calibri"/>
          <w:b/>
          <w:color w:val="000000"/>
        </w:rPr>
      </w:pPr>
      <w:r>
        <w:rPr>
          <w:rFonts w:ascii="Calibri" w:eastAsia="Calibri" w:hAnsi="Calibri" w:cs="Calibri"/>
          <w:b/>
          <w:color w:val="000000"/>
        </w:rPr>
        <w:t xml:space="preserve">Company name: </w:t>
      </w:r>
      <w:r>
        <w:rPr>
          <w:rFonts w:ascii="Calibri" w:eastAsia="Calibri" w:hAnsi="Calibri" w:cs="Calibri"/>
          <w:b/>
          <w:color w:val="000000"/>
        </w:rPr>
        <w:t xml:space="preserve">IBM India </w:t>
      </w:r>
      <w:r>
        <w:rPr>
          <w:rFonts w:ascii="Calibri" w:eastAsia="Calibri" w:hAnsi="Calibri" w:cs="Calibri"/>
          <w:b/>
          <w:color w:val="000000"/>
        </w:rPr>
        <w:t>Pvt Ltd</w:t>
      </w:r>
      <w:r>
        <w:rPr>
          <w:rFonts w:ascii="Calibri" w:eastAsia="Calibri" w:hAnsi="Calibri" w:cs="Calibri"/>
          <w:b/>
          <w:color w:val="000000"/>
        </w:rPr>
        <w:t xml:space="preserve"> (US Project)</w:t>
      </w:r>
    </w:p>
    <w:p>
      <w:pPr>
        <w:rPr>
          <w:rFonts w:ascii="Calibri" w:eastAsia="Calibri" w:hAnsi="Calibri" w:cs="Calibri"/>
          <w:b/>
          <w:color w:val="000000"/>
        </w:rPr>
      </w:pPr>
      <w:r>
        <w:rPr>
          <w:rFonts w:ascii="Calibri" w:eastAsia="Calibri" w:hAnsi="Calibri" w:cs="Calibri"/>
          <w:b/>
          <w:color w:val="000000"/>
        </w:rPr>
        <w:t>Title: Sr. Practitioner</w:t>
      </w:r>
    </w:p>
    <w:p>
      <w:pPr>
        <w:rPr>
          <w:rFonts w:ascii="Calibri" w:eastAsia="Calibri" w:hAnsi="Calibri" w:cs="Calibri"/>
          <w:b/>
          <w:color w:val="000000"/>
        </w:rPr>
      </w:pPr>
      <w:r>
        <w:rPr>
          <w:rFonts w:ascii="Calibri" w:eastAsia="Calibri" w:hAnsi="Calibri" w:cs="Calibri"/>
          <w:b/>
          <w:color w:val="000000"/>
        </w:rPr>
        <w:t>Tenure: 21</w:t>
      </w:r>
      <w:r>
        <w:rPr>
          <w:rFonts w:ascii="Calibri" w:eastAsia="Calibri" w:hAnsi="Calibri" w:cs="Calibri"/>
          <w:b/>
          <w:color w:val="000000"/>
          <w:vertAlign w:val="superscript"/>
        </w:rPr>
        <w:t>st</w:t>
      </w:r>
      <w:r>
        <w:rPr>
          <w:rFonts w:ascii="Calibri" w:eastAsia="Calibri" w:hAnsi="Calibri" w:cs="Calibri"/>
          <w:b/>
          <w:color w:val="000000"/>
        </w:rPr>
        <w:t xml:space="preserve"> October 2014 – 19</w:t>
      </w:r>
      <w:r>
        <w:rPr>
          <w:rFonts w:ascii="Calibri" w:eastAsia="Calibri" w:hAnsi="Calibri" w:cs="Calibri"/>
          <w:b/>
          <w:color w:val="000000"/>
          <w:vertAlign w:val="superscript"/>
        </w:rPr>
        <w:t>th</w:t>
      </w:r>
      <w:r>
        <w:rPr>
          <w:rFonts w:ascii="Calibri" w:eastAsia="Calibri" w:hAnsi="Calibri" w:cs="Calibri"/>
          <w:b/>
          <w:color w:val="000000"/>
        </w:rPr>
        <w:t xml:space="preserve"> August 2016</w:t>
      </w:r>
    </w:p>
    <w:p>
      <w:pPr>
        <w:rPr>
          <w:rFonts w:ascii="Calibri" w:eastAsia="Calibri" w:hAnsi="Calibri" w:cs="Calibri"/>
          <w:color w:val="000000"/>
        </w:rPr>
      </w:pPr>
    </w:p>
    <w:p>
      <w:pPr>
        <w:rPr>
          <w:rFonts w:ascii="Calibri" w:eastAsia="Calibri" w:hAnsi="Calibri" w:cs="Calibri"/>
          <w:b/>
          <w:color w:val="000000"/>
        </w:rPr>
      </w:pPr>
      <w:r>
        <w:rPr>
          <w:rFonts w:ascii="Calibri" w:eastAsia="Calibri" w:hAnsi="Calibri" w:cs="Calibri"/>
          <w:color w:val="000000"/>
        </w:rPr>
        <w:t xml:space="preserve">Worked in a </w:t>
      </w:r>
      <w:r>
        <w:rPr>
          <w:rFonts w:ascii="Calibri" w:eastAsia="Calibri" w:hAnsi="Calibri" w:cs="Calibri"/>
          <w:b/>
          <w:color w:val="000000"/>
        </w:rPr>
        <w:t xml:space="preserve">Citi Bank Application Support </w:t>
      </w:r>
      <w:r>
        <w:rPr>
          <w:rFonts w:ascii="Calibri" w:eastAsia="Calibri" w:hAnsi="Calibri" w:cs="Calibri"/>
          <w:b/>
          <w:color w:val="000000"/>
        </w:rPr>
        <w:t>Project:</w:t>
      </w:r>
      <w:r>
        <w:rPr>
          <w:rFonts w:ascii="Calibri" w:eastAsia="Calibri" w:hAnsi="Calibri" w:cs="Calibri"/>
          <w:b/>
          <w:color w:val="000000"/>
        </w:rPr>
        <w:t xml:space="preserve"> </w:t>
      </w:r>
      <w:r>
        <w:rPr>
          <w:rFonts w:ascii="Calibri" w:eastAsia="Calibri" w:hAnsi="Calibri" w:cs="Calibri"/>
          <w:color w:val="000000"/>
        </w:rPr>
        <w:t>The set of web applications involved in calculating data &amp; providing reporting system, user management; marketplace; plan view. (Technical exposure: web applications, SQL, tool as CRM, web servers, in-built tools)</w:t>
      </w:r>
    </w:p>
    <w:p>
      <w:pPr>
        <w:rPr>
          <w:rFonts w:ascii="Calibri" w:eastAsia="Calibri" w:hAnsi="Calibri" w:cs="Calibri"/>
          <w:color w:val="000000"/>
        </w:rPr>
      </w:pPr>
      <w:r>
        <w:rPr>
          <w:rFonts w:ascii="Calibri" w:eastAsia="Calibri" w:hAnsi="Calibri" w:cs="Calibri"/>
          <w:color w:val="000000"/>
        </w:rPr>
        <w:t xml:space="preserve">Client: Citibank </w:t>
      </w:r>
    </w:p>
    <w:p>
      <w:pPr>
        <w:rPr>
          <w:rFonts w:ascii="Calibri" w:eastAsia="Calibri" w:hAnsi="Calibri" w:cs="Calibri"/>
          <w:color w:val="000000"/>
        </w:rPr>
      </w:pPr>
    </w:p>
    <w:p>
      <w:pPr>
        <w:rPr>
          <w:rFonts w:ascii="Calibri" w:eastAsia="Calibri" w:hAnsi="Calibri" w:cs="Calibri"/>
          <w:color w:val="000000"/>
        </w:rPr>
      </w:pPr>
      <w:r>
        <w:rPr>
          <w:rFonts w:ascii="Calibri" w:eastAsia="Calibri" w:hAnsi="Calibri" w:cs="Calibri"/>
          <w:color w:val="000000"/>
        </w:rPr>
        <w:t>Responsibilities:</w:t>
      </w:r>
    </w:p>
    <w:p>
      <w:pPr>
        <w:numPr>
          <w:ilvl w:val="0"/>
          <w:numId w:val="8"/>
        </w:numPr>
        <w:spacing w:line="276" w:lineRule="auto"/>
        <w:jc w:val="both"/>
        <w:rPr>
          <w:color w:val="000000"/>
        </w:rPr>
      </w:pPr>
      <w:r>
        <w:rPr>
          <w:rFonts w:ascii="Calibri" w:eastAsia="Calibri" w:hAnsi="Calibri" w:cs="Calibri"/>
          <w:color w:val="000000"/>
        </w:rPr>
        <w:t>Responsible for ticket management including incident tickets and change release tickets. Had to work on these tickets in co-ordination with the Tier 3 Support teams and the DBAs.</w:t>
      </w:r>
    </w:p>
    <w:p>
      <w:pPr>
        <w:numPr>
          <w:ilvl w:val="0"/>
          <w:numId w:val="8"/>
        </w:numPr>
        <w:spacing w:line="276" w:lineRule="auto"/>
        <w:jc w:val="both"/>
        <w:rPr>
          <w:color w:val="000000"/>
        </w:rPr>
      </w:pPr>
      <w:r>
        <w:rPr>
          <w:rFonts w:ascii="Calibri" w:eastAsia="Calibri" w:hAnsi="Calibri" w:cs="Calibri"/>
          <w:color w:val="000000"/>
        </w:rPr>
        <w:t>Troubleshooting and facilitating issues resolution assigned via ticketing tools and new change implementations within committed SLAs by effectively collaborating and communicating via conference calls / emails with various other teams such as: DBA group, System Administrators, Security group, etc.</w:t>
      </w:r>
    </w:p>
    <w:p>
      <w:pPr>
        <w:numPr>
          <w:ilvl w:val="0"/>
          <w:numId w:val="8"/>
        </w:numPr>
        <w:spacing w:line="276" w:lineRule="auto"/>
        <w:jc w:val="both"/>
        <w:rPr>
          <w:color w:val="000000"/>
        </w:rPr>
      </w:pPr>
      <w:r>
        <w:rPr>
          <w:rFonts w:ascii="Calibri" w:eastAsia="Calibri" w:hAnsi="Calibri" w:cs="Calibri"/>
          <w:color w:val="000000"/>
        </w:rPr>
        <w:t>User Management: User interactions through phone/mail to get more details for a fault.</w:t>
      </w:r>
    </w:p>
    <w:p>
      <w:pPr>
        <w:numPr>
          <w:ilvl w:val="0"/>
          <w:numId w:val="8"/>
        </w:numPr>
        <w:spacing w:line="276" w:lineRule="auto"/>
        <w:jc w:val="both"/>
        <w:rPr>
          <w:color w:val="000000"/>
        </w:rPr>
      </w:pPr>
      <w:r>
        <w:rPr>
          <w:rFonts w:ascii="Calibri" w:eastAsia="Calibri" w:hAnsi="Calibri" w:cs="Calibri"/>
          <w:color w:val="000000"/>
        </w:rPr>
        <w:t>Understanding the technical designs for system requirements and contributing with technical knowledge for implementation.</w:t>
      </w:r>
    </w:p>
    <w:p>
      <w:pPr>
        <w:spacing w:line="276" w:lineRule="auto"/>
        <w:jc w:val="both"/>
        <w:rPr>
          <w:rFonts w:ascii="Calibri" w:eastAsia="Calibri" w:hAnsi="Calibri" w:cs="Calibri"/>
        </w:rPr>
      </w:pPr>
    </w:p>
    <w:p>
      <w:pPr>
        <w:pBdr>
          <w:top w:val="nil"/>
          <w:left w:val="nil"/>
          <w:bottom w:val="nil"/>
          <w:right w:val="nil"/>
          <w:between w:val="nil"/>
        </w:pBdr>
        <w:ind w:left="720"/>
        <w:jc w:val="both"/>
        <w:rPr>
          <w:rFonts w:ascii="Calibri" w:eastAsia="Calibri" w:hAnsi="Calibri" w:cs="Calibri"/>
          <w:color w:val="000000"/>
        </w:rPr>
      </w:pPr>
    </w:p>
    <w:p>
      <w:pPr>
        <w:rPr>
          <w:rFonts w:ascii="Calibri" w:eastAsia="Calibri" w:hAnsi="Calibri" w:cs="Calibri"/>
          <w:b/>
          <w:color w:val="000000"/>
        </w:rPr>
      </w:pPr>
      <w:r>
        <w:rPr>
          <w:rFonts w:ascii="Calibri" w:eastAsia="Calibri" w:hAnsi="Calibri" w:cs="Calibri"/>
          <w:b/>
          <w:color w:val="000000"/>
        </w:rPr>
        <w:t>Company name: Aon Hewitt (US Project)</w:t>
      </w:r>
    </w:p>
    <w:p>
      <w:pPr>
        <w:rPr>
          <w:rFonts w:ascii="Calibri" w:eastAsia="Calibri" w:hAnsi="Calibri" w:cs="Calibri"/>
          <w:b/>
          <w:color w:val="000000"/>
        </w:rPr>
      </w:pPr>
      <w:r>
        <w:rPr>
          <w:rFonts w:ascii="Calibri" w:eastAsia="Calibri" w:hAnsi="Calibri" w:cs="Calibri"/>
          <w:b/>
          <w:color w:val="000000"/>
        </w:rPr>
        <w:t>Title: IND CS Special</w:t>
      </w:r>
    </w:p>
    <w:p>
      <w:pPr>
        <w:rPr>
          <w:rFonts w:ascii="Calibri" w:eastAsia="Calibri" w:hAnsi="Calibri" w:cs="Calibri"/>
          <w:b/>
          <w:color w:val="000000"/>
        </w:rPr>
      </w:pPr>
      <w:r>
        <w:rPr>
          <w:rFonts w:ascii="Calibri" w:eastAsia="Calibri" w:hAnsi="Calibri" w:cs="Calibri"/>
          <w:b/>
          <w:color w:val="000000"/>
        </w:rPr>
        <w:t>Tenure: 1</w:t>
      </w:r>
      <w:r>
        <w:rPr>
          <w:rFonts w:ascii="Calibri" w:eastAsia="Calibri" w:hAnsi="Calibri" w:cs="Calibri"/>
          <w:b/>
          <w:color w:val="000000"/>
          <w:vertAlign w:val="superscript"/>
        </w:rPr>
        <w:t>st</w:t>
      </w:r>
      <w:r>
        <w:rPr>
          <w:rFonts w:ascii="Calibri" w:eastAsia="Calibri" w:hAnsi="Calibri" w:cs="Calibri"/>
          <w:b/>
          <w:color w:val="000000"/>
        </w:rPr>
        <w:t xml:space="preserve"> December 2011 - 28</w:t>
      </w:r>
      <w:r>
        <w:rPr>
          <w:rFonts w:ascii="Calibri" w:eastAsia="Calibri" w:hAnsi="Calibri" w:cs="Calibri"/>
          <w:b/>
          <w:color w:val="000000"/>
          <w:vertAlign w:val="superscript"/>
        </w:rPr>
        <w:t>th</w:t>
      </w:r>
      <w:r>
        <w:rPr>
          <w:rFonts w:ascii="Calibri" w:eastAsia="Calibri" w:hAnsi="Calibri" w:cs="Calibri"/>
          <w:b/>
          <w:color w:val="000000"/>
        </w:rPr>
        <w:t xml:space="preserve"> May 2014 </w:t>
      </w:r>
    </w:p>
    <w:p>
      <w:pPr>
        <w:rPr>
          <w:rFonts w:ascii="Calibri" w:eastAsia="Calibri" w:hAnsi="Calibri" w:cs="Calibri"/>
          <w:b/>
          <w:color w:val="000000"/>
        </w:rPr>
      </w:pPr>
    </w:p>
    <w:p>
      <w:pPr>
        <w:pStyle w:val="ListParagraph"/>
        <w:numPr>
          <w:ilvl w:val="0"/>
          <w:numId w:val="10"/>
        </w:numPr>
        <w:rPr>
          <w:rFonts w:ascii="Calibri" w:eastAsia="Calibri" w:hAnsi="Calibri" w:cs="Calibri"/>
          <w:bCs/>
          <w:color w:val="000000"/>
        </w:rPr>
      </w:pPr>
      <w:r>
        <w:rPr>
          <w:rFonts w:ascii="Calibri" w:eastAsia="Calibri" w:hAnsi="Calibri" w:cs="Calibri"/>
          <w:bCs/>
          <w:color w:val="000000"/>
        </w:rPr>
        <w:t>Worked as customer care support for Health Domain</w:t>
      </w:r>
      <w:r>
        <w:rPr>
          <w:rFonts w:ascii="Calibri" w:eastAsia="Calibri" w:hAnsi="Calibri" w:cs="Calibri"/>
          <w:bCs/>
          <w:color w:val="000000"/>
        </w:rPr>
        <w:t>.</w:t>
      </w:r>
    </w:p>
    <w:p>
      <w:pPr>
        <w:pStyle w:val="ListParagraph"/>
        <w:numPr>
          <w:ilvl w:val="0"/>
          <w:numId w:val="10"/>
        </w:numPr>
        <w:rPr>
          <w:rFonts w:ascii="Calibri" w:eastAsia="Calibri" w:hAnsi="Calibri" w:cs="Calibri"/>
          <w:bCs/>
          <w:color w:val="000000"/>
        </w:rPr>
      </w:pPr>
      <w:r>
        <w:rPr>
          <w:rFonts w:ascii="Calibri" w:eastAsia="Calibri" w:hAnsi="Calibri" w:cs="Calibri"/>
          <w:bCs/>
          <w:color w:val="000000"/>
        </w:rPr>
        <w:t>Resolving customer queries related to claims.</w:t>
      </w:r>
    </w:p>
    <w:p>
      <w:pPr>
        <w:pStyle w:val="ListParagraph"/>
        <w:numPr>
          <w:ilvl w:val="0"/>
          <w:numId w:val="10"/>
        </w:numPr>
        <w:rPr>
          <w:rFonts w:ascii="Calibri" w:eastAsia="Calibri" w:hAnsi="Calibri" w:cs="Calibri"/>
          <w:bCs/>
          <w:color w:val="000000"/>
        </w:rPr>
      </w:pPr>
      <w:r>
        <w:rPr>
          <w:rFonts w:ascii="Calibri" w:eastAsia="Calibri" w:hAnsi="Calibri" w:cs="Calibri"/>
          <w:bCs/>
          <w:color w:val="000000"/>
        </w:rPr>
        <w:t>Processing claims based on available documents.</w:t>
      </w:r>
    </w:p>
    <w:p>
      <w:pPr>
        <w:ind w:left="360"/>
        <w:rPr>
          <w:rFonts w:ascii="Calibri" w:eastAsia="Calibri" w:hAnsi="Calibri" w:cs="Calibri"/>
          <w:bCs/>
          <w:color w:val="000000"/>
        </w:rPr>
      </w:pPr>
    </w:p>
    <w:p>
      <w:pPr>
        <w:rPr>
          <w:rFonts w:ascii="Calibri" w:eastAsia="Calibri" w:hAnsi="Calibri" w:cs="Calibri"/>
          <w:b/>
          <w:color w:val="000000"/>
        </w:rPr>
      </w:pPr>
      <w:r>
        <w:rPr>
          <w:rFonts w:ascii="Calibri" w:eastAsia="Calibri" w:hAnsi="Calibri" w:cs="Calibri"/>
          <w:b/>
          <w:color w:val="000000"/>
        </w:rPr>
        <w:t>Company name: Convergys India Services Private Limited (US Project)</w:t>
      </w:r>
    </w:p>
    <w:p>
      <w:pPr>
        <w:rPr>
          <w:rFonts w:ascii="Calibri" w:eastAsia="Calibri" w:hAnsi="Calibri" w:cs="Calibri"/>
          <w:b/>
          <w:color w:val="000000"/>
        </w:rPr>
      </w:pPr>
      <w:r>
        <w:rPr>
          <w:rFonts w:ascii="Calibri" w:eastAsia="Calibri" w:hAnsi="Calibri" w:cs="Calibri"/>
          <w:b/>
          <w:color w:val="000000"/>
        </w:rPr>
        <w:t>Title: Customer Care Officer</w:t>
      </w:r>
    </w:p>
    <w:p>
      <w:pPr>
        <w:rPr>
          <w:rFonts w:ascii="Calibri" w:eastAsia="Calibri" w:hAnsi="Calibri" w:cs="Calibri"/>
          <w:b/>
          <w:color w:val="000000"/>
        </w:rPr>
      </w:pPr>
      <w:r>
        <w:rPr>
          <w:rFonts w:ascii="Calibri" w:eastAsia="Calibri" w:hAnsi="Calibri" w:cs="Calibri"/>
          <w:b/>
          <w:color w:val="000000"/>
        </w:rPr>
        <w:t>Tenure: 18</w:t>
      </w:r>
      <w:r>
        <w:rPr>
          <w:rFonts w:ascii="Calibri" w:eastAsia="Calibri" w:hAnsi="Calibri" w:cs="Calibri"/>
          <w:b/>
          <w:color w:val="000000"/>
          <w:vertAlign w:val="superscript"/>
        </w:rPr>
        <w:t>th</w:t>
      </w:r>
      <w:r>
        <w:rPr>
          <w:rFonts w:ascii="Calibri" w:eastAsia="Calibri" w:hAnsi="Calibri" w:cs="Calibri"/>
          <w:b/>
          <w:color w:val="000000"/>
        </w:rPr>
        <w:t xml:space="preserve"> March</w:t>
      </w:r>
      <w:r>
        <w:rPr>
          <w:rFonts w:ascii="Calibri" w:eastAsia="Calibri" w:hAnsi="Calibri" w:cs="Calibri"/>
          <w:b/>
          <w:color w:val="000000"/>
        </w:rPr>
        <w:t xml:space="preserve"> 2011 </w:t>
      </w:r>
      <w:r>
        <w:rPr>
          <w:rFonts w:ascii="Calibri" w:eastAsia="Calibri" w:hAnsi="Calibri" w:cs="Calibri"/>
          <w:b/>
          <w:color w:val="000000"/>
        </w:rPr>
        <w:t>–</w:t>
      </w:r>
      <w:r>
        <w:rPr>
          <w:rFonts w:ascii="Calibri" w:eastAsia="Calibri" w:hAnsi="Calibri" w:cs="Calibri"/>
          <w:b/>
          <w:color w:val="000000"/>
        </w:rPr>
        <w:t xml:space="preserve"> </w:t>
      </w:r>
      <w:r>
        <w:rPr>
          <w:rFonts w:ascii="Calibri" w:eastAsia="Calibri" w:hAnsi="Calibri" w:cs="Calibri"/>
          <w:b/>
          <w:color w:val="000000"/>
        </w:rPr>
        <w:t>15</w:t>
      </w:r>
      <w:r>
        <w:rPr>
          <w:rFonts w:ascii="Calibri" w:eastAsia="Calibri" w:hAnsi="Calibri" w:cs="Calibri"/>
          <w:b/>
          <w:color w:val="000000"/>
          <w:vertAlign w:val="superscript"/>
        </w:rPr>
        <w:t>th</w:t>
      </w:r>
      <w:r>
        <w:rPr>
          <w:rFonts w:ascii="Calibri" w:eastAsia="Calibri" w:hAnsi="Calibri" w:cs="Calibri"/>
          <w:b/>
          <w:color w:val="000000"/>
        </w:rPr>
        <w:t xml:space="preserve"> November 2011</w:t>
      </w:r>
    </w:p>
    <w:p>
      <w:pPr>
        <w:rPr>
          <w:rFonts w:ascii="Calibri" w:eastAsia="Calibri" w:hAnsi="Calibri" w:cs="Calibri"/>
          <w:b/>
          <w:color w:val="000000"/>
        </w:rPr>
      </w:pPr>
    </w:p>
    <w:p>
      <w:pPr>
        <w:pStyle w:val="ListParagraph"/>
        <w:numPr>
          <w:ilvl w:val="0"/>
          <w:numId w:val="11"/>
        </w:numPr>
        <w:rPr>
          <w:rFonts w:ascii="Calibri" w:eastAsia="Calibri" w:hAnsi="Calibri" w:cs="Calibri"/>
          <w:b/>
          <w:color w:val="000000"/>
        </w:rPr>
      </w:pPr>
      <w:r>
        <w:rPr>
          <w:rFonts w:ascii="Calibri" w:eastAsia="Calibri" w:hAnsi="Calibri" w:cs="Calibri"/>
          <w:bCs/>
          <w:color w:val="000000"/>
        </w:rPr>
        <w:t>Worked in a CITI bank US project as customer care.</w:t>
      </w:r>
    </w:p>
    <w:p>
      <w:pPr>
        <w:pStyle w:val="ListParagraph"/>
        <w:numPr>
          <w:ilvl w:val="0"/>
          <w:numId w:val="11"/>
        </w:numPr>
        <w:rPr>
          <w:rFonts w:ascii="Calibri" w:eastAsia="Calibri" w:hAnsi="Calibri" w:cs="Calibri"/>
          <w:b/>
          <w:color w:val="000000"/>
        </w:rPr>
      </w:pPr>
      <w:r>
        <w:rPr>
          <w:rFonts w:ascii="Calibri" w:eastAsia="Calibri" w:hAnsi="Calibri" w:cs="Calibri"/>
          <w:bCs/>
          <w:color w:val="000000"/>
        </w:rPr>
        <w:t>Providing daily support related to Debit/credit card charges</w:t>
      </w:r>
    </w:p>
    <w:p>
      <w:pPr>
        <w:pStyle w:val="ListParagraph"/>
        <w:numPr>
          <w:ilvl w:val="0"/>
          <w:numId w:val="11"/>
        </w:numPr>
        <w:rPr>
          <w:rFonts w:ascii="Calibri" w:eastAsia="Calibri" w:hAnsi="Calibri" w:cs="Calibri"/>
          <w:b/>
          <w:color w:val="000000"/>
        </w:rPr>
      </w:pPr>
      <w:r>
        <w:rPr>
          <w:rFonts w:ascii="Calibri" w:eastAsia="Calibri" w:hAnsi="Calibri" w:cs="Calibri"/>
          <w:bCs/>
          <w:color w:val="000000"/>
        </w:rPr>
        <w:t>Assisting users with new product by explaining details.</w:t>
      </w:r>
    </w:p>
    <w:p>
      <w:pPr>
        <w:pStyle w:val="ListParagraph"/>
        <w:numPr>
          <w:ilvl w:val="0"/>
          <w:numId w:val="11"/>
        </w:numPr>
        <w:rPr>
          <w:rFonts w:ascii="Calibri" w:eastAsia="Calibri" w:hAnsi="Calibri" w:cs="Calibri"/>
          <w:b/>
          <w:color w:val="000000"/>
        </w:rPr>
      </w:pPr>
      <w:r>
        <w:rPr>
          <w:rFonts w:ascii="Calibri" w:eastAsia="Calibri" w:hAnsi="Calibri" w:cs="Calibri"/>
          <w:bCs/>
          <w:color w:val="000000"/>
        </w:rPr>
        <w:t>Handling users with activation/deactivation of account.</w:t>
      </w:r>
    </w:p>
    <w:p>
      <w:pPr>
        <w:pStyle w:val="ListParagraph"/>
        <w:numPr>
          <w:ilvl w:val="0"/>
          <w:numId w:val="11"/>
        </w:numPr>
        <w:rPr>
          <w:rFonts w:ascii="Calibri" w:eastAsia="Calibri" w:hAnsi="Calibri" w:cs="Calibri"/>
          <w:b/>
          <w:color w:val="000000"/>
        </w:rPr>
      </w:pPr>
      <w:r>
        <w:rPr>
          <w:rFonts w:ascii="Calibri" w:eastAsia="Calibri" w:hAnsi="Calibri" w:cs="Calibri"/>
          <w:bCs/>
          <w:color w:val="000000"/>
        </w:rPr>
        <w:t>Providing customer service about details of account statement.</w:t>
      </w:r>
    </w:p>
    <w:p>
      <w:pPr>
        <w:jc w:val="both"/>
        <w:rPr>
          <w:rFonts w:ascii="Calibri" w:eastAsia="Calibri" w:hAnsi="Calibri" w:cs="Calibri"/>
          <w:color w:val="000000"/>
          <w:sz w:val="22"/>
          <w:szCs w:val="22"/>
        </w:rPr>
      </w:pPr>
    </w:p>
    <w:p>
      <w:pPr>
        <w:tabs>
          <w:tab w:val="left" w:pos="540"/>
          <w:tab w:val="left" w:pos="1800"/>
        </w:tabs>
        <w:rPr>
          <w:rFonts w:ascii="Calibri" w:eastAsia="Calibri" w:hAnsi="Calibri" w:cs="Calibri"/>
          <w:sz w:val="22"/>
          <w:szCs w:val="22"/>
        </w:rPr>
      </w:pPr>
    </w:p>
    <w:p>
      <w:pPr>
        <w:pStyle w:val="Heading2"/>
        <w:shd w:val="clear" w:color="auto" w:fill="BFBFBF"/>
        <w:jc w:val="left"/>
        <w:rPr>
          <w:rFonts w:ascii="Calibri" w:eastAsia="Calibri" w:hAnsi="Calibri" w:cs="Calibri"/>
          <w:sz w:val="22"/>
          <w:szCs w:val="22"/>
          <w:u w:val="single"/>
        </w:rPr>
      </w:pPr>
      <w:r>
        <w:rPr>
          <w:rFonts w:ascii="Calibri" w:eastAsia="Calibri" w:hAnsi="Calibri" w:cs="Calibri"/>
          <w:b/>
          <w:sz w:val="22"/>
          <w:szCs w:val="22"/>
        </w:rPr>
        <w:t>ACADEMIC QUALIFICATION</w:t>
      </w:r>
    </w:p>
    <w:p>
      <w:pPr>
        <w:spacing w:line="120" w:lineRule="auto"/>
        <w:rPr>
          <w:rFonts w:ascii="Calibri" w:eastAsia="Calibri" w:hAnsi="Calibri" w:cs="Calibri"/>
          <w:b/>
          <w:smallCaps/>
          <w:sz w:val="22"/>
          <w:szCs w:val="22"/>
        </w:rPr>
      </w:pPr>
    </w:p>
    <w:p>
      <w:pPr>
        <w:jc w:val="both"/>
        <w:rPr>
          <w:rFonts w:ascii="Calibri" w:eastAsia="Calibri" w:hAnsi="Calibri" w:cs="Calibri"/>
          <w:b/>
          <w:color w:val="000000"/>
          <w:sz w:val="22"/>
          <w:szCs w:val="22"/>
        </w:rPr>
      </w:pPr>
    </w:p>
    <w:p>
      <w:pPr>
        <w:numPr>
          <w:ilvl w:val="0"/>
          <w:numId w:val="7"/>
        </w:numPr>
        <w:jc w:val="both"/>
        <w:rPr>
          <w:rFonts w:ascii="Calibri" w:eastAsia="Calibri" w:hAnsi="Calibri" w:cs="Calibri"/>
          <w:bCs/>
          <w:color w:val="000000"/>
        </w:rPr>
      </w:pPr>
      <w:r>
        <w:rPr>
          <w:rFonts w:ascii="Calibri" w:eastAsia="Calibri" w:hAnsi="Calibri" w:cs="Calibri"/>
          <w:bCs/>
          <w:color w:val="000000"/>
        </w:rPr>
        <w:t xml:space="preserve">Completed Masters in Business Informatics in the year 2025 from </w:t>
      </w:r>
      <w:r>
        <w:rPr>
          <w:rFonts w:ascii="Calibri" w:eastAsia="Calibri" w:hAnsi="Calibri" w:cs="Calibri"/>
          <w:b/>
          <w:color w:val="000000"/>
        </w:rPr>
        <w:t>ICL Graduate school of Business</w:t>
      </w:r>
      <w:r>
        <w:rPr>
          <w:rFonts w:ascii="Calibri" w:eastAsia="Calibri" w:hAnsi="Calibri" w:cs="Calibri"/>
          <w:bCs/>
          <w:color w:val="000000"/>
        </w:rPr>
        <w:t xml:space="preserve"> </w:t>
      </w:r>
      <w:r>
        <w:rPr>
          <w:rFonts w:ascii="Calibri" w:eastAsia="Calibri" w:hAnsi="Calibri" w:cs="Calibri"/>
          <w:bCs/>
          <w:color w:val="000000"/>
        </w:rPr>
        <w:t xml:space="preserve">(Category A recognized) </w:t>
      </w:r>
      <w:r>
        <w:rPr>
          <w:rFonts w:ascii="Calibri" w:eastAsia="Calibri" w:hAnsi="Calibri" w:cs="Calibri"/>
          <w:bCs/>
          <w:color w:val="000000"/>
        </w:rPr>
        <w:t xml:space="preserve">in </w:t>
      </w:r>
      <w:r>
        <w:rPr>
          <w:rFonts w:ascii="Calibri" w:eastAsia="Calibri" w:hAnsi="Calibri" w:cs="Calibri"/>
          <w:b/>
          <w:color w:val="000000"/>
        </w:rPr>
        <w:t>Auckland, New Zealand</w:t>
      </w:r>
      <w:r>
        <w:rPr>
          <w:rFonts w:ascii="Calibri" w:eastAsia="Calibri" w:hAnsi="Calibri" w:cs="Calibri"/>
          <w:bCs/>
          <w:color w:val="000000"/>
        </w:rPr>
        <w:t>.</w:t>
      </w:r>
      <w:r>
        <w:rPr>
          <w:rFonts w:ascii="Calibri" w:eastAsia="Calibri" w:hAnsi="Calibri" w:cs="Calibri"/>
          <w:bCs/>
          <w:color w:val="000000"/>
        </w:rPr>
        <w:t xml:space="preserve"> (Awaiting Degree).</w:t>
      </w:r>
    </w:p>
    <w:p>
      <w:pPr>
        <w:numPr>
          <w:ilvl w:val="0"/>
          <w:numId w:val="7"/>
        </w:numPr>
        <w:jc w:val="both"/>
        <w:rPr>
          <w:rFonts w:ascii="Calibri" w:eastAsia="Calibri" w:hAnsi="Calibri" w:cs="Calibri"/>
          <w:bCs/>
          <w:color w:val="000000"/>
        </w:rPr>
      </w:pPr>
      <w:r>
        <w:rPr>
          <w:rFonts w:ascii="Calibri" w:eastAsia="Calibri" w:hAnsi="Calibri" w:cs="Calibri"/>
          <w:bCs/>
          <w:color w:val="000000"/>
        </w:rPr>
        <w:t xml:space="preserve">Completed </w:t>
      </w:r>
      <w:r>
        <w:rPr>
          <w:rFonts w:ascii="Calibri" w:eastAsia="Calibri" w:hAnsi="Calibri" w:cs="Calibri"/>
          <w:b/>
          <w:color w:val="000000"/>
        </w:rPr>
        <w:t>B.com</w:t>
      </w:r>
      <w:r>
        <w:rPr>
          <w:rFonts w:ascii="Calibri" w:eastAsia="Calibri" w:hAnsi="Calibri" w:cs="Calibri"/>
          <w:bCs/>
          <w:color w:val="000000"/>
        </w:rPr>
        <w:t xml:space="preserve"> from </w:t>
      </w:r>
      <w:r>
        <w:rPr>
          <w:rFonts w:ascii="Calibri" w:eastAsia="Calibri" w:hAnsi="Calibri" w:cs="Calibri"/>
          <w:b/>
          <w:color w:val="000000"/>
        </w:rPr>
        <w:t>SGVU</w:t>
      </w:r>
      <w:r>
        <w:rPr>
          <w:rFonts w:ascii="Calibri" w:eastAsia="Calibri" w:hAnsi="Calibri" w:cs="Calibri"/>
          <w:bCs/>
          <w:color w:val="000000"/>
        </w:rPr>
        <w:t xml:space="preserve"> in the year 2024</w:t>
      </w:r>
    </w:p>
    <w:p>
      <w:pPr>
        <w:numPr>
          <w:ilvl w:val="0"/>
          <w:numId w:val="7"/>
        </w:numPr>
        <w:jc w:val="both"/>
        <w:rPr>
          <w:rFonts w:ascii="Calibri" w:eastAsia="Calibri" w:hAnsi="Calibri" w:cs="Calibri"/>
          <w:bCs/>
          <w:color w:val="000000"/>
        </w:rPr>
      </w:pPr>
      <w:r>
        <w:rPr>
          <w:rFonts w:ascii="Calibri" w:eastAsia="Calibri" w:hAnsi="Calibri" w:cs="Calibri"/>
          <w:bCs/>
          <w:color w:val="000000"/>
        </w:rPr>
        <w:t xml:space="preserve">Completed </w:t>
      </w:r>
      <w:r>
        <w:rPr>
          <w:rFonts w:ascii="Calibri" w:eastAsia="Calibri" w:hAnsi="Calibri" w:cs="Calibri"/>
          <w:b/>
          <w:color w:val="000000"/>
        </w:rPr>
        <w:t>BBA</w:t>
      </w:r>
      <w:r>
        <w:rPr>
          <w:rFonts w:ascii="Calibri" w:eastAsia="Calibri" w:hAnsi="Calibri" w:cs="Calibri"/>
          <w:bCs/>
          <w:color w:val="000000"/>
        </w:rPr>
        <w:t xml:space="preserve"> from </w:t>
      </w:r>
      <w:r>
        <w:rPr>
          <w:rFonts w:ascii="Calibri" w:eastAsia="Calibri" w:hAnsi="Calibri" w:cs="Calibri"/>
          <w:b/>
          <w:color w:val="000000"/>
        </w:rPr>
        <w:t>DIMS</w:t>
      </w:r>
      <w:r>
        <w:rPr>
          <w:rFonts w:ascii="Calibri" w:eastAsia="Calibri" w:hAnsi="Calibri" w:cs="Calibri"/>
          <w:bCs/>
          <w:color w:val="000000"/>
        </w:rPr>
        <w:t xml:space="preserve"> in the year 2011</w:t>
      </w:r>
    </w:p>
    <w:p>
      <w:pPr>
        <w:numPr>
          <w:ilvl w:val="0"/>
          <w:numId w:val="7"/>
        </w:numPr>
        <w:jc w:val="both"/>
        <w:rPr>
          <w:rFonts w:ascii="Calibri" w:eastAsia="Calibri" w:hAnsi="Calibri" w:cs="Calibri"/>
          <w:bCs/>
          <w:color w:val="000000"/>
        </w:rPr>
      </w:pPr>
      <w:r>
        <w:rPr>
          <w:rFonts w:ascii="Calibri" w:eastAsia="Calibri" w:hAnsi="Calibri" w:cs="Calibri"/>
          <w:bCs/>
          <w:color w:val="000000"/>
        </w:rPr>
        <w:t xml:space="preserve">Completed </w:t>
      </w:r>
      <w:r>
        <w:rPr>
          <w:rFonts w:ascii="Calibri" w:eastAsia="Calibri" w:hAnsi="Calibri" w:cs="Calibri"/>
          <w:b/>
          <w:color w:val="000000"/>
        </w:rPr>
        <w:t>12th</w:t>
      </w:r>
      <w:r>
        <w:rPr>
          <w:rFonts w:ascii="Calibri" w:eastAsia="Calibri" w:hAnsi="Calibri" w:cs="Calibri"/>
          <w:bCs/>
          <w:color w:val="000000"/>
        </w:rPr>
        <w:t xml:space="preserve"> from </w:t>
      </w:r>
      <w:r>
        <w:rPr>
          <w:rFonts w:ascii="Calibri" w:eastAsia="Calibri" w:hAnsi="Calibri" w:cs="Calibri"/>
          <w:b/>
          <w:color w:val="000000"/>
        </w:rPr>
        <w:t>Guru Harkishan Public School</w:t>
      </w:r>
      <w:r>
        <w:rPr>
          <w:rFonts w:ascii="Calibri" w:eastAsia="Calibri" w:hAnsi="Calibri" w:cs="Calibri"/>
          <w:bCs/>
          <w:color w:val="000000"/>
        </w:rPr>
        <w:t xml:space="preserve"> in CBSE Board in the year 2006 in Commerce.</w:t>
      </w:r>
    </w:p>
    <w:p>
      <w:pPr>
        <w:numPr>
          <w:ilvl w:val="0"/>
          <w:numId w:val="7"/>
        </w:numPr>
        <w:jc w:val="both"/>
        <w:rPr>
          <w:rFonts w:ascii="Calibri" w:eastAsia="Calibri" w:hAnsi="Calibri" w:cs="Calibri"/>
          <w:bCs/>
          <w:color w:val="000000"/>
        </w:rPr>
      </w:pPr>
      <w:r>
        <w:rPr>
          <w:rFonts w:ascii="Calibri" w:eastAsia="Calibri" w:hAnsi="Calibri" w:cs="Calibri"/>
          <w:bCs/>
          <w:color w:val="000000"/>
        </w:rPr>
        <w:t xml:space="preserve">Completed </w:t>
      </w:r>
      <w:r>
        <w:rPr>
          <w:rFonts w:ascii="Calibri" w:eastAsia="Calibri" w:hAnsi="Calibri" w:cs="Calibri"/>
          <w:b/>
          <w:color w:val="000000"/>
        </w:rPr>
        <w:t>10th</w:t>
      </w:r>
      <w:r>
        <w:rPr>
          <w:rFonts w:ascii="Calibri" w:eastAsia="Calibri" w:hAnsi="Calibri" w:cs="Calibri"/>
          <w:bCs/>
          <w:color w:val="000000"/>
        </w:rPr>
        <w:t xml:space="preserve"> from </w:t>
      </w:r>
      <w:r>
        <w:rPr>
          <w:rFonts w:ascii="Calibri" w:eastAsia="Calibri" w:hAnsi="Calibri" w:cs="Calibri"/>
          <w:b/>
          <w:color w:val="000000"/>
        </w:rPr>
        <w:t>Guru Harkishan Public School</w:t>
      </w:r>
      <w:r>
        <w:rPr>
          <w:rFonts w:ascii="Calibri" w:eastAsia="Calibri" w:hAnsi="Calibri" w:cs="Calibri"/>
          <w:bCs/>
          <w:color w:val="000000"/>
        </w:rPr>
        <w:t xml:space="preserve"> in CBSE Board in the year 2004.</w:t>
      </w:r>
    </w:p>
    <w:p>
      <w:pPr>
        <w:tabs>
          <w:tab w:val="left" w:pos="3983"/>
        </w:tabs>
        <w:ind w:left="360"/>
        <w:rPr>
          <w:rFonts w:ascii="Calibri" w:eastAsia="Calibri" w:hAnsi="Calibri" w:cs="Calibri"/>
          <w:b/>
          <w:sz w:val="22"/>
          <w:szCs w:val="22"/>
        </w:rPr>
      </w:pPr>
    </w:p>
    <w:p>
      <w:pPr>
        <w:pStyle w:val="Heading2"/>
        <w:shd w:val="clear" w:color="auto" w:fill="BFBFBF"/>
        <w:jc w:val="left"/>
        <w:rPr>
          <w:rFonts w:ascii="Calibri" w:eastAsia="Calibri" w:hAnsi="Calibri" w:cs="Calibri"/>
          <w:b/>
          <w:sz w:val="22"/>
          <w:szCs w:val="22"/>
        </w:rPr>
      </w:pPr>
      <w:r>
        <w:rPr>
          <w:rFonts w:ascii="Calibri" w:eastAsia="Calibri" w:hAnsi="Calibri" w:cs="Calibri"/>
          <w:b/>
          <w:sz w:val="22"/>
          <w:szCs w:val="22"/>
        </w:rPr>
        <w:t xml:space="preserve"> PERSONAL DETAILS</w:t>
      </w:r>
    </w:p>
    <w:p>
      <w:pPr>
        <w:rPr>
          <w:rFonts w:ascii="Calibri" w:eastAsia="Calibri" w:hAnsi="Calibri" w:cs="Calibri"/>
          <w:sz w:val="22"/>
          <w:szCs w:val="22"/>
        </w:rPr>
      </w:pPr>
    </w:p>
    <w:p>
      <w:pPr>
        <w:numPr>
          <w:ilvl w:val="0"/>
          <w:numId w:val="7"/>
        </w:numPr>
        <w:jc w:val="both"/>
        <w:rPr>
          <w:color w:val="000000"/>
        </w:rPr>
      </w:pPr>
      <w:r>
        <w:rPr>
          <w:rFonts w:ascii="Calibri" w:eastAsia="Calibri" w:hAnsi="Calibri" w:cs="Calibri"/>
          <w:b/>
          <w:color w:val="000000"/>
        </w:rPr>
        <w:t>Date of Birth</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w:t>
      </w:r>
      <w:r>
        <w:rPr>
          <w:rFonts w:ascii="Calibri" w:eastAsia="Calibri" w:hAnsi="Calibri" w:cs="Calibri"/>
          <w:color w:val="000000"/>
        </w:rPr>
        <w:t xml:space="preserve"> </w:t>
      </w:r>
      <w:r>
        <w:rPr>
          <w:rFonts w:ascii="Calibri" w:eastAsia="Calibri" w:hAnsi="Calibri" w:cs="Calibri"/>
          <w:color w:val="000000"/>
        </w:rPr>
        <w:t>Sept 18th, 1988.</w:t>
      </w:r>
    </w:p>
    <w:p>
      <w:pPr>
        <w:numPr>
          <w:ilvl w:val="0"/>
          <w:numId w:val="7"/>
        </w:numPr>
        <w:jc w:val="both"/>
        <w:rPr>
          <w:color w:val="000000"/>
        </w:rPr>
      </w:pPr>
      <w:r>
        <w:rPr>
          <w:rFonts w:ascii="Calibri" w:eastAsia="Calibri" w:hAnsi="Calibri" w:cs="Calibri"/>
          <w:b/>
          <w:color w:val="000000"/>
        </w:rPr>
        <w:t>Languages known</w:t>
      </w:r>
      <w:r>
        <w:rPr>
          <w:rFonts w:ascii="Calibri" w:eastAsia="Calibri" w:hAnsi="Calibri" w:cs="Calibri"/>
          <w:color w:val="000000"/>
        </w:rPr>
        <w:tab/>
      </w:r>
      <w:r>
        <w:rPr>
          <w:rFonts w:ascii="Calibri" w:eastAsia="Calibri" w:hAnsi="Calibri" w:cs="Calibri"/>
          <w:color w:val="000000"/>
        </w:rPr>
        <w:t>-</w:t>
      </w:r>
      <w:r>
        <w:rPr>
          <w:rFonts w:ascii="Calibri" w:eastAsia="Calibri" w:hAnsi="Calibri" w:cs="Calibri"/>
          <w:color w:val="000000"/>
        </w:rPr>
        <w:t xml:space="preserve"> </w:t>
      </w:r>
      <w:r>
        <w:rPr>
          <w:rFonts w:ascii="Calibri" w:eastAsia="Calibri" w:hAnsi="Calibri" w:cs="Calibri"/>
          <w:color w:val="000000"/>
        </w:rPr>
        <w:t xml:space="preserve">Well versed in English, Hindi and Punjabi  </w:t>
      </w:r>
    </w:p>
    <w:p>
      <w:pPr>
        <w:numPr>
          <w:ilvl w:val="0"/>
          <w:numId w:val="7"/>
        </w:numPr>
        <w:jc w:val="both"/>
        <w:rPr>
          <w:color w:val="000000"/>
        </w:rPr>
      </w:pPr>
      <w:r>
        <w:rPr>
          <w:rFonts w:ascii="Calibri" w:eastAsia="Calibri" w:hAnsi="Calibri" w:cs="Calibri"/>
          <w:b/>
          <w:color w:val="000000"/>
        </w:rPr>
        <w:t>Nationality/religion</w:t>
      </w:r>
      <w:r>
        <w:rPr>
          <w:rFonts w:ascii="Calibri" w:eastAsia="Calibri" w:hAnsi="Calibri" w:cs="Calibri"/>
          <w:color w:val="000000"/>
        </w:rPr>
        <w:tab/>
      </w:r>
      <w:r>
        <w:rPr>
          <w:rFonts w:ascii="Calibri" w:eastAsia="Calibri" w:hAnsi="Calibri" w:cs="Calibri"/>
          <w:color w:val="000000"/>
        </w:rPr>
        <w:t>- Indian</w:t>
      </w:r>
    </w:p>
    <w:p>
      <w:pPr>
        <w:numPr>
          <w:ilvl w:val="0"/>
          <w:numId w:val="7"/>
        </w:numPr>
        <w:jc w:val="both"/>
        <w:rPr>
          <w:color w:val="000000"/>
        </w:rPr>
      </w:pPr>
      <w:r>
        <w:rPr>
          <w:rFonts w:ascii="Calibri" w:eastAsia="Calibri" w:hAnsi="Calibri" w:cs="Calibri"/>
          <w:b/>
          <w:color w:val="000000"/>
        </w:rPr>
        <w:t>Gender</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 Male</w:t>
      </w:r>
      <w:r>
        <w:rPr>
          <w:rFonts w:ascii="Calibri" w:eastAsia="Calibri" w:hAnsi="Calibri" w:cs="Calibri"/>
          <w:color w:val="000000"/>
        </w:rPr>
        <w:tab/>
      </w:r>
    </w:p>
    <w:p>
      <w:pPr>
        <w:ind w:left="7200"/>
        <w:rPr>
          <w:rFonts w:ascii="Calibri" w:eastAsia="Calibri" w:hAnsi="Calibri" w:cs="Calibri"/>
          <w:b/>
          <w:sz w:val="22"/>
          <w:szCs w:val="22"/>
        </w:rPr>
      </w:pPr>
    </w:p>
    <w:p>
      <w:pPr>
        <w:ind w:left="7200"/>
        <w:rPr>
          <w:rFonts w:ascii="Calibri" w:eastAsia="Calibri" w:hAnsi="Calibri" w:cs="Calibri"/>
          <w:b/>
          <w:sz w:val="22"/>
          <w:szCs w:val="22"/>
        </w:rPr>
      </w:pPr>
    </w:p>
    <w:p>
      <w:pPr>
        <w:rPr>
          <w:rFonts w:ascii="Calibri" w:eastAsia="Calibri" w:hAnsi="Calibri" w:cs="Calibri"/>
        </w:rPr>
      </w:pPr>
      <w:r>
        <w:rPr>
          <w:rFonts w:ascii="Calibri" w:eastAsia="Calibri" w:hAnsi="Calibri" w:cs="Calibri"/>
          <w:b/>
        </w:rPr>
        <w:t>Place: New Delhi</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(HARPREET SINGH)</w:t>
      </w:r>
    </w:p>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4"/>
          </v:shape>
        </w:pict>
      </w:r>
    </w:p>
    <w:sectPr>
      <w:headerReference w:type="default" r:id="rId5"/>
      <w:pgSz w:w="12240" w:h="15840" w:orient="portrait"/>
      <w:pgMar w:top="630" w:right="126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left w:val="nil"/>
        <w:bottom w:val="nil"/>
        <w:right w:val="nil"/>
        <w:between w:val="nil"/>
      </w:pBdr>
      <w:tabs>
        <w:tab w:val="center" w:pos="4320"/>
        <w:tab w:val="right" w:pos="8640"/>
      </w:tabs>
      <w:jc w:val="both"/>
      <w:rPr>
        <w:color w:val="000000"/>
        <w:sz w:val="20"/>
        <w:szCs w:val="20"/>
      </w:rPr>
    </w:pPr>
  </w:p>
  <w:p>
    <w:pPr>
      <w:pBdr>
        <w:top w:val="nil"/>
        <w:left w:val="nil"/>
        <w:bottom w:val="nil"/>
        <w:right w:val="nil"/>
        <w:between w:val="nil"/>
      </w:pBdr>
      <w:tabs>
        <w:tab w:val="center" w:pos="4320"/>
        <w:tab w:val="right" w:pos="8640"/>
      </w:tabs>
      <w:jc w:val="both"/>
      <w:rPr>
        <w:color w:val="000000"/>
        <w:sz w:val="20"/>
        <w:szCs w:val="20"/>
      </w:rPr>
    </w:pPr>
  </w:p>
  <w:p>
    <w:pPr>
      <w:pBdr>
        <w:top w:val="nil"/>
        <w:left w:val="nil"/>
        <w:bottom w:val="nil"/>
        <w:right w:val="nil"/>
        <w:between w:val="nil"/>
      </w:pBdr>
      <w:tabs>
        <w:tab w:val="center" w:pos="4320"/>
        <w:tab w:val="right" w:pos="8640"/>
      </w:tabs>
      <w:jc w:val="both"/>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hybridMultilevel"/>
    <w:tmpl w:val="CAC44E5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248689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0000002"/>
    <w:multiLevelType w:val="hybridMultilevel"/>
    <w:tmpl w:val="F620D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93B03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10A009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00000005"/>
    <w:multiLevelType w:val="multilevel"/>
    <w:tmpl w:val="92E01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00000006"/>
    <w:multiLevelType w:val="hybridMultilevel"/>
    <w:tmpl w:val="C69CE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E6145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0000008"/>
    <w:multiLevelType w:val="hybridMultilevel"/>
    <w:tmpl w:val="C3E6F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88DE4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000000A"/>
    <w:multiLevelType w:val="multilevel"/>
    <w:tmpl w:val="22349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0000000B"/>
    <w:multiLevelType w:val="multilevel"/>
    <w:tmpl w:val="81CA8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000000C"/>
    <w:multiLevelType w:val="hybridMultilevel"/>
    <w:tmpl w:val="5A027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7"/>
  </w:num>
  <w:num w:numId="5">
    <w:abstractNumId w:val="11"/>
  </w:num>
  <w:num w:numId="6">
    <w:abstractNumId w:val="1"/>
  </w:num>
  <w:num w:numId="7">
    <w:abstractNumId w:val="5"/>
  </w:num>
  <w:num w:numId="8">
    <w:abstractNumId w:val="9"/>
  </w:num>
  <w:num w:numId="9">
    <w:abstractNumId w:val="12"/>
  </w:num>
  <w:num w:numId="10">
    <w:abstractNumId w:val="8"/>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宋体"/>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kern w:val="0"/>
      <w:sz w:val="24"/>
      <w:szCs w:val="24"/>
      <w:lang w:val="en-IN"/>
      <w14:ligatures w14:val="none"/>
    </w:rPr>
  </w:style>
  <w:style w:type="paragraph" w:styleId="Heading1">
    <w:name w:val="heading 1"/>
    <w:basedOn w:val="Normal"/>
    <w:next w:val="Normal"/>
    <w:link w:val="Heading1Charf52d7060-30a4-44f9-ab56-62d1c31bd21e"/>
    <w:uiPriority w:val="9"/>
    <w:qFormat/>
    <w:pPr>
      <w:keepNext/>
      <w:outlineLvl w:val="0"/>
    </w:pPr>
    <w:rPr>
      <w:sz w:val="28"/>
      <w:szCs w:val="28"/>
    </w:rPr>
  </w:style>
  <w:style w:type="paragraph" w:styleId="Heading2">
    <w:name w:val="heading 2"/>
    <w:basedOn w:val="Normal"/>
    <w:next w:val="Normal"/>
    <w:link w:val="Heading2Charce035b6b-ac22-4b46-ae71-1cd18658f4d7"/>
    <w:uiPriority w:val="9"/>
    <w:qFormat/>
    <w:pPr>
      <w:keepNext/>
      <w:jc w:val="right"/>
      <w:outlineLvl w:val="1"/>
    </w:pPr>
    <w:rPr>
      <w:sz w:val="28"/>
      <w:szCs w:val="28"/>
    </w:rPr>
  </w:style>
  <w:style w:type="character" w:default="1" w:styleId="DefaultParagraphFont">
    <w:name w:val="Default Paragraph Font"/>
    <w:uiPriority w:val="1"/>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character" w:customStyle="1" w:styleId="Heading1Charf52d7060-30a4-44f9-ab56-62d1c31bd21e">
    <w:name w:val="Heading 1 Char_f52d7060-30a4-44f9-ab56-62d1c31bd21e"/>
    <w:basedOn w:val="DefaultParagraphFont"/>
    <w:link w:val="Heading1"/>
    <w:uiPriority w:val="9"/>
    <w:rPr>
      <w:rFonts w:ascii="Times New Roman" w:eastAsia="Times New Roman" w:hAnsi="Times New Roman" w:cs="Times New Roman"/>
      <w:kern w:val="0"/>
      <w:sz w:val="28"/>
      <w:szCs w:val="28"/>
      <w:lang w:val="en-IN"/>
      <w14:ligatures w14:val="none"/>
    </w:rPr>
  </w:style>
  <w:style w:type="character" w:customStyle="1" w:styleId="Heading2Charce035b6b-ac22-4b46-ae71-1cd18658f4d7">
    <w:name w:val="Heading 2 Char_ce035b6b-ac22-4b46-ae71-1cd18658f4d7"/>
    <w:basedOn w:val="DefaultParagraphFont"/>
    <w:link w:val="Heading2"/>
    <w:uiPriority w:val="9"/>
    <w:rPr>
      <w:rFonts w:ascii="Times New Roman" w:eastAsia="Times New Roman" w:hAnsi="Times New Roman" w:cs="Times New Roman"/>
      <w:kern w:val="0"/>
      <w:sz w:val="28"/>
      <w:szCs w:val="28"/>
      <w:lang w:val="en-IN"/>
      <w14:ligatures w14:val="none"/>
    </w:rPr>
  </w:style>
  <w:style w:type="paragraph" w:styleId="Title">
    <w:name w:val="Title"/>
    <w:basedOn w:val="Normal"/>
    <w:next w:val="Normal"/>
    <w:link w:val="TitleCharc7688422-8301-4b31-abea-5b189c4ad5e5"/>
    <w:uiPriority w:val="10"/>
    <w:qFormat/>
    <w:pPr>
      <w:jc w:val="center"/>
    </w:pPr>
    <w:rPr>
      <w:b/>
      <w:sz w:val="40"/>
      <w:szCs w:val="40"/>
      <w:u w:val="single"/>
    </w:rPr>
  </w:style>
  <w:style w:type="character" w:customStyle="1" w:styleId="TitleCharc7688422-8301-4b31-abea-5b189c4ad5e5">
    <w:name w:val="Title Char_c7688422-8301-4b31-abea-5b189c4ad5e5"/>
    <w:basedOn w:val="DefaultParagraphFont"/>
    <w:link w:val="Title"/>
    <w:uiPriority w:val="10"/>
    <w:rPr>
      <w:rFonts w:ascii="Times New Roman" w:eastAsia="Times New Roman" w:hAnsi="Times New Roman" w:cs="Times New Roman"/>
      <w:b/>
      <w:kern w:val="0"/>
      <w:sz w:val="40"/>
      <w:szCs w:val="40"/>
      <w:u w:val="single"/>
      <w:lang w:val="en-IN"/>
      <w14:ligatures w14:val="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s://rdxfootmark.naukri.com/v2/track/openCv?trackingInfo=e8b7da948a0efd3137db524de3cb9a0b134f4b0419514c4847440321091b5b58120b140b1846595401435601514841481f0f2b561358191b195115495d0c00584e4209430247460c590858184508105042445b0c0f054e4108120211474a411b02154e49405d58380c4f03434b110d11051447595f1b4d5849564360441403084b281e01030307124058590c594e0115034048154a571b59491500170a15425c5b1b1c6&amp;docType=docx"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1125</Words>
  <Characters>6779</Characters>
  <Application>Microsoft Office Word</Application>
  <DocSecurity>0</DocSecurity>
  <Lines>0</Lines>
  <Paragraphs>125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CPH2411</cp:lastModifiedBy>
  <cp:revision>5</cp:revision>
  <dcterms:created xsi:type="dcterms:W3CDTF">2025-09-16T10:33:00Z</dcterms:created>
  <dcterms:modified xsi:type="dcterms:W3CDTF">2025-11-28T18:07:39Z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0a08b9ff916d41a1b7b7497fea324c71</vt:lpwstr>
  </property>
</Properties>
</file>